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8D5" w:rsidRPr="005374A8" w:rsidRDefault="00C878D5" w:rsidP="007F4152">
      <w:pPr>
        <w:ind w:left="1900"/>
        <w:jc w:val="center"/>
        <w:rPr>
          <w:rFonts w:ascii="Times New Roman" w:hAnsi="Times New Roman"/>
          <w:b/>
          <w:sz w:val="28"/>
          <w:szCs w:val="28"/>
        </w:rPr>
      </w:pPr>
    </w:p>
    <w:p w:rsidR="00C878D5" w:rsidRPr="005374A8" w:rsidRDefault="00C878D5" w:rsidP="00817459">
      <w:pPr>
        <w:jc w:val="center"/>
        <w:rPr>
          <w:rFonts w:ascii="Times New Roman" w:hAnsi="Times New Roman"/>
          <w:b/>
          <w:sz w:val="28"/>
          <w:szCs w:val="28"/>
        </w:rPr>
      </w:pPr>
    </w:p>
    <w:p w:rsidR="00C878D5" w:rsidRPr="005374A8" w:rsidRDefault="00C878D5" w:rsidP="00817459">
      <w:pPr>
        <w:jc w:val="center"/>
        <w:rPr>
          <w:rFonts w:ascii="Times New Roman" w:hAnsi="Times New Roman"/>
          <w:b/>
          <w:sz w:val="28"/>
          <w:szCs w:val="28"/>
        </w:rPr>
      </w:pPr>
    </w:p>
    <w:p w:rsidR="00C878D5" w:rsidRPr="005374A8" w:rsidRDefault="00C878D5" w:rsidP="00817459">
      <w:pPr>
        <w:jc w:val="center"/>
        <w:rPr>
          <w:rFonts w:ascii="Times New Roman" w:hAnsi="Times New Roman"/>
          <w:b/>
          <w:sz w:val="28"/>
          <w:szCs w:val="28"/>
        </w:rPr>
      </w:pPr>
    </w:p>
    <w:p w:rsidR="00C878D5" w:rsidRPr="005374A8" w:rsidRDefault="00C878D5" w:rsidP="00817459">
      <w:pPr>
        <w:jc w:val="center"/>
        <w:rPr>
          <w:rFonts w:ascii="Times New Roman" w:hAnsi="Times New Roman"/>
          <w:b/>
          <w:sz w:val="28"/>
          <w:szCs w:val="28"/>
        </w:rPr>
      </w:pPr>
    </w:p>
    <w:p w:rsidR="00C878D5" w:rsidRPr="005374A8" w:rsidRDefault="00C878D5" w:rsidP="00817459">
      <w:pPr>
        <w:jc w:val="center"/>
        <w:rPr>
          <w:rFonts w:ascii="Times New Roman" w:hAnsi="Times New Roman"/>
          <w:b/>
          <w:sz w:val="28"/>
          <w:szCs w:val="28"/>
        </w:rPr>
      </w:pPr>
    </w:p>
    <w:p w:rsidR="00C878D5" w:rsidRPr="005374A8" w:rsidRDefault="00E30B9F" w:rsidP="00817459">
      <w:pPr>
        <w:jc w:val="center"/>
        <w:rPr>
          <w:rFonts w:ascii="Times New Roman" w:hAnsi="Times New Roman"/>
          <w:b/>
          <w:sz w:val="28"/>
          <w:szCs w:val="28"/>
        </w:rPr>
      </w:pPr>
      <w:r w:rsidRPr="005374A8">
        <w:rPr>
          <w:rFonts w:ascii="Times New Roman" w:hAnsi="Times New Roman"/>
          <w:b/>
          <w:sz w:val="28"/>
          <w:szCs w:val="28"/>
        </w:rPr>
        <w:tab/>
      </w:r>
    </w:p>
    <w:p w:rsidR="00C878D5" w:rsidRPr="005374A8" w:rsidRDefault="00C878D5" w:rsidP="00817459">
      <w:pPr>
        <w:jc w:val="center"/>
        <w:rPr>
          <w:rFonts w:ascii="Times New Roman" w:hAnsi="Times New Roman"/>
          <w:b/>
          <w:sz w:val="28"/>
          <w:szCs w:val="28"/>
        </w:rPr>
      </w:pPr>
    </w:p>
    <w:p w:rsidR="00C878D5" w:rsidRPr="005374A8" w:rsidRDefault="00C878D5" w:rsidP="00817459">
      <w:pPr>
        <w:jc w:val="center"/>
        <w:rPr>
          <w:rFonts w:ascii="Times New Roman" w:hAnsi="Times New Roman"/>
          <w:b/>
          <w:sz w:val="28"/>
          <w:szCs w:val="28"/>
        </w:rPr>
      </w:pPr>
    </w:p>
    <w:p w:rsidR="00C878D5" w:rsidRPr="005374A8" w:rsidRDefault="00C878D5" w:rsidP="00817459">
      <w:pPr>
        <w:jc w:val="center"/>
        <w:rPr>
          <w:rFonts w:ascii="Times New Roman" w:hAnsi="Times New Roman"/>
          <w:b/>
          <w:sz w:val="28"/>
          <w:szCs w:val="28"/>
        </w:rPr>
      </w:pPr>
    </w:p>
    <w:p w:rsidR="00C878D5" w:rsidRPr="005374A8" w:rsidRDefault="00C878D5" w:rsidP="00817459">
      <w:pPr>
        <w:jc w:val="center"/>
        <w:rPr>
          <w:rFonts w:ascii="Times New Roman" w:hAnsi="Times New Roman"/>
          <w:b/>
          <w:sz w:val="28"/>
          <w:szCs w:val="28"/>
        </w:rPr>
      </w:pPr>
    </w:p>
    <w:p w:rsidR="001D5F31" w:rsidRPr="005374A8" w:rsidRDefault="001D5F31" w:rsidP="00817459">
      <w:pPr>
        <w:jc w:val="center"/>
        <w:rPr>
          <w:rFonts w:ascii="Times New Roman" w:hAnsi="Times New Roman"/>
          <w:b/>
          <w:sz w:val="28"/>
          <w:szCs w:val="28"/>
        </w:rPr>
      </w:pPr>
    </w:p>
    <w:p w:rsidR="00C878D5" w:rsidRPr="005374A8" w:rsidRDefault="00C878D5" w:rsidP="00751407">
      <w:pPr>
        <w:rPr>
          <w:rFonts w:ascii="Times New Roman" w:hAnsi="Times New Roman"/>
          <w:b/>
          <w:sz w:val="28"/>
          <w:szCs w:val="28"/>
        </w:rPr>
      </w:pPr>
    </w:p>
    <w:p w:rsidR="00C878D5" w:rsidRPr="005374A8" w:rsidRDefault="00C878D5" w:rsidP="00817459">
      <w:pPr>
        <w:jc w:val="center"/>
        <w:rPr>
          <w:rFonts w:ascii="Times New Roman" w:hAnsi="Times New Roman"/>
          <w:b/>
          <w:sz w:val="28"/>
          <w:szCs w:val="28"/>
        </w:rPr>
      </w:pPr>
    </w:p>
    <w:p w:rsidR="00C878D5" w:rsidRPr="005374A8" w:rsidRDefault="00C878D5" w:rsidP="00817459">
      <w:pPr>
        <w:jc w:val="center"/>
        <w:rPr>
          <w:rFonts w:ascii="Times New Roman" w:hAnsi="Times New Roman"/>
          <w:b/>
          <w:sz w:val="28"/>
          <w:szCs w:val="28"/>
        </w:rPr>
      </w:pPr>
    </w:p>
    <w:p w:rsidR="005C3A77" w:rsidRPr="005374A8" w:rsidRDefault="005C3A77" w:rsidP="00817459">
      <w:pPr>
        <w:jc w:val="center"/>
        <w:rPr>
          <w:rFonts w:ascii="Times New Roman" w:hAnsi="Times New Roman"/>
          <w:b/>
          <w:sz w:val="28"/>
          <w:szCs w:val="28"/>
        </w:rPr>
      </w:pPr>
    </w:p>
    <w:p w:rsidR="007464B2" w:rsidRPr="005374A8" w:rsidRDefault="005E2C6C" w:rsidP="005E2C6C">
      <w:pPr>
        <w:tabs>
          <w:tab w:val="left" w:pos="1985"/>
        </w:tabs>
        <w:jc w:val="center"/>
        <w:rPr>
          <w:rFonts w:ascii="Times New Roman" w:hAnsi="Times New Roman"/>
          <w:b/>
          <w:bCs/>
          <w:sz w:val="28"/>
          <w:szCs w:val="28"/>
        </w:rPr>
      </w:pPr>
      <w:r w:rsidRPr="005374A8">
        <w:rPr>
          <w:rFonts w:ascii="Times New Roman" w:hAnsi="Times New Roman"/>
          <w:b/>
          <w:sz w:val="28"/>
          <w:szCs w:val="28"/>
        </w:rPr>
        <w:t>CÔNG TY CỔ PHẦN BIA SÀI GÒN – VĨNH LONG</w:t>
      </w:r>
      <w:r w:rsidR="007464B2" w:rsidRPr="005374A8">
        <w:rPr>
          <w:rFonts w:ascii="Times New Roman" w:hAnsi="Times New Roman"/>
          <w:b/>
          <w:bCs/>
          <w:sz w:val="28"/>
          <w:szCs w:val="28"/>
        </w:rPr>
        <w:t xml:space="preserve"> </w:t>
      </w:r>
    </w:p>
    <w:p w:rsidR="00817459" w:rsidRPr="005374A8" w:rsidRDefault="00817459" w:rsidP="00817459">
      <w:pPr>
        <w:tabs>
          <w:tab w:val="left" w:pos="7660"/>
        </w:tabs>
        <w:rPr>
          <w:rFonts w:ascii="Times New Roman" w:hAnsi="Times New Roman"/>
          <w:szCs w:val="20"/>
        </w:rPr>
      </w:pPr>
      <w:r w:rsidRPr="005374A8">
        <w:rPr>
          <w:rFonts w:ascii="Times New Roman" w:hAnsi="Times New Roman"/>
          <w:szCs w:val="20"/>
        </w:rPr>
        <w:tab/>
      </w:r>
    </w:p>
    <w:p w:rsidR="00817459" w:rsidRPr="005374A8" w:rsidRDefault="00A7509A" w:rsidP="00817459">
      <w:pPr>
        <w:jc w:val="center"/>
        <w:rPr>
          <w:rFonts w:ascii="Times New Roman" w:hAnsi="Times New Roman"/>
          <w:sz w:val="22"/>
          <w:szCs w:val="22"/>
        </w:rPr>
      </w:pPr>
      <w:r w:rsidRPr="005374A8">
        <w:rPr>
          <w:rFonts w:ascii="Times New Roman" w:hAnsi="Times New Roman"/>
          <w:sz w:val="22"/>
          <w:szCs w:val="22"/>
        </w:rPr>
        <w:t>Báo cáo t</w:t>
      </w:r>
      <w:r w:rsidR="00817459" w:rsidRPr="005374A8">
        <w:rPr>
          <w:rFonts w:ascii="Times New Roman" w:hAnsi="Times New Roman"/>
          <w:sz w:val="22"/>
          <w:szCs w:val="22"/>
        </w:rPr>
        <w:t xml:space="preserve">ài chính </w:t>
      </w:r>
    </w:p>
    <w:p w:rsidR="00817459" w:rsidRPr="005374A8" w:rsidRDefault="00E10B95" w:rsidP="00817459">
      <w:pPr>
        <w:jc w:val="center"/>
        <w:rPr>
          <w:rFonts w:ascii="Times New Roman" w:hAnsi="Times New Roman"/>
          <w:sz w:val="22"/>
          <w:szCs w:val="22"/>
          <w:lang w:eastAsia="ja-JP"/>
        </w:rPr>
      </w:pPr>
      <w:r w:rsidRPr="005374A8">
        <w:rPr>
          <w:rFonts w:ascii="Times New Roman" w:hAnsi="Times New Roman"/>
          <w:sz w:val="22"/>
          <w:szCs w:val="22"/>
        </w:rPr>
        <w:t xml:space="preserve">cho </w:t>
      </w:r>
      <w:r w:rsidRPr="005374A8">
        <w:rPr>
          <w:rFonts w:ascii="Times New Roman" w:hAnsi="Times New Roman"/>
          <w:sz w:val="22"/>
        </w:rPr>
        <w:t>năm tài chính kết thúc ngày 31/12/</w:t>
      </w:r>
      <w:r w:rsidR="007D7D8F" w:rsidRPr="005374A8">
        <w:rPr>
          <w:rFonts w:ascii="Times New Roman" w:hAnsi="Times New Roman"/>
          <w:sz w:val="22"/>
        </w:rPr>
        <w:t>2017</w:t>
      </w:r>
    </w:p>
    <w:p w:rsidR="00817459" w:rsidRPr="005374A8" w:rsidRDefault="00817459" w:rsidP="00817459">
      <w:pPr>
        <w:jc w:val="center"/>
        <w:rPr>
          <w:rFonts w:ascii="Times New Roman" w:hAnsi="Times New Roman"/>
          <w:sz w:val="22"/>
          <w:szCs w:val="22"/>
        </w:rPr>
      </w:pPr>
      <w:r w:rsidRPr="005374A8">
        <w:rPr>
          <w:rFonts w:ascii="Times New Roman" w:hAnsi="Times New Roman"/>
          <w:sz w:val="22"/>
          <w:szCs w:val="22"/>
        </w:rPr>
        <w:t xml:space="preserve">đã được </w:t>
      </w:r>
      <w:r w:rsidR="00E10B95" w:rsidRPr="005374A8">
        <w:rPr>
          <w:rFonts w:ascii="Times New Roman" w:hAnsi="Times New Roman"/>
          <w:sz w:val="22"/>
        </w:rPr>
        <w:t>kiểm toán</w:t>
      </w:r>
      <w:r w:rsidRPr="005374A8">
        <w:rPr>
          <w:rFonts w:ascii="Times New Roman" w:hAnsi="Times New Roman"/>
          <w:sz w:val="22"/>
          <w:szCs w:val="22"/>
        </w:rPr>
        <w:t xml:space="preserve"> </w:t>
      </w:r>
    </w:p>
    <w:p w:rsidR="00817459" w:rsidRPr="005374A8" w:rsidRDefault="00817459" w:rsidP="00817459">
      <w:pPr>
        <w:ind w:left="3960"/>
        <w:jc w:val="both"/>
        <w:rPr>
          <w:rFonts w:ascii="Times New Roman" w:hAnsi="Times New Roman"/>
          <w:i/>
          <w:szCs w:val="20"/>
        </w:rPr>
      </w:pPr>
    </w:p>
    <w:p w:rsidR="00817459" w:rsidRPr="005374A8" w:rsidRDefault="00817459" w:rsidP="00817459">
      <w:pPr>
        <w:ind w:left="3960"/>
        <w:jc w:val="both"/>
        <w:rPr>
          <w:rFonts w:ascii="Times New Roman" w:hAnsi="Times New Roman"/>
          <w:i/>
          <w:szCs w:val="20"/>
        </w:rPr>
      </w:pPr>
    </w:p>
    <w:p w:rsidR="00DD5D67" w:rsidRPr="005374A8" w:rsidRDefault="00DD5D67" w:rsidP="00DD5D67">
      <w:pPr>
        <w:tabs>
          <w:tab w:val="left" w:pos="1985"/>
        </w:tabs>
        <w:jc w:val="center"/>
        <w:rPr>
          <w:rFonts w:ascii="Times New Roman" w:hAnsi="Times New Roman"/>
          <w:b/>
          <w:sz w:val="28"/>
          <w:szCs w:val="28"/>
        </w:rPr>
      </w:pPr>
      <w:smartTag w:uri="urn:schemas-microsoft-com:office:smarttags" w:element="place">
        <w:r w:rsidRPr="005374A8">
          <w:rPr>
            <w:rFonts w:ascii="Times New Roman" w:hAnsi="Times New Roman"/>
            <w:b/>
            <w:sz w:val="28"/>
            <w:szCs w:val="28"/>
          </w:rPr>
          <w:t>SAIGON</w:t>
        </w:r>
      </w:smartTag>
      <w:r w:rsidRPr="005374A8">
        <w:rPr>
          <w:rFonts w:ascii="Times New Roman" w:hAnsi="Times New Roman"/>
          <w:b/>
          <w:sz w:val="28"/>
          <w:szCs w:val="28"/>
        </w:rPr>
        <w:t xml:space="preserve"> – VINHLONG BEER JOINT STOCK COMPANY</w:t>
      </w:r>
    </w:p>
    <w:p w:rsidR="00DD5D67" w:rsidRPr="005374A8" w:rsidRDefault="00DD5D67" w:rsidP="00DD5D67">
      <w:pPr>
        <w:jc w:val="center"/>
        <w:rPr>
          <w:rFonts w:ascii="Times New Roman" w:hAnsi="Times New Roman"/>
          <w:sz w:val="22"/>
          <w:szCs w:val="22"/>
        </w:rPr>
      </w:pPr>
      <w:r w:rsidRPr="005374A8">
        <w:rPr>
          <w:rFonts w:ascii="Times New Roman" w:eastAsia="VNI-Times" w:hAnsi="Times New Roman"/>
          <w:sz w:val="22"/>
          <w:szCs w:val="22"/>
        </w:rPr>
        <w:t>Audited Financial Statements</w:t>
      </w:r>
    </w:p>
    <w:p w:rsidR="00DD5D67" w:rsidRPr="005374A8" w:rsidRDefault="00DD5D67" w:rsidP="00DD5D67">
      <w:pPr>
        <w:jc w:val="center"/>
        <w:rPr>
          <w:rFonts w:ascii="Times New Roman" w:hAnsi="Times New Roman"/>
          <w:sz w:val="22"/>
          <w:szCs w:val="22"/>
        </w:rPr>
      </w:pPr>
      <w:r w:rsidRPr="005374A8">
        <w:rPr>
          <w:rFonts w:ascii="Times New Roman" w:eastAsia="VNI-Times" w:hAnsi="Times New Roman"/>
          <w:sz w:val="22"/>
          <w:szCs w:val="22"/>
        </w:rPr>
        <w:t>for the year ended as at 31 December 2017</w:t>
      </w:r>
    </w:p>
    <w:p w:rsidR="00C878D5" w:rsidRPr="005374A8" w:rsidRDefault="00C878D5" w:rsidP="00817459">
      <w:pPr>
        <w:ind w:left="3960"/>
        <w:jc w:val="both"/>
        <w:rPr>
          <w:rFonts w:ascii="Times New Roman" w:hAnsi="Times New Roman"/>
          <w:i/>
          <w:szCs w:val="20"/>
        </w:rPr>
      </w:pPr>
    </w:p>
    <w:p w:rsidR="00C878D5" w:rsidRPr="005374A8" w:rsidRDefault="00C878D5" w:rsidP="00817459">
      <w:pPr>
        <w:ind w:left="3960"/>
        <w:jc w:val="both"/>
        <w:rPr>
          <w:rFonts w:ascii="Times New Roman" w:hAnsi="Times New Roman"/>
          <w:i/>
          <w:szCs w:val="20"/>
        </w:rPr>
      </w:pPr>
    </w:p>
    <w:p w:rsidR="00C30424" w:rsidRPr="005374A8" w:rsidRDefault="00C30424" w:rsidP="00C878D5">
      <w:pPr>
        <w:spacing w:before="120"/>
        <w:jc w:val="center"/>
        <w:rPr>
          <w:rFonts w:ascii="Times New Roman" w:hAnsi="Times New Roman"/>
          <w:b/>
          <w:szCs w:val="20"/>
          <w:u w:val="single"/>
        </w:rPr>
      </w:pPr>
    </w:p>
    <w:p w:rsidR="005C3A77" w:rsidRPr="005374A8" w:rsidRDefault="005C3A77" w:rsidP="005C3A77">
      <w:pPr>
        <w:jc w:val="center"/>
        <w:rPr>
          <w:rFonts w:ascii="Times New Roman" w:hAnsi="Times New Roman"/>
          <w:i/>
          <w:szCs w:val="20"/>
        </w:rPr>
        <w:sectPr w:rsidR="005C3A77" w:rsidRPr="005374A8" w:rsidSect="007F4152">
          <w:footerReference w:type="even" r:id="rId8"/>
          <w:footerReference w:type="default" r:id="rId9"/>
          <w:pgSz w:w="11907" w:h="16840" w:code="9"/>
          <w:pgMar w:top="1418" w:right="1134" w:bottom="1134" w:left="3400" w:header="720" w:footer="414" w:gutter="0"/>
          <w:pgNumType w:start="1"/>
          <w:cols w:space="720"/>
          <w:titlePg/>
        </w:sectPr>
      </w:pPr>
    </w:p>
    <w:p w:rsidR="00817459" w:rsidRPr="005374A8" w:rsidRDefault="00817459" w:rsidP="005C3A77">
      <w:pPr>
        <w:jc w:val="center"/>
        <w:rPr>
          <w:rFonts w:ascii="Times New Roman" w:hAnsi="Times New Roman"/>
          <w:szCs w:val="20"/>
        </w:rPr>
      </w:pPr>
    </w:p>
    <w:p w:rsidR="00817459" w:rsidRPr="005374A8" w:rsidRDefault="00817459" w:rsidP="00817459">
      <w:pPr>
        <w:jc w:val="both"/>
        <w:rPr>
          <w:rFonts w:ascii="Times New Roman" w:hAnsi="Times New Roman"/>
          <w:szCs w:val="20"/>
        </w:rPr>
      </w:pPr>
    </w:p>
    <w:p w:rsidR="00817459" w:rsidRPr="005374A8" w:rsidRDefault="00817459" w:rsidP="00817459">
      <w:pPr>
        <w:jc w:val="both"/>
        <w:rPr>
          <w:rFonts w:ascii="Times New Roman" w:hAnsi="Times New Roman"/>
          <w:szCs w:val="20"/>
        </w:rPr>
      </w:pPr>
    </w:p>
    <w:p w:rsidR="00817459" w:rsidRPr="005374A8" w:rsidRDefault="005E2C6C" w:rsidP="005E2C6C">
      <w:pPr>
        <w:tabs>
          <w:tab w:val="left" w:pos="2130"/>
        </w:tabs>
        <w:jc w:val="both"/>
        <w:rPr>
          <w:rFonts w:ascii="Times New Roman" w:hAnsi="Times New Roman"/>
          <w:b/>
          <w:sz w:val="28"/>
          <w:szCs w:val="20"/>
        </w:rPr>
      </w:pPr>
      <w:r w:rsidRPr="005374A8">
        <w:rPr>
          <w:rFonts w:ascii="Times New Roman" w:hAnsi="Times New Roman"/>
          <w:b/>
          <w:sz w:val="28"/>
          <w:szCs w:val="20"/>
        </w:rPr>
        <w:tab/>
      </w:r>
    </w:p>
    <w:p w:rsidR="00817459" w:rsidRPr="005374A8" w:rsidRDefault="00817459" w:rsidP="00817459">
      <w:pPr>
        <w:jc w:val="both"/>
        <w:rPr>
          <w:rFonts w:ascii="Times New Roman" w:hAnsi="Times New Roman"/>
          <w:b/>
          <w:sz w:val="28"/>
          <w:szCs w:val="20"/>
        </w:rPr>
      </w:pPr>
    </w:p>
    <w:p w:rsidR="00817459" w:rsidRPr="005374A8" w:rsidRDefault="00817459" w:rsidP="00817459">
      <w:pPr>
        <w:jc w:val="both"/>
        <w:rPr>
          <w:rFonts w:ascii="Times New Roman" w:hAnsi="Times New Roman"/>
          <w:b/>
          <w:sz w:val="28"/>
          <w:szCs w:val="20"/>
        </w:rPr>
      </w:pPr>
    </w:p>
    <w:p w:rsidR="00817459" w:rsidRPr="005374A8" w:rsidRDefault="00817459" w:rsidP="00817459">
      <w:pPr>
        <w:jc w:val="both"/>
        <w:rPr>
          <w:rFonts w:ascii="Times New Roman" w:hAnsi="Times New Roman"/>
          <w:b/>
          <w:sz w:val="28"/>
          <w:szCs w:val="20"/>
        </w:rPr>
      </w:pPr>
      <w:r w:rsidRPr="005374A8">
        <w:rPr>
          <w:rFonts w:ascii="Times New Roman" w:hAnsi="Times New Roman"/>
          <w:b/>
          <w:sz w:val="28"/>
          <w:szCs w:val="20"/>
        </w:rPr>
        <w:t>MỤC LỤC</w:t>
      </w:r>
    </w:p>
    <w:p w:rsidR="00DD5D67" w:rsidRPr="005374A8" w:rsidRDefault="00DD5D67" w:rsidP="00817459">
      <w:pPr>
        <w:jc w:val="both"/>
        <w:rPr>
          <w:rFonts w:ascii="Times New Roman" w:hAnsi="Times New Roman"/>
          <w:szCs w:val="20"/>
        </w:rPr>
      </w:pPr>
      <w:r w:rsidRPr="005374A8">
        <w:rPr>
          <w:rFonts w:ascii="Times New Roman" w:hAnsi="Times New Roman"/>
          <w:b/>
          <w:sz w:val="28"/>
          <w:szCs w:val="28"/>
        </w:rPr>
        <w:t>TABLE OF CONTENTS</w:t>
      </w:r>
    </w:p>
    <w:p w:rsidR="00817459" w:rsidRPr="005374A8" w:rsidRDefault="00817459" w:rsidP="00817459">
      <w:pPr>
        <w:jc w:val="both"/>
        <w:rPr>
          <w:rFonts w:ascii="Times New Roman" w:hAnsi="Times New Roman"/>
          <w:szCs w:val="20"/>
        </w:rPr>
      </w:pPr>
    </w:p>
    <w:p w:rsidR="00817459" w:rsidRPr="005374A8" w:rsidRDefault="00817459" w:rsidP="00817459">
      <w:pPr>
        <w:jc w:val="both"/>
        <w:rPr>
          <w:rFonts w:ascii="Times New Roman" w:hAnsi="Times New Roman"/>
          <w:szCs w:val="20"/>
        </w:rPr>
      </w:pPr>
    </w:p>
    <w:p w:rsidR="00817459" w:rsidRPr="005374A8" w:rsidRDefault="00817459" w:rsidP="00817459">
      <w:pPr>
        <w:jc w:val="both"/>
        <w:rPr>
          <w:rFonts w:ascii="Times New Roman" w:hAnsi="Times New Roman"/>
          <w:szCs w:val="20"/>
        </w:rPr>
      </w:pPr>
    </w:p>
    <w:p w:rsidR="00817459" w:rsidRPr="005374A8" w:rsidRDefault="00817459" w:rsidP="00817459">
      <w:pPr>
        <w:jc w:val="both"/>
        <w:rPr>
          <w:rFonts w:ascii="Times New Roman" w:hAnsi="Times New Roman"/>
          <w:szCs w:val="20"/>
        </w:rPr>
      </w:pPr>
    </w:p>
    <w:p w:rsidR="00817459" w:rsidRPr="005374A8" w:rsidRDefault="00817459" w:rsidP="00817459">
      <w:pPr>
        <w:jc w:val="both"/>
        <w:rPr>
          <w:rFonts w:ascii="Times New Roman" w:hAnsi="Times New Roman"/>
          <w:szCs w:val="20"/>
        </w:rPr>
      </w:pPr>
    </w:p>
    <w:p w:rsidR="00817459" w:rsidRPr="005374A8" w:rsidRDefault="00817459" w:rsidP="00817459">
      <w:pPr>
        <w:tabs>
          <w:tab w:val="right" w:pos="8931"/>
        </w:tabs>
        <w:jc w:val="both"/>
        <w:rPr>
          <w:rFonts w:ascii="Times New Roman" w:hAnsi="Times New Roman"/>
          <w:szCs w:val="20"/>
        </w:rPr>
      </w:pPr>
    </w:p>
    <w:tbl>
      <w:tblPr>
        <w:tblW w:w="9342" w:type="dxa"/>
        <w:tblInd w:w="-34" w:type="dxa"/>
        <w:tblLook w:val="01E0"/>
      </w:tblPr>
      <w:tblGrid>
        <w:gridCol w:w="7533"/>
        <w:gridCol w:w="1809"/>
      </w:tblGrid>
      <w:tr w:rsidR="00817459" w:rsidRPr="005374A8" w:rsidTr="00DD5D67">
        <w:trPr>
          <w:trHeight w:val="380"/>
        </w:trPr>
        <w:tc>
          <w:tcPr>
            <w:tcW w:w="7533" w:type="dxa"/>
            <w:tcBorders>
              <w:bottom w:val="single" w:sz="4" w:space="0" w:color="auto"/>
            </w:tcBorders>
            <w:vAlign w:val="center"/>
          </w:tcPr>
          <w:p w:rsidR="00817459" w:rsidRPr="005374A8" w:rsidRDefault="00817459" w:rsidP="00817459">
            <w:pPr>
              <w:tabs>
                <w:tab w:val="right" w:pos="8931"/>
              </w:tabs>
              <w:ind w:left="-108"/>
              <w:rPr>
                <w:rFonts w:ascii="Times New Roman" w:hAnsi="Times New Roman"/>
                <w:b/>
                <w:bCs/>
                <w:sz w:val="22"/>
              </w:rPr>
            </w:pPr>
            <w:r w:rsidRPr="005374A8">
              <w:rPr>
                <w:rFonts w:ascii="Times New Roman" w:hAnsi="Times New Roman"/>
                <w:b/>
                <w:bCs/>
                <w:sz w:val="22"/>
              </w:rPr>
              <w:t>NỘI DUNG</w:t>
            </w:r>
          </w:p>
          <w:p w:rsidR="00DD5D67" w:rsidRPr="005374A8" w:rsidRDefault="00DD5D67" w:rsidP="00817459">
            <w:pPr>
              <w:tabs>
                <w:tab w:val="right" w:pos="8931"/>
              </w:tabs>
              <w:ind w:left="-108"/>
              <w:rPr>
                <w:rFonts w:ascii="Times New Roman" w:hAnsi="Times New Roman"/>
                <w:sz w:val="22"/>
                <w:szCs w:val="22"/>
              </w:rPr>
            </w:pPr>
            <w:r w:rsidRPr="005374A8">
              <w:rPr>
                <w:rFonts w:ascii="Times New Roman" w:hAnsi="Times New Roman"/>
                <w:b/>
                <w:bCs/>
                <w:sz w:val="22"/>
                <w:szCs w:val="22"/>
              </w:rPr>
              <w:t>CONTENTS</w:t>
            </w:r>
          </w:p>
        </w:tc>
        <w:tc>
          <w:tcPr>
            <w:tcW w:w="1809" w:type="dxa"/>
            <w:tcBorders>
              <w:bottom w:val="single" w:sz="4" w:space="0" w:color="auto"/>
            </w:tcBorders>
            <w:vAlign w:val="center"/>
          </w:tcPr>
          <w:p w:rsidR="00817459" w:rsidRPr="005374A8" w:rsidRDefault="00817459" w:rsidP="00817459">
            <w:pPr>
              <w:tabs>
                <w:tab w:val="right" w:pos="8931"/>
              </w:tabs>
              <w:jc w:val="right"/>
              <w:rPr>
                <w:rFonts w:ascii="Times New Roman" w:hAnsi="Times New Roman"/>
                <w:b/>
                <w:sz w:val="22"/>
                <w:szCs w:val="22"/>
              </w:rPr>
            </w:pPr>
            <w:r w:rsidRPr="005374A8">
              <w:rPr>
                <w:rFonts w:ascii="Times New Roman" w:hAnsi="Times New Roman"/>
                <w:b/>
                <w:sz w:val="22"/>
                <w:szCs w:val="22"/>
              </w:rPr>
              <w:t>TRANG</w:t>
            </w:r>
          </w:p>
          <w:p w:rsidR="00DD5D67" w:rsidRPr="005374A8" w:rsidRDefault="00DD5D67" w:rsidP="00817459">
            <w:pPr>
              <w:tabs>
                <w:tab w:val="right" w:pos="8931"/>
              </w:tabs>
              <w:jc w:val="right"/>
              <w:rPr>
                <w:rFonts w:ascii="Times New Roman" w:hAnsi="Times New Roman"/>
                <w:b/>
                <w:sz w:val="22"/>
                <w:szCs w:val="22"/>
              </w:rPr>
            </w:pPr>
            <w:r w:rsidRPr="005374A8">
              <w:rPr>
                <w:rFonts w:ascii="Times New Roman" w:hAnsi="Times New Roman"/>
                <w:b/>
                <w:sz w:val="22"/>
                <w:szCs w:val="22"/>
              </w:rPr>
              <w:t>PAGES</w:t>
            </w:r>
          </w:p>
        </w:tc>
      </w:tr>
      <w:tr w:rsidR="00817459" w:rsidRPr="005374A8" w:rsidTr="00DD5D67">
        <w:trPr>
          <w:trHeight w:hRule="exact" w:val="227"/>
        </w:trPr>
        <w:tc>
          <w:tcPr>
            <w:tcW w:w="7533" w:type="dxa"/>
            <w:tcBorders>
              <w:top w:val="single" w:sz="4" w:space="0" w:color="auto"/>
            </w:tcBorders>
          </w:tcPr>
          <w:p w:rsidR="00817459" w:rsidRPr="005374A8" w:rsidRDefault="00817459" w:rsidP="00817459">
            <w:pPr>
              <w:tabs>
                <w:tab w:val="right" w:pos="8931"/>
              </w:tabs>
              <w:spacing w:before="240"/>
              <w:jc w:val="both"/>
              <w:rPr>
                <w:rFonts w:ascii="Times New Roman" w:hAnsi="Times New Roman"/>
                <w:sz w:val="8"/>
                <w:szCs w:val="22"/>
              </w:rPr>
            </w:pPr>
          </w:p>
        </w:tc>
        <w:tc>
          <w:tcPr>
            <w:tcW w:w="1809" w:type="dxa"/>
            <w:tcBorders>
              <w:top w:val="single" w:sz="4" w:space="0" w:color="auto"/>
            </w:tcBorders>
          </w:tcPr>
          <w:p w:rsidR="00817459" w:rsidRPr="005374A8" w:rsidRDefault="00817459" w:rsidP="00817459">
            <w:pPr>
              <w:tabs>
                <w:tab w:val="right" w:pos="8931"/>
              </w:tabs>
              <w:spacing w:before="240"/>
              <w:jc w:val="right"/>
              <w:rPr>
                <w:rFonts w:ascii="Times New Roman" w:hAnsi="Times New Roman"/>
                <w:sz w:val="22"/>
                <w:szCs w:val="22"/>
              </w:rPr>
            </w:pPr>
          </w:p>
        </w:tc>
      </w:tr>
      <w:tr w:rsidR="00817459" w:rsidRPr="005374A8" w:rsidTr="00DD5D67">
        <w:trPr>
          <w:trHeight w:val="488"/>
        </w:trPr>
        <w:tc>
          <w:tcPr>
            <w:tcW w:w="7533" w:type="dxa"/>
            <w:vAlign w:val="center"/>
          </w:tcPr>
          <w:p w:rsidR="00817459" w:rsidRPr="005374A8" w:rsidRDefault="00817459" w:rsidP="00DD5D67">
            <w:pPr>
              <w:tabs>
                <w:tab w:val="right" w:pos="8931"/>
              </w:tabs>
              <w:spacing w:before="120"/>
              <w:ind w:left="-108"/>
              <w:rPr>
                <w:rFonts w:ascii="Times New Roman" w:hAnsi="Times New Roman"/>
                <w:sz w:val="22"/>
              </w:rPr>
            </w:pPr>
            <w:r w:rsidRPr="005374A8">
              <w:rPr>
                <w:rFonts w:ascii="Times New Roman" w:hAnsi="Times New Roman"/>
                <w:sz w:val="22"/>
                <w:szCs w:val="22"/>
              </w:rPr>
              <w:t xml:space="preserve">BÁO CÁO CỦA </w:t>
            </w:r>
            <w:r w:rsidR="001F16FF" w:rsidRPr="005374A8">
              <w:rPr>
                <w:rFonts w:ascii="Times New Roman" w:hAnsi="Times New Roman"/>
                <w:sz w:val="22"/>
              </w:rPr>
              <w:t>BAN GIÁM ĐỐC</w:t>
            </w:r>
          </w:p>
          <w:p w:rsidR="00DD5D67" w:rsidRPr="005374A8" w:rsidRDefault="00DD5D67" w:rsidP="00A063C8">
            <w:pPr>
              <w:tabs>
                <w:tab w:val="right" w:pos="8931"/>
              </w:tabs>
              <w:spacing w:before="120"/>
              <w:ind w:left="-108"/>
              <w:rPr>
                <w:rFonts w:ascii="Times New Roman" w:hAnsi="Times New Roman"/>
                <w:sz w:val="22"/>
                <w:szCs w:val="22"/>
              </w:rPr>
            </w:pPr>
            <w:r w:rsidRPr="005374A8">
              <w:rPr>
                <w:rFonts w:ascii="Times New Roman" w:hAnsi="Times New Roman"/>
                <w:sz w:val="22"/>
                <w:szCs w:val="22"/>
              </w:rPr>
              <w:t xml:space="preserve">REPORT OF THE BOARD OF </w:t>
            </w:r>
            <w:r w:rsidR="00A063C8" w:rsidRPr="005374A8">
              <w:rPr>
                <w:rFonts w:ascii="Times New Roman" w:hAnsi="Times New Roman"/>
                <w:sz w:val="22"/>
                <w:szCs w:val="22"/>
              </w:rPr>
              <w:t>MANAGEMENTS</w:t>
            </w:r>
            <w:r w:rsidR="00A063C8" w:rsidRPr="005374A8">
              <w:rPr>
                <w:rFonts w:ascii="Times New Roman" w:hAnsi="Times New Roman"/>
                <w:b/>
                <w:sz w:val="22"/>
                <w:szCs w:val="22"/>
              </w:rPr>
              <w:t xml:space="preserve"> </w:t>
            </w:r>
          </w:p>
        </w:tc>
        <w:tc>
          <w:tcPr>
            <w:tcW w:w="1809" w:type="dxa"/>
          </w:tcPr>
          <w:p w:rsidR="00817459" w:rsidRPr="005374A8" w:rsidRDefault="00710F8E" w:rsidP="00751407">
            <w:pPr>
              <w:tabs>
                <w:tab w:val="right" w:pos="8931"/>
              </w:tabs>
              <w:spacing w:before="120"/>
              <w:jc w:val="right"/>
              <w:rPr>
                <w:rFonts w:ascii="Times New Roman" w:hAnsi="Times New Roman"/>
                <w:sz w:val="22"/>
                <w:szCs w:val="22"/>
              </w:rPr>
            </w:pPr>
            <w:r w:rsidRPr="005374A8">
              <w:rPr>
                <w:rFonts w:ascii="Times New Roman" w:hAnsi="Times New Roman"/>
                <w:sz w:val="22"/>
                <w:szCs w:val="22"/>
              </w:rPr>
              <w:t>2</w:t>
            </w:r>
            <w:r w:rsidR="00B67AB4" w:rsidRPr="005374A8">
              <w:rPr>
                <w:rFonts w:ascii="Times New Roman" w:hAnsi="Times New Roman"/>
                <w:sz w:val="22"/>
                <w:szCs w:val="22"/>
              </w:rPr>
              <w:t xml:space="preserve"> –</w:t>
            </w:r>
            <w:r w:rsidR="00864B20" w:rsidRPr="005374A8">
              <w:rPr>
                <w:rFonts w:ascii="Times New Roman" w:hAnsi="Times New Roman"/>
                <w:sz w:val="22"/>
                <w:szCs w:val="22"/>
              </w:rPr>
              <w:t xml:space="preserve"> </w:t>
            </w:r>
            <w:r w:rsidR="00751407" w:rsidRPr="005374A8">
              <w:rPr>
                <w:rFonts w:ascii="Times New Roman" w:hAnsi="Times New Roman"/>
                <w:sz w:val="22"/>
                <w:szCs w:val="22"/>
              </w:rPr>
              <w:t>5</w:t>
            </w:r>
          </w:p>
        </w:tc>
      </w:tr>
      <w:tr w:rsidR="00817459" w:rsidRPr="005374A8" w:rsidTr="00DD5D67">
        <w:trPr>
          <w:trHeight w:hRule="exact" w:val="227"/>
        </w:trPr>
        <w:tc>
          <w:tcPr>
            <w:tcW w:w="7533" w:type="dxa"/>
            <w:vAlign w:val="center"/>
          </w:tcPr>
          <w:p w:rsidR="00817459" w:rsidRPr="005374A8" w:rsidRDefault="00817459" w:rsidP="00817459">
            <w:pPr>
              <w:tabs>
                <w:tab w:val="right" w:pos="8931"/>
              </w:tabs>
              <w:spacing w:before="240"/>
              <w:jc w:val="both"/>
              <w:rPr>
                <w:rFonts w:ascii="Times New Roman" w:hAnsi="Times New Roman"/>
                <w:sz w:val="8"/>
                <w:szCs w:val="22"/>
              </w:rPr>
            </w:pPr>
          </w:p>
        </w:tc>
        <w:tc>
          <w:tcPr>
            <w:tcW w:w="1809" w:type="dxa"/>
          </w:tcPr>
          <w:p w:rsidR="00817459" w:rsidRPr="005374A8" w:rsidRDefault="00817459" w:rsidP="00817459">
            <w:pPr>
              <w:tabs>
                <w:tab w:val="right" w:pos="8931"/>
              </w:tabs>
              <w:spacing w:before="240"/>
              <w:jc w:val="both"/>
              <w:rPr>
                <w:rFonts w:ascii="Times New Roman" w:hAnsi="Times New Roman"/>
                <w:sz w:val="8"/>
                <w:szCs w:val="22"/>
              </w:rPr>
            </w:pPr>
          </w:p>
        </w:tc>
      </w:tr>
      <w:tr w:rsidR="00817459" w:rsidRPr="005374A8" w:rsidTr="00DD5D67">
        <w:trPr>
          <w:trHeight w:val="503"/>
        </w:trPr>
        <w:tc>
          <w:tcPr>
            <w:tcW w:w="7533" w:type="dxa"/>
            <w:vAlign w:val="center"/>
          </w:tcPr>
          <w:p w:rsidR="00817459" w:rsidRPr="005374A8" w:rsidRDefault="00E10B95" w:rsidP="00DD5D67">
            <w:pPr>
              <w:tabs>
                <w:tab w:val="right" w:pos="8931"/>
              </w:tabs>
              <w:spacing w:before="120"/>
              <w:ind w:left="-108"/>
              <w:rPr>
                <w:rFonts w:ascii="Times New Roman" w:hAnsi="Times New Roman"/>
                <w:sz w:val="22"/>
                <w:szCs w:val="22"/>
              </w:rPr>
            </w:pPr>
            <w:r w:rsidRPr="005374A8">
              <w:rPr>
                <w:rFonts w:ascii="Times New Roman" w:hAnsi="Times New Roman"/>
                <w:sz w:val="22"/>
                <w:szCs w:val="22"/>
              </w:rPr>
              <w:t>BÁO CÁO KIỂM TOÁN ĐỘC LẬP</w:t>
            </w:r>
          </w:p>
          <w:p w:rsidR="00DD5D67" w:rsidRPr="005374A8" w:rsidRDefault="00DD5D67" w:rsidP="00DD5D67">
            <w:pPr>
              <w:tabs>
                <w:tab w:val="right" w:pos="8931"/>
              </w:tabs>
              <w:spacing w:before="120"/>
              <w:ind w:left="-108"/>
              <w:rPr>
                <w:rFonts w:ascii="Times New Roman" w:hAnsi="Times New Roman"/>
                <w:sz w:val="22"/>
                <w:szCs w:val="22"/>
              </w:rPr>
            </w:pPr>
            <w:r w:rsidRPr="005374A8">
              <w:rPr>
                <w:rFonts w:ascii="Times New Roman" w:hAnsi="Times New Roman"/>
                <w:sz w:val="22"/>
                <w:szCs w:val="22"/>
              </w:rPr>
              <w:t>INDEPENDENT</w:t>
            </w:r>
            <w:r w:rsidRPr="005374A8">
              <w:rPr>
                <w:rFonts w:ascii="Times New Roman" w:eastAsia="VNI-Times" w:hAnsi="Times New Roman"/>
                <w:sz w:val="22"/>
                <w:szCs w:val="22"/>
              </w:rPr>
              <w:t xml:space="preserve"> AUDITORS’ REPORT</w:t>
            </w:r>
          </w:p>
        </w:tc>
        <w:tc>
          <w:tcPr>
            <w:tcW w:w="1809" w:type="dxa"/>
          </w:tcPr>
          <w:p w:rsidR="00817459" w:rsidRPr="005374A8" w:rsidRDefault="00751407" w:rsidP="00751407">
            <w:pPr>
              <w:tabs>
                <w:tab w:val="right" w:pos="8931"/>
              </w:tabs>
              <w:spacing w:before="240"/>
              <w:jc w:val="right"/>
              <w:rPr>
                <w:rFonts w:ascii="Times New Roman" w:hAnsi="Times New Roman"/>
                <w:sz w:val="22"/>
                <w:szCs w:val="22"/>
              </w:rPr>
            </w:pPr>
            <w:r w:rsidRPr="005374A8">
              <w:rPr>
                <w:rFonts w:ascii="Times New Roman" w:hAnsi="Times New Roman"/>
                <w:sz w:val="22"/>
                <w:szCs w:val="22"/>
              </w:rPr>
              <w:t>6 - 7</w:t>
            </w:r>
            <w:r w:rsidR="00271325" w:rsidRPr="005374A8">
              <w:rPr>
                <w:rFonts w:ascii="Times New Roman" w:hAnsi="Times New Roman"/>
                <w:sz w:val="22"/>
                <w:szCs w:val="22"/>
              </w:rPr>
              <w:t xml:space="preserve"> </w:t>
            </w:r>
          </w:p>
        </w:tc>
      </w:tr>
      <w:tr w:rsidR="00817459" w:rsidRPr="005374A8" w:rsidTr="00DD5D67">
        <w:trPr>
          <w:trHeight w:hRule="exact" w:val="227"/>
        </w:trPr>
        <w:tc>
          <w:tcPr>
            <w:tcW w:w="7533" w:type="dxa"/>
            <w:vAlign w:val="center"/>
          </w:tcPr>
          <w:p w:rsidR="00817459" w:rsidRPr="005374A8" w:rsidRDefault="00817459" w:rsidP="00817459">
            <w:pPr>
              <w:tabs>
                <w:tab w:val="right" w:pos="8931"/>
              </w:tabs>
              <w:spacing w:before="240"/>
              <w:jc w:val="both"/>
              <w:rPr>
                <w:rFonts w:ascii="Times New Roman" w:hAnsi="Times New Roman"/>
                <w:sz w:val="8"/>
                <w:szCs w:val="22"/>
              </w:rPr>
            </w:pPr>
          </w:p>
        </w:tc>
        <w:tc>
          <w:tcPr>
            <w:tcW w:w="1809" w:type="dxa"/>
          </w:tcPr>
          <w:p w:rsidR="00817459" w:rsidRPr="005374A8" w:rsidRDefault="00817459" w:rsidP="00817459">
            <w:pPr>
              <w:tabs>
                <w:tab w:val="right" w:pos="8931"/>
              </w:tabs>
              <w:spacing w:before="240"/>
              <w:jc w:val="both"/>
              <w:rPr>
                <w:rFonts w:ascii="Times New Roman" w:hAnsi="Times New Roman"/>
                <w:sz w:val="8"/>
                <w:szCs w:val="22"/>
              </w:rPr>
            </w:pPr>
          </w:p>
        </w:tc>
      </w:tr>
      <w:tr w:rsidR="00817459" w:rsidRPr="005374A8" w:rsidTr="00DD5D67">
        <w:trPr>
          <w:trHeight w:val="503"/>
        </w:trPr>
        <w:tc>
          <w:tcPr>
            <w:tcW w:w="7533" w:type="dxa"/>
            <w:vAlign w:val="center"/>
          </w:tcPr>
          <w:p w:rsidR="00817459" w:rsidRPr="005374A8" w:rsidRDefault="00E10B95" w:rsidP="00DD5D67">
            <w:pPr>
              <w:tabs>
                <w:tab w:val="right" w:pos="8931"/>
              </w:tabs>
              <w:spacing w:before="120"/>
              <w:ind w:left="-108"/>
              <w:rPr>
                <w:rFonts w:ascii="Times New Roman" w:hAnsi="Times New Roman"/>
                <w:sz w:val="22"/>
                <w:szCs w:val="22"/>
              </w:rPr>
            </w:pPr>
            <w:r w:rsidRPr="005374A8">
              <w:rPr>
                <w:rFonts w:ascii="Times New Roman" w:hAnsi="Times New Roman"/>
                <w:sz w:val="22"/>
                <w:szCs w:val="22"/>
              </w:rPr>
              <w:t>BÁO CÁO TÀI CHÍNH ĐÃ ĐƯỢC KIỂM TOÁN</w:t>
            </w:r>
          </w:p>
          <w:p w:rsidR="00DD5D67" w:rsidRPr="005374A8" w:rsidRDefault="00DD5D67" w:rsidP="00DD5D67">
            <w:pPr>
              <w:tabs>
                <w:tab w:val="right" w:pos="8931"/>
              </w:tabs>
              <w:spacing w:before="120"/>
              <w:ind w:left="-108"/>
              <w:rPr>
                <w:rFonts w:ascii="Times New Roman" w:hAnsi="Times New Roman"/>
                <w:sz w:val="22"/>
                <w:szCs w:val="22"/>
              </w:rPr>
            </w:pPr>
            <w:r w:rsidRPr="005374A8">
              <w:rPr>
                <w:rFonts w:ascii="Times New Roman" w:hAnsi="Times New Roman"/>
                <w:sz w:val="22"/>
                <w:szCs w:val="22"/>
              </w:rPr>
              <w:t>AUDITED FINANCIAL STATEMENTS</w:t>
            </w:r>
          </w:p>
        </w:tc>
        <w:tc>
          <w:tcPr>
            <w:tcW w:w="1809" w:type="dxa"/>
          </w:tcPr>
          <w:p w:rsidR="00817459" w:rsidRPr="005374A8" w:rsidRDefault="00817459" w:rsidP="00817459">
            <w:pPr>
              <w:tabs>
                <w:tab w:val="right" w:pos="8931"/>
              </w:tabs>
              <w:spacing w:before="240"/>
              <w:jc w:val="right"/>
              <w:rPr>
                <w:rFonts w:ascii="Times New Roman" w:hAnsi="Times New Roman"/>
                <w:sz w:val="22"/>
                <w:szCs w:val="22"/>
              </w:rPr>
            </w:pPr>
          </w:p>
        </w:tc>
      </w:tr>
      <w:tr w:rsidR="00817459" w:rsidRPr="005374A8" w:rsidTr="00DD5D67">
        <w:trPr>
          <w:trHeight w:val="503"/>
        </w:trPr>
        <w:tc>
          <w:tcPr>
            <w:tcW w:w="7533" w:type="dxa"/>
            <w:vAlign w:val="center"/>
          </w:tcPr>
          <w:p w:rsidR="00817459" w:rsidRPr="005374A8" w:rsidRDefault="00817459" w:rsidP="00DD5D67">
            <w:pPr>
              <w:tabs>
                <w:tab w:val="right" w:pos="8931"/>
              </w:tabs>
              <w:spacing w:before="240"/>
              <w:ind w:left="-108"/>
              <w:rPr>
                <w:rFonts w:ascii="Times New Roman" w:hAnsi="Times New Roman"/>
                <w:sz w:val="22"/>
                <w:szCs w:val="22"/>
              </w:rPr>
            </w:pPr>
            <w:r w:rsidRPr="005374A8">
              <w:rPr>
                <w:rFonts w:ascii="Times New Roman" w:hAnsi="Times New Roman"/>
                <w:sz w:val="22"/>
                <w:szCs w:val="22"/>
              </w:rPr>
              <w:t>Bảng cân đối kế toán</w:t>
            </w:r>
          </w:p>
          <w:p w:rsidR="00DD5D67" w:rsidRPr="005374A8" w:rsidRDefault="00DD5D67" w:rsidP="00DD5D67">
            <w:pPr>
              <w:tabs>
                <w:tab w:val="right" w:pos="8931"/>
              </w:tabs>
              <w:spacing w:before="240"/>
              <w:ind w:left="-108"/>
              <w:rPr>
                <w:rFonts w:ascii="Times New Roman" w:hAnsi="Times New Roman"/>
                <w:sz w:val="22"/>
                <w:szCs w:val="22"/>
              </w:rPr>
            </w:pPr>
            <w:r w:rsidRPr="005374A8">
              <w:rPr>
                <w:rFonts w:ascii="Times New Roman" w:hAnsi="Times New Roman"/>
                <w:sz w:val="22"/>
                <w:szCs w:val="22"/>
              </w:rPr>
              <w:t>Balance sheet</w:t>
            </w:r>
          </w:p>
        </w:tc>
        <w:tc>
          <w:tcPr>
            <w:tcW w:w="1809" w:type="dxa"/>
          </w:tcPr>
          <w:p w:rsidR="00817459" w:rsidRPr="005374A8" w:rsidRDefault="007221B8" w:rsidP="007221B8">
            <w:pPr>
              <w:tabs>
                <w:tab w:val="right" w:pos="8931"/>
              </w:tabs>
              <w:spacing w:before="240"/>
              <w:jc w:val="right"/>
              <w:rPr>
                <w:rFonts w:ascii="Times New Roman" w:hAnsi="Times New Roman"/>
                <w:sz w:val="22"/>
                <w:szCs w:val="22"/>
              </w:rPr>
            </w:pPr>
            <w:r w:rsidRPr="005374A8">
              <w:rPr>
                <w:rFonts w:ascii="Times New Roman" w:hAnsi="Times New Roman"/>
                <w:sz w:val="22"/>
                <w:szCs w:val="22"/>
              </w:rPr>
              <w:t>8</w:t>
            </w:r>
            <w:r w:rsidR="00B67AB4" w:rsidRPr="005374A8">
              <w:rPr>
                <w:rFonts w:ascii="Times New Roman" w:hAnsi="Times New Roman"/>
                <w:sz w:val="22"/>
                <w:szCs w:val="22"/>
              </w:rPr>
              <w:t xml:space="preserve"> –</w:t>
            </w:r>
            <w:r w:rsidR="009751A2" w:rsidRPr="005374A8">
              <w:rPr>
                <w:rFonts w:ascii="Times New Roman" w:hAnsi="Times New Roman"/>
                <w:sz w:val="22"/>
                <w:szCs w:val="22"/>
              </w:rPr>
              <w:t xml:space="preserve"> </w:t>
            </w:r>
            <w:r w:rsidRPr="005374A8">
              <w:rPr>
                <w:rFonts w:ascii="Times New Roman" w:hAnsi="Times New Roman"/>
                <w:sz w:val="22"/>
                <w:szCs w:val="22"/>
              </w:rPr>
              <w:t>11</w:t>
            </w:r>
          </w:p>
        </w:tc>
      </w:tr>
      <w:tr w:rsidR="00817459" w:rsidRPr="005374A8" w:rsidTr="00DD5D67">
        <w:trPr>
          <w:trHeight w:val="503"/>
        </w:trPr>
        <w:tc>
          <w:tcPr>
            <w:tcW w:w="7533" w:type="dxa"/>
            <w:vAlign w:val="center"/>
          </w:tcPr>
          <w:p w:rsidR="00817459" w:rsidRPr="005374A8" w:rsidRDefault="00817459" w:rsidP="00DD5D67">
            <w:pPr>
              <w:tabs>
                <w:tab w:val="right" w:pos="8931"/>
              </w:tabs>
              <w:spacing w:before="240"/>
              <w:ind w:left="-108"/>
              <w:rPr>
                <w:rFonts w:ascii="Times New Roman" w:hAnsi="Times New Roman"/>
                <w:sz w:val="22"/>
                <w:szCs w:val="22"/>
              </w:rPr>
            </w:pPr>
            <w:r w:rsidRPr="005374A8">
              <w:rPr>
                <w:rFonts w:ascii="Times New Roman" w:hAnsi="Times New Roman"/>
                <w:sz w:val="22"/>
                <w:szCs w:val="22"/>
              </w:rPr>
              <w:t>Báo cáo kết quả hoạt động kinh doanh</w:t>
            </w:r>
          </w:p>
          <w:p w:rsidR="00DD5D67" w:rsidRPr="005374A8" w:rsidRDefault="00DD5D67" w:rsidP="00DD5D67">
            <w:pPr>
              <w:tabs>
                <w:tab w:val="right" w:pos="8931"/>
              </w:tabs>
              <w:spacing w:before="240"/>
              <w:ind w:left="-108"/>
              <w:rPr>
                <w:rFonts w:ascii="Times New Roman" w:hAnsi="Times New Roman"/>
                <w:sz w:val="22"/>
                <w:szCs w:val="22"/>
              </w:rPr>
            </w:pPr>
            <w:r w:rsidRPr="005374A8">
              <w:rPr>
                <w:rFonts w:ascii="Times New Roman" w:hAnsi="Times New Roman"/>
                <w:sz w:val="22"/>
                <w:szCs w:val="22"/>
              </w:rPr>
              <w:t>Income Statement</w:t>
            </w:r>
          </w:p>
        </w:tc>
        <w:tc>
          <w:tcPr>
            <w:tcW w:w="1809" w:type="dxa"/>
          </w:tcPr>
          <w:p w:rsidR="00817459" w:rsidRPr="005374A8" w:rsidRDefault="007221B8" w:rsidP="007221B8">
            <w:pPr>
              <w:tabs>
                <w:tab w:val="right" w:pos="8931"/>
              </w:tabs>
              <w:spacing w:before="240"/>
              <w:jc w:val="right"/>
              <w:rPr>
                <w:rFonts w:ascii="Times New Roman" w:hAnsi="Times New Roman"/>
                <w:sz w:val="22"/>
                <w:szCs w:val="22"/>
              </w:rPr>
            </w:pPr>
            <w:r w:rsidRPr="005374A8">
              <w:rPr>
                <w:rFonts w:ascii="Times New Roman" w:hAnsi="Times New Roman"/>
                <w:sz w:val="22"/>
                <w:szCs w:val="22"/>
              </w:rPr>
              <w:t>12 - 13</w:t>
            </w:r>
          </w:p>
        </w:tc>
      </w:tr>
      <w:tr w:rsidR="00817459" w:rsidRPr="005374A8" w:rsidTr="00DD5D67">
        <w:trPr>
          <w:trHeight w:val="503"/>
        </w:trPr>
        <w:tc>
          <w:tcPr>
            <w:tcW w:w="7533" w:type="dxa"/>
            <w:vAlign w:val="center"/>
          </w:tcPr>
          <w:p w:rsidR="00817459" w:rsidRPr="005374A8" w:rsidRDefault="00817459" w:rsidP="00DD5D67">
            <w:pPr>
              <w:tabs>
                <w:tab w:val="right" w:pos="8931"/>
              </w:tabs>
              <w:spacing w:before="240"/>
              <w:ind w:left="-108"/>
              <w:rPr>
                <w:rFonts w:ascii="Times New Roman" w:hAnsi="Times New Roman"/>
                <w:sz w:val="22"/>
                <w:szCs w:val="22"/>
              </w:rPr>
            </w:pPr>
            <w:r w:rsidRPr="005374A8">
              <w:rPr>
                <w:rFonts w:ascii="Times New Roman" w:hAnsi="Times New Roman"/>
                <w:sz w:val="22"/>
                <w:szCs w:val="22"/>
              </w:rPr>
              <w:t>Báo cáo lưu chuyển tiền tệ</w:t>
            </w:r>
          </w:p>
          <w:p w:rsidR="00DD5D67" w:rsidRPr="005374A8" w:rsidRDefault="00DD5D67" w:rsidP="00DD5D67">
            <w:pPr>
              <w:tabs>
                <w:tab w:val="right" w:pos="8931"/>
              </w:tabs>
              <w:spacing w:before="240"/>
              <w:ind w:left="-108"/>
              <w:rPr>
                <w:rFonts w:ascii="Times New Roman" w:hAnsi="Times New Roman"/>
                <w:sz w:val="22"/>
                <w:szCs w:val="22"/>
              </w:rPr>
            </w:pPr>
            <w:r w:rsidRPr="005374A8">
              <w:rPr>
                <w:rFonts w:ascii="Times New Roman" w:hAnsi="Times New Roman"/>
                <w:sz w:val="22"/>
                <w:szCs w:val="22"/>
              </w:rPr>
              <w:t>Cash Flows statement</w:t>
            </w:r>
          </w:p>
        </w:tc>
        <w:tc>
          <w:tcPr>
            <w:tcW w:w="1809" w:type="dxa"/>
          </w:tcPr>
          <w:p w:rsidR="00817459" w:rsidRPr="005374A8" w:rsidRDefault="007221B8" w:rsidP="007221B8">
            <w:pPr>
              <w:tabs>
                <w:tab w:val="right" w:pos="8931"/>
              </w:tabs>
              <w:spacing w:before="240"/>
              <w:jc w:val="right"/>
              <w:rPr>
                <w:rFonts w:ascii="Times New Roman" w:hAnsi="Times New Roman"/>
                <w:sz w:val="22"/>
                <w:szCs w:val="22"/>
              </w:rPr>
            </w:pPr>
            <w:r w:rsidRPr="005374A8">
              <w:rPr>
                <w:rFonts w:ascii="Times New Roman" w:hAnsi="Times New Roman"/>
                <w:sz w:val="22"/>
                <w:szCs w:val="22"/>
              </w:rPr>
              <w:t>14 - 15</w:t>
            </w:r>
          </w:p>
        </w:tc>
      </w:tr>
      <w:tr w:rsidR="00817459" w:rsidRPr="005374A8" w:rsidTr="00DD5D67">
        <w:trPr>
          <w:trHeight w:val="488"/>
        </w:trPr>
        <w:tc>
          <w:tcPr>
            <w:tcW w:w="7533" w:type="dxa"/>
            <w:vAlign w:val="center"/>
          </w:tcPr>
          <w:p w:rsidR="00817459" w:rsidRPr="005374A8" w:rsidRDefault="00817459" w:rsidP="00DD5D67">
            <w:pPr>
              <w:tabs>
                <w:tab w:val="right" w:pos="8931"/>
              </w:tabs>
              <w:spacing w:before="240"/>
              <w:ind w:left="-108"/>
              <w:rPr>
                <w:rFonts w:ascii="Times New Roman" w:hAnsi="Times New Roman"/>
                <w:sz w:val="22"/>
                <w:szCs w:val="22"/>
              </w:rPr>
            </w:pPr>
            <w:r w:rsidRPr="005374A8">
              <w:rPr>
                <w:rFonts w:ascii="Times New Roman" w:hAnsi="Times New Roman"/>
                <w:sz w:val="22"/>
                <w:szCs w:val="22"/>
              </w:rPr>
              <w:t>Bản thuyết minh Báo cáo tài chính</w:t>
            </w:r>
          </w:p>
          <w:p w:rsidR="00DD5D67" w:rsidRPr="005374A8" w:rsidRDefault="00DD5D67" w:rsidP="00DD5D67">
            <w:pPr>
              <w:tabs>
                <w:tab w:val="right" w:pos="8931"/>
              </w:tabs>
              <w:spacing w:before="240"/>
              <w:ind w:left="-108"/>
              <w:rPr>
                <w:rFonts w:ascii="Times New Roman" w:hAnsi="Times New Roman"/>
                <w:sz w:val="22"/>
                <w:szCs w:val="22"/>
              </w:rPr>
            </w:pPr>
            <w:r w:rsidRPr="005374A8">
              <w:rPr>
                <w:rFonts w:ascii="Times New Roman" w:hAnsi="Times New Roman"/>
                <w:sz w:val="22"/>
                <w:szCs w:val="22"/>
              </w:rPr>
              <w:t>Notes to the Financial Statements</w:t>
            </w:r>
          </w:p>
        </w:tc>
        <w:tc>
          <w:tcPr>
            <w:tcW w:w="1809" w:type="dxa"/>
          </w:tcPr>
          <w:p w:rsidR="00817459" w:rsidRPr="005374A8" w:rsidRDefault="007221B8" w:rsidP="007221B8">
            <w:pPr>
              <w:tabs>
                <w:tab w:val="right" w:pos="8931"/>
              </w:tabs>
              <w:spacing w:before="240"/>
              <w:jc w:val="right"/>
              <w:rPr>
                <w:rFonts w:ascii="Times New Roman" w:hAnsi="Times New Roman"/>
                <w:sz w:val="22"/>
                <w:szCs w:val="22"/>
              </w:rPr>
            </w:pPr>
            <w:r w:rsidRPr="005374A8">
              <w:rPr>
                <w:rFonts w:ascii="Times New Roman" w:hAnsi="Times New Roman"/>
                <w:sz w:val="22"/>
                <w:szCs w:val="22"/>
              </w:rPr>
              <w:t>16</w:t>
            </w:r>
            <w:r w:rsidR="00B67AB4" w:rsidRPr="005374A8">
              <w:rPr>
                <w:rFonts w:ascii="Times New Roman" w:hAnsi="Times New Roman"/>
                <w:sz w:val="22"/>
                <w:szCs w:val="22"/>
              </w:rPr>
              <w:t xml:space="preserve"> – </w:t>
            </w:r>
            <w:r w:rsidRPr="005374A8">
              <w:rPr>
                <w:rFonts w:ascii="Times New Roman" w:hAnsi="Times New Roman"/>
                <w:sz w:val="22"/>
                <w:szCs w:val="22"/>
              </w:rPr>
              <w:t>46</w:t>
            </w:r>
          </w:p>
        </w:tc>
      </w:tr>
    </w:tbl>
    <w:p w:rsidR="00817459" w:rsidRPr="005374A8" w:rsidRDefault="00817459" w:rsidP="00817459">
      <w:pPr>
        <w:tabs>
          <w:tab w:val="right" w:pos="7920"/>
          <w:tab w:val="right" w:pos="8931"/>
        </w:tabs>
        <w:ind w:firstLine="700"/>
        <w:jc w:val="both"/>
        <w:rPr>
          <w:rFonts w:ascii="Times New Roman" w:hAnsi="Times New Roman"/>
          <w:szCs w:val="20"/>
        </w:rPr>
        <w:sectPr w:rsidR="00817459" w:rsidRPr="005374A8" w:rsidSect="00817459">
          <w:headerReference w:type="default" r:id="rId10"/>
          <w:pgSz w:w="11907" w:h="16840" w:code="9"/>
          <w:pgMar w:top="1418" w:right="1134" w:bottom="1134" w:left="1582" w:header="720" w:footer="414" w:gutter="0"/>
          <w:pgNumType w:start="1"/>
          <w:cols w:space="720"/>
        </w:sectPr>
      </w:pPr>
      <w:r w:rsidRPr="005374A8">
        <w:rPr>
          <w:rFonts w:ascii="Times New Roman" w:hAnsi="Times New Roman"/>
          <w:szCs w:val="20"/>
        </w:rPr>
        <w:tab/>
      </w:r>
      <w:r w:rsidRPr="005374A8">
        <w:rPr>
          <w:rFonts w:ascii="Times New Roman" w:hAnsi="Times New Roman"/>
          <w:szCs w:val="20"/>
        </w:rPr>
        <w:tab/>
      </w:r>
    </w:p>
    <w:p w:rsidR="00817459" w:rsidRPr="005374A8" w:rsidRDefault="00817459" w:rsidP="00817459">
      <w:pPr>
        <w:rPr>
          <w:rFonts w:ascii="Times New Roman" w:hAnsi="Times New Roman"/>
          <w:sz w:val="22"/>
        </w:rPr>
      </w:pPr>
    </w:p>
    <w:p w:rsidR="00817459" w:rsidRPr="005374A8" w:rsidRDefault="00817459" w:rsidP="00817459">
      <w:pPr>
        <w:pStyle w:val="Heading1"/>
        <w:widowControl/>
        <w:spacing w:before="0" w:after="0"/>
        <w:jc w:val="center"/>
        <w:rPr>
          <w:rFonts w:ascii="Times New Roman" w:hAnsi="Times New Roman"/>
          <w:sz w:val="28"/>
        </w:rPr>
      </w:pPr>
      <w:r w:rsidRPr="005374A8">
        <w:rPr>
          <w:rFonts w:ascii="Times New Roman" w:hAnsi="Times New Roman"/>
          <w:sz w:val="28"/>
          <w:szCs w:val="28"/>
        </w:rPr>
        <w:t xml:space="preserve">BÁO CÁO CỦA </w:t>
      </w:r>
      <w:r w:rsidR="001F16FF" w:rsidRPr="005374A8">
        <w:rPr>
          <w:rFonts w:ascii="Times New Roman" w:hAnsi="Times New Roman"/>
          <w:sz w:val="28"/>
        </w:rPr>
        <w:t>BAN</w:t>
      </w:r>
      <w:r w:rsidR="00C4406E" w:rsidRPr="005374A8">
        <w:rPr>
          <w:rFonts w:ascii="Times New Roman" w:hAnsi="Times New Roman"/>
          <w:sz w:val="28"/>
        </w:rPr>
        <w:t xml:space="preserve"> </w:t>
      </w:r>
      <w:r w:rsidR="001F16FF" w:rsidRPr="005374A8">
        <w:rPr>
          <w:rFonts w:ascii="Times New Roman" w:hAnsi="Times New Roman"/>
          <w:sz w:val="28"/>
        </w:rPr>
        <w:t>GIÁM ĐỐC</w:t>
      </w:r>
    </w:p>
    <w:p w:rsidR="00DD5D67" w:rsidRPr="005374A8" w:rsidRDefault="00DD5D67" w:rsidP="00DD5D67">
      <w:pPr>
        <w:pStyle w:val="Heading1"/>
        <w:widowControl/>
        <w:spacing w:before="0" w:after="0"/>
        <w:jc w:val="center"/>
        <w:rPr>
          <w:rFonts w:ascii="Times New Roman" w:hAnsi="Times New Roman"/>
          <w:sz w:val="28"/>
          <w:szCs w:val="28"/>
        </w:rPr>
      </w:pPr>
      <w:r w:rsidRPr="005374A8">
        <w:rPr>
          <w:rFonts w:ascii="Times New Roman" w:hAnsi="Times New Roman"/>
          <w:sz w:val="28"/>
          <w:szCs w:val="28"/>
        </w:rPr>
        <w:t xml:space="preserve">REPORT OF THE BOARD OF </w:t>
      </w:r>
      <w:r w:rsidR="00A063C8" w:rsidRPr="005374A8">
        <w:rPr>
          <w:rFonts w:ascii="Times New Roman" w:hAnsi="Times New Roman"/>
          <w:sz w:val="28"/>
          <w:szCs w:val="28"/>
        </w:rPr>
        <w:t>MANAGEMENTS</w:t>
      </w:r>
    </w:p>
    <w:p w:rsidR="00817459" w:rsidRPr="005374A8" w:rsidRDefault="00817459" w:rsidP="00817459">
      <w:pPr>
        <w:jc w:val="both"/>
        <w:rPr>
          <w:rFonts w:ascii="Times New Roman" w:hAnsi="Times New Roman"/>
          <w:sz w:val="16"/>
          <w:szCs w:val="20"/>
        </w:rPr>
      </w:pPr>
    </w:p>
    <w:p w:rsidR="00817459" w:rsidRPr="005374A8" w:rsidRDefault="00817459" w:rsidP="00817459">
      <w:pPr>
        <w:jc w:val="both"/>
        <w:rPr>
          <w:rFonts w:ascii="Times New Roman" w:hAnsi="Times New Roman"/>
          <w:sz w:val="12"/>
          <w:szCs w:val="16"/>
        </w:rPr>
      </w:pPr>
    </w:p>
    <w:p w:rsidR="00817459" w:rsidRPr="005374A8" w:rsidRDefault="005E2C6C" w:rsidP="00817459">
      <w:pPr>
        <w:jc w:val="both"/>
        <w:rPr>
          <w:rFonts w:ascii="Times New Roman" w:hAnsi="Times New Roman"/>
          <w:sz w:val="22"/>
        </w:rPr>
      </w:pPr>
      <w:r w:rsidRPr="005374A8">
        <w:rPr>
          <w:rFonts w:ascii="Times New Roman" w:hAnsi="Times New Roman"/>
          <w:sz w:val="22"/>
          <w:szCs w:val="22"/>
          <w:lang w:val="fr-FR"/>
        </w:rPr>
        <w:t>Ban Giám đốc</w:t>
      </w:r>
      <w:r w:rsidR="00272726" w:rsidRPr="005374A8">
        <w:rPr>
          <w:rFonts w:ascii="Times New Roman" w:hAnsi="Times New Roman"/>
          <w:szCs w:val="22"/>
          <w:lang w:val="fr-FR"/>
        </w:rPr>
        <w:t xml:space="preserve"> </w:t>
      </w:r>
      <w:r w:rsidRPr="005374A8">
        <w:rPr>
          <w:rFonts w:ascii="Times New Roman" w:hAnsi="Times New Roman"/>
          <w:sz w:val="22"/>
          <w:szCs w:val="22"/>
        </w:rPr>
        <w:t>Công ty Cổ phần Bia Sài Gòn – Vĩnh Long</w:t>
      </w:r>
      <w:r w:rsidR="00817459" w:rsidRPr="005374A8">
        <w:rPr>
          <w:rFonts w:ascii="Times New Roman" w:hAnsi="Times New Roman"/>
          <w:sz w:val="22"/>
          <w:szCs w:val="22"/>
        </w:rPr>
        <w:t xml:space="preserve"> (sau đây gọi tắt là “Công ty”) trình bày Báo cáo của mình và Báo cáo tài chính </w:t>
      </w:r>
      <w:r w:rsidR="0031527C" w:rsidRPr="005374A8">
        <w:rPr>
          <w:rFonts w:ascii="Times New Roman" w:hAnsi="Times New Roman"/>
          <w:sz w:val="22"/>
          <w:szCs w:val="22"/>
        </w:rPr>
        <w:t xml:space="preserve">của Công ty </w:t>
      </w:r>
      <w:r w:rsidR="0076214A" w:rsidRPr="005374A8">
        <w:rPr>
          <w:rFonts w:ascii="Times New Roman" w:hAnsi="Times New Roman"/>
          <w:sz w:val="22"/>
        </w:rPr>
        <w:t xml:space="preserve">cho năm tài chính kết thúc ngày 31 tháng 12 năm </w:t>
      </w:r>
      <w:r w:rsidR="00E833DE" w:rsidRPr="005374A8">
        <w:rPr>
          <w:rFonts w:ascii="Times New Roman" w:hAnsi="Times New Roman"/>
          <w:sz w:val="22"/>
        </w:rPr>
        <w:t>201</w:t>
      </w:r>
      <w:r w:rsidR="007D7D8F" w:rsidRPr="005374A8">
        <w:rPr>
          <w:rFonts w:ascii="Times New Roman" w:hAnsi="Times New Roman"/>
          <w:sz w:val="22"/>
        </w:rPr>
        <w:t>7</w:t>
      </w:r>
      <w:r w:rsidR="005C3A77" w:rsidRPr="005374A8">
        <w:rPr>
          <w:rFonts w:ascii="Times New Roman" w:hAnsi="Times New Roman"/>
          <w:sz w:val="22"/>
        </w:rPr>
        <w:t>.</w:t>
      </w:r>
    </w:p>
    <w:p w:rsidR="00DD5D67" w:rsidRPr="005374A8" w:rsidRDefault="00B474A1" w:rsidP="00DD5D67">
      <w:pPr>
        <w:spacing w:before="240"/>
        <w:jc w:val="both"/>
        <w:rPr>
          <w:rFonts w:ascii="Times New Roman" w:hAnsi="Times New Roman"/>
          <w:sz w:val="22"/>
          <w:szCs w:val="22"/>
          <w:lang w:val="fr-FR"/>
        </w:rPr>
      </w:pPr>
      <w:r w:rsidRPr="005374A8">
        <w:rPr>
          <w:rFonts w:ascii="Times New Roman" w:hAnsi="Times New Roman"/>
          <w:bCs/>
          <w:sz w:val="22"/>
          <w:szCs w:val="22"/>
        </w:rPr>
        <w:t xml:space="preserve">The Board of </w:t>
      </w:r>
      <w:r w:rsidRPr="005374A8">
        <w:rPr>
          <w:rFonts w:ascii="Times New Roman" w:hAnsi="Times New Roman"/>
          <w:sz w:val="22"/>
          <w:szCs w:val="22"/>
        </w:rPr>
        <w:t>Management</w:t>
      </w:r>
      <w:r w:rsidR="00A063C8" w:rsidRPr="005374A8">
        <w:rPr>
          <w:rFonts w:ascii="Times New Roman" w:hAnsi="Times New Roman"/>
          <w:sz w:val="22"/>
          <w:szCs w:val="22"/>
        </w:rPr>
        <w:t>s</w:t>
      </w:r>
      <w:r w:rsidRPr="005374A8">
        <w:rPr>
          <w:rFonts w:ascii="Times New Roman" w:hAnsi="Times New Roman"/>
          <w:sz w:val="22"/>
          <w:szCs w:val="22"/>
          <w:lang w:val="fr-FR"/>
        </w:rPr>
        <w:t xml:space="preserve"> </w:t>
      </w:r>
      <w:r w:rsidR="00DD5D67" w:rsidRPr="005374A8">
        <w:rPr>
          <w:rFonts w:ascii="Times New Roman" w:hAnsi="Times New Roman"/>
          <w:sz w:val="22"/>
          <w:szCs w:val="22"/>
        </w:rPr>
        <w:t>of Sai Gon –</w:t>
      </w:r>
      <w:r w:rsidR="00951141">
        <w:rPr>
          <w:rFonts w:ascii="Times New Roman" w:hAnsi="Times New Roman"/>
          <w:sz w:val="22"/>
          <w:szCs w:val="22"/>
        </w:rPr>
        <w:t xml:space="preserve"> Vinh Long</w:t>
      </w:r>
      <w:r w:rsidR="00A31690" w:rsidRPr="005374A8">
        <w:rPr>
          <w:rFonts w:ascii="Times New Roman" w:hAnsi="Times New Roman"/>
          <w:sz w:val="22"/>
          <w:szCs w:val="22"/>
        </w:rPr>
        <w:t xml:space="preserve"> </w:t>
      </w:r>
      <w:r w:rsidR="00DD5D67" w:rsidRPr="005374A8">
        <w:rPr>
          <w:rFonts w:ascii="Times New Roman" w:hAnsi="Times New Roman"/>
          <w:sz w:val="22"/>
          <w:szCs w:val="22"/>
        </w:rPr>
        <w:t>Beer Joint Stock Company (the “Company”) present this report and the Company’s financial statements for the year ended at 31 December 2017.</w:t>
      </w:r>
    </w:p>
    <w:p w:rsidR="00161F90" w:rsidRPr="005374A8" w:rsidRDefault="00161F90" w:rsidP="00817459">
      <w:pPr>
        <w:jc w:val="both"/>
        <w:rPr>
          <w:rFonts w:ascii="Times New Roman" w:hAnsi="Times New Roman"/>
          <w:sz w:val="22"/>
          <w:szCs w:val="22"/>
        </w:rPr>
      </w:pPr>
    </w:p>
    <w:p w:rsidR="002063D4" w:rsidRPr="005374A8" w:rsidRDefault="002063D4" w:rsidP="00817459">
      <w:pPr>
        <w:jc w:val="both"/>
        <w:rPr>
          <w:rFonts w:ascii="Times New Roman" w:hAnsi="Times New Roman"/>
          <w:sz w:val="22"/>
          <w:szCs w:val="22"/>
        </w:rPr>
      </w:pPr>
    </w:p>
    <w:p w:rsidR="00817459" w:rsidRPr="005374A8" w:rsidRDefault="00817459" w:rsidP="00817459">
      <w:pPr>
        <w:pStyle w:val="Heading1"/>
        <w:widowControl/>
        <w:spacing w:before="0" w:after="0"/>
        <w:rPr>
          <w:rFonts w:ascii="Times New Roman" w:hAnsi="Times New Roman"/>
          <w:szCs w:val="22"/>
        </w:rPr>
      </w:pPr>
      <w:r w:rsidRPr="005374A8">
        <w:rPr>
          <w:rFonts w:ascii="Times New Roman" w:hAnsi="Times New Roman"/>
          <w:szCs w:val="22"/>
        </w:rPr>
        <w:t xml:space="preserve">Khái quát </w:t>
      </w:r>
      <w:bookmarkStart w:id="0" w:name="_GoBack"/>
      <w:bookmarkEnd w:id="0"/>
    </w:p>
    <w:p w:rsidR="00DD5D67" w:rsidRPr="005374A8" w:rsidRDefault="00DD5D67" w:rsidP="00DD5D67">
      <w:pPr>
        <w:pStyle w:val="HTMLPreformatted"/>
        <w:shd w:val="clear" w:color="auto" w:fill="FFFFFF"/>
        <w:rPr>
          <w:rFonts w:ascii="Times New Roman" w:hAnsi="Times New Roman"/>
          <w:b/>
          <w:sz w:val="22"/>
          <w:szCs w:val="22"/>
        </w:rPr>
      </w:pPr>
      <w:r w:rsidRPr="005374A8">
        <w:rPr>
          <w:rFonts w:ascii="Times New Roman" w:hAnsi="Times New Roman"/>
          <w:b/>
          <w:sz w:val="22"/>
          <w:szCs w:val="22"/>
        </w:rPr>
        <w:t>General information</w:t>
      </w:r>
    </w:p>
    <w:p w:rsidR="00C16951" w:rsidRPr="005374A8" w:rsidRDefault="005E2C6C" w:rsidP="005E2C6C">
      <w:pPr>
        <w:spacing w:before="120"/>
        <w:jc w:val="both"/>
        <w:rPr>
          <w:rFonts w:ascii="Times New Roman" w:hAnsi="Times New Roman"/>
          <w:sz w:val="22"/>
          <w:szCs w:val="22"/>
        </w:rPr>
      </w:pPr>
      <w:r w:rsidRPr="005374A8">
        <w:rPr>
          <w:rFonts w:ascii="Times New Roman" w:hAnsi="Times New Roman"/>
          <w:sz w:val="22"/>
          <w:szCs w:val="22"/>
        </w:rPr>
        <w:t xml:space="preserve">Công ty Cổ phần Bia Sài Gòn – Vĩnh Long được thành lập theo Giấy chứng nhận đăng ký kinh doanh số 5403000048 ngày 29 tháng 03 năm 2007 do Sở Kế hoạch và Đầu tư tỉnh Vĩnh Long cấp và giấy chứng nhận đăng ký doanh nghiệp thay đổi ngày 14/08/2012 với mã số doanh nghiệp là 1500482064. </w:t>
      </w:r>
    </w:p>
    <w:p w:rsidR="00DD5D67" w:rsidRPr="005374A8" w:rsidRDefault="00DD5D67" w:rsidP="00C16951">
      <w:pPr>
        <w:pStyle w:val="HTMLPreformatted"/>
        <w:shd w:val="clear" w:color="auto" w:fill="FFFFFF"/>
        <w:spacing w:before="240"/>
        <w:jc w:val="both"/>
        <w:rPr>
          <w:rFonts w:ascii="Times New Roman" w:hAnsi="Times New Roman"/>
          <w:sz w:val="22"/>
          <w:szCs w:val="22"/>
        </w:rPr>
      </w:pPr>
      <w:r w:rsidRPr="005374A8">
        <w:rPr>
          <w:rFonts w:ascii="Times New Roman" w:hAnsi="Times New Roman"/>
          <w:sz w:val="22"/>
          <w:szCs w:val="22"/>
        </w:rPr>
        <w:t xml:space="preserve">Sai Gon – Vinh Long Beer Joint Stock Company was established with Certificate of business registration No. 5403000048 dated 29 March 2007 by the Department of Planning and investment of Vinh Long province and additional </w:t>
      </w:r>
      <w:r w:rsidR="00955F7F" w:rsidRPr="005374A8">
        <w:rPr>
          <w:rFonts w:ascii="Times New Roman" w:hAnsi="Times New Roman"/>
          <w:sz w:val="22"/>
          <w:szCs w:val="22"/>
        </w:rPr>
        <w:t xml:space="preserve">change registration certificate dated 14 August 2012 with </w:t>
      </w:r>
      <w:r w:rsidR="00C16951" w:rsidRPr="005374A8">
        <w:rPr>
          <w:rFonts w:ascii="Times New Roman" w:hAnsi="Times New Roman"/>
          <w:sz w:val="22"/>
          <w:szCs w:val="22"/>
          <w:lang w:val="vi-VN"/>
        </w:rPr>
        <w:t>business code</w:t>
      </w:r>
      <w:r w:rsidR="00C16951" w:rsidRPr="005374A8">
        <w:rPr>
          <w:rFonts w:ascii="Times New Roman" w:hAnsi="Times New Roman"/>
          <w:sz w:val="22"/>
          <w:szCs w:val="22"/>
        </w:rPr>
        <w:t xml:space="preserve"> 1500482064.</w:t>
      </w:r>
    </w:p>
    <w:p w:rsidR="005E2C6C" w:rsidRPr="005374A8" w:rsidRDefault="005E2C6C" w:rsidP="00C16951">
      <w:pPr>
        <w:spacing w:before="240"/>
        <w:jc w:val="both"/>
        <w:rPr>
          <w:rFonts w:ascii="Times New Roman" w:hAnsi="Times New Roman"/>
          <w:sz w:val="22"/>
          <w:szCs w:val="22"/>
        </w:rPr>
      </w:pPr>
      <w:r w:rsidRPr="005374A8">
        <w:rPr>
          <w:rFonts w:ascii="Times New Roman" w:hAnsi="Times New Roman"/>
          <w:sz w:val="22"/>
          <w:szCs w:val="22"/>
        </w:rPr>
        <w:t>Hoạt động chính của Công ty là sản xuất kinh doanh các sản phẩm bia, rượu, nước giải khát ; Mua bán vật tư, nguyên liệu, phụ tùng phục vụ sản xuất kinh doanh ngành bia, rượu, nước giải khát; Kinh doanh du lịch, nhà hàng, khách sạn; cho thuê kho bãi, nhà xưởng…</w:t>
      </w:r>
    </w:p>
    <w:p w:rsidR="00C16951" w:rsidRPr="005374A8" w:rsidRDefault="00C16951" w:rsidP="00F926F2">
      <w:pPr>
        <w:pStyle w:val="HTMLPreformatted"/>
        <w:shd w:val="clear" w:color="auto" w:fill="FFFFFF"/>
        <w:spacing w:before="240"/>
        <w:jc w:val="both"/>
        <w:rPr>
          <w:rFonts w:ascii="inherit" w:hAnsi="inherit"/>
          <w:sz w:val="22"/>
          <w:szCs w:val="22"/>
        </w:rPr>
      </w:pPr>
      <w:r w:rsidRPr="005374A8">
        <w:rPr>
          <w:rFonts w:ascii="Times New Roman" w:hAnsi="Times New Roman"/>
          <w:sz w:val="22"/>
          <w:szCs w:val="22"/>
          <w:lang w:val="fr-FR"/>
        </w:rPr>
        <w:t>The principal activities of the Company are the production and trading of beer</w:t>
      </w:r>
      <w:r w:rsidRPr="005374A8">
        <w:rPr>
          <w:rFonts w:ascii="Times New Roman" w:hAnsi="Times New Roman"/>
          <w:sz w:val="22"/>
          <w:szCs w:val="22"/>
        </w:rPr>
        <w:t xml:space="preserve">; </w:t>
      </w:r>
      <w:r w:rsidRPr="005374A8">
        <w:rPr>
          <w:rFonts w:ascii="inherit" w:hAnsi="inherit"/>
          <w:sz w:val="22"/>
          <w:szCs w:val="22"/>
        </w:rPr>
        <w:t>Trading materials, spare parts for production</w:t>
      </w:r>
      <w:r w:rsidRPr="005374A8">
        <w:rPr>
          <w:rFonts w:ascii="Times New Roman" w:hAnsi="Times New Roman"/>
          <w:sz w:val="22"/>
          <w:szCs w:val="22"/>
          <w:lang w:val="fr-FR"/>
        </w:rPr>
        <w:t xml:space="preserve"> and trading of beer ; Business travel, restaurant, hotel ; </w:t>
      </w:r>
      <w:r w:rsidR="00F926F2" w:rsidRPr="005374A8">
        <w:rPr>
          <w:rFonts w:ascii="Times New Roman" w:hAnsi="Times New Roman"/>
          <w:sz w:val="22"/>
          <w:szCs w:val="22"/>
          <w:lang w:val="fr-FR"/>
        </w:rPr>
        <w:t>Warehouse rental,</w:t>
      </w:r>
      <w:r w:rsidR="00F926F2" w:rsidRPr="005374A8">
        <w:rPr>
          <w:rFonts w:ascii="Times New Roman" w:hAnsi="Times New Roman"/>
          <w:sz w:val="22"/>
          <w:szCs w:val="22"/>
        </w:rPr>
        <w:t>workshop,…</w:t>
      </w:r>
    </w:p>
    <w:p w:rsidR="00817459" w:rsidRPr="005374A8" w:rsidRDefault="005E2C6C" w:rsidP="00F926F2">
      <w:pPr>
        <w:spacing w:before="240"/>
        <w:jc w:val="both"/>
        <w:rPr>
          <w:rFonts w:ascii="Times New Roman" w:hAnsi="Times New Roman"/>
          <w:bCs/>
          <w:sz w:val="22"/>
          <w:szCs w:val="22"/>
          <w:lang w:val="fr-FR"/>
        </w:rPr>
      </w:pPr>
      <w:r w:rsidRPr="005374A8">
        <w:rPr>
          <w:rFonts w:ascii="Times New Roman" w:hAnsi="Times New Roman"/>
          <w:bCs/>
          <w:sz w:val="22"/>
          <w:szCs w:val="22"/>
          <w:lang w:val="fr-FR"/>
        </w:rPr>
        <w:t>Trụ sở chính của Công ty đặt tại Ấp Tân Vĩnh Thuận, Tân Ngãi – thành phố Vĩnh Long – tỉnh Vĩnh Long.</w:t>
      </w:r>
    </w:p>
    <w:p w:rsidR="000F774F" w:rsidRPr="005374A8" w:rsidRDefault="000F774F" w:rsidP="00817459">
      <w:pPr>
        <w:pStyle w:val="Heading1"/>
        <w:widowControl/>
        <w:spacing w:before="0" w:after="0"/>
        <w:rPr>
          <w:rFonts w:ascii="Times New Roman" w:hAnsi="Times New Roman"/>
          <w:szCs w:val="22"/>
          <w:lang w:val="fr-FR"/>
        </w:rPr>
      </w:pPr>
    </w:p>
    <w:p w:rsidR="00F926F2" w:rsidRPr="005374A8" w:rsidRDefault="00F926F2" w:rsidP="00F926F2">
      <w:pPr>
        <w:jc w:val="both"/>
        <w:rPr>
          <w:rFonts w:ascii="Times New Roman" w:hAnsi="Times New Roman"/>
          <w:sz w:val="22"/>
          <w:szCs w:val="22"/>
        </w:rPr>
      </w:pPr>
      <w:r w:rsidRPr="005374A8">
        <w:rPr>
          <w:rFonts w:ascii="Times New Roman" w:hAnsi="Times New Roman"/>
          <w:sz w:val="22"/>
          <w:szCs w:val="22"/>
        </w:rPr>
        <w:t>The Company’s head office is located at Tan Vinh Thuan Hamlet, Tan Ngai commune, Vinh Long City, Vinh Long Province.</w:t>
      </w:r>
    </w:p>
    <w:p w:rsidR="00F926F2" w:rsidRPr="005374A8" w:rsidRDefault="00F926F2" w:rsidP="002063D4">
      <w:pPr>
        <w:rPr>
          <w:sz w:val="22"/>
          <w:szCs w:val="22"/>
          <w:lang w:val="fr-FR" w:eastAsia="en-US"/>
        </w:rPr>
      </w:pPr>
    </w:p>
    <w:p w:rsidR="00817459" w:rsidRPr="005374A8" w:rsidRDefault="00817459" w:rsidP="00817459">
      <w:pPr>
        <w:pStyle w:val="Heading1"/>
        <w:widowControl/>
        <w:spacing w:before="0" w:after="0"/>
        <w:rPr>
          <w:rFonts w:ascii="Times New Roman" w:hAnsi="Times New Roman"/>
          <w:szCs w:val="22"/>
          <w:lang w:val="fr-FR"/>
        </w:rPr>
      </w:pPr>
      <w:r w:rsidRPr="005374A8">
        <w:rPr>
          <w:rFonts w:ascii="Times New Roman" w:hAnsi="Times New Roman"/>
          <w:szCs w:val="22"/>
          <w:lang w:val="fr-FR"/>
        </w:rPr>
        <w:t>Các sự kiện sau ngày khóa sổ kế toán lập báo cáo tài chính</w:t>
      </w:r>
    </w:p>
    <w:p w:rsidR="00F926F2" w:rsidRPr="005374A8" w:rsidRDefault="00F926F2" w:rsidP="00F926F2">
      <w:pPr>
        <w:rPr>
          <w:lang w:val="fr-FR" w:eastAsia="en-US"/>
        </w:rPr>
      </w:pPr>
      <w:r w:rsidRPr="005374A8">
        <w:rPr>
          <w:rFonts w:ascii="Times New Roman" w:hAnsi="Times New Roman"/>
          <w:b/>
          <w:sz w:val="22"/>
          <w:szCs w:val="22"/>
        </w:rPr>
        <w:t>Events after the reporting period</w:t>
      </w:r>
    </w:p>
    <w:p w:rsidR="00F926F2" w:rsidRPr="005374A8" w:rsidRDefault="00F926F2" w:rsidP="00F926F2">
      <w:pPr>
        <w:rPr>
          <w:lang w:val="fr-FR" w:eastAsia="en-US"/>
        </w:rPr>
      </w:pPr>
    </w:p>
    <w:p w:rsidR="00817459" w:rsidRPr="005374A8" w:rsidRDefault="00817459" w:rsidP="00781FAE">
      <w:pPr>
        <w:spacing w:before="120"/>
        <w:jc w:val="both"/>
        <w:rPr>
          <w:rFonts w:ascii="Times New Roman" w:hAnsi="Times New Roman"/>
          <w:sz w:val="22"/>
          <w:szCs w:val="22"/>
          <w:lang w:val="fr-FR"/>
        </w:rPr>
      </w:pPr>
      <w:r w:rsidRPr="005374A8">
        <w:rPr>
          <w:rFonts w:ascii="Times New Roman" w:hAnsi="Times New Roman"/>
          <w:sz w:val="22"/>
          <w:szCs w:val="22"/>
          <w:lang w:val="fr-FR"/>
        </w:rPr>
        <w:t xml:space="preserve">Không có sự kiện trọng yếu nào xảy ra sau ngày </w:t>
      </w:r>
      <w:r w:rsidR="008055FA" w:rsidRPr="005374A8">
        <w:rPr>
          <w:rFonts w:ascii="Times New Roman" w:hAnsi="Times New Roman"/>
          <w:sz w:val="22"/>
          <w:szCs w:val="22"/>
          <w:lang w:val="fr-FR"/>
        </w:rPr>
        <w:t xml:space="preserve">khóa sổ kế toán </w:t>
      </w:r>
      <w:r w:rsidRPr="005374A8">
        <w:rPr>
          <w:rFonts w:ascii="Times New Roman" w:hAnsi="Times New Roman"/>
          <w:sz w:val="22"/>
          <w:szCs w:val="22"/>
          <w:lang w:val="fr-FR"/>
        </w:rPr>
        <w:t>lập Báo cáo tài chính đòi hỏi được điều chỉnh hay công bố trên Báo cáo tài chính.</w:t>
      </w:r>
    </w:p>
    <w:p w:rsidR="00F926F2" w:rsidRPr="005374A8" w:rsidRDefault="00F926F2" w:rsidP="00781FAE">
      <w:pPr>
        <w:spacing w:before="120"/>
        <w:jc w:val="both"/>
        <w:rPr>
          <w:rFonts w:ascii="Times New Roman" w:hAnsi="Times New Roman"/>
          <w:sz w:val="22"/>
          <w:szCs w:val="22"/>
          <w:lang w:val="es-CL"/>
        </w:rPr>
      </w:pPr>
      <w:r w:rsidRPr="005374A8">
        <w:rPr>
          <w:rFonts w:ascii="Times New Roman" w:hAnsi="Times New Roman"/>
          <w:sz w:val="22"/>
          <w:szCs w:val="22"/>
        </w:rPr>
        <w:t xml:space="preserve">There </w:t>
      </w:r>
      <w:r w:rsidRPr="005374A8">
        <w:rPr>
          <w:rStyle w:val="mw-headline"/>
          <w:rFonts w:ascii="Times New Roman" w:hAnsi="Times New Roman"/>
          <w:sz w:val="22"/>
          <w:szCs w:val="22"/>
        </w:rPr>
        <w:t>have</w:t>
      </w:r>
      <w:r w:rsidRPr="005374A8">
        <w:rPr>
          <w:rFonts w:ascii="Times New Roman" w:hAnsi="Times New Roman"/>
          <w:sz w:val="22"/>
          <w:szCs w:val="22"/>
        </w:rPr>
        <w:t xml:space="preserve"> been no significant events occurring after the reporting period, which would require adjustment or disclosures to be made in the consolidated financial statements</w:t>
      </w:r>
      <w:r w:rsidRPr="005374A8">
        <w:rPr>
          <w:rFonts w:ascii="Times New Roman" w:hAnsi="Times New Roman"/>
          <w:sz w:val="22"/>
          <w:szCs w:val="22"/>
          <w:lang w:val="es-CL"/>
        </w:rPr>
        <w:t>.</w:t>
      </w:r>
    </w:p>
    <w:p w:rsidR="002063D4" w:rsidRPr="005374A8" w:rsidRDefault="002063D4" w:rsidP="00F926F2">
      <w:pPr>
        <w:spacing w:before="120"/>
        <w:rPr>
          <w:rFonts w:ascii="Times New Roman" w:hAnsi="Times New Roman"/>
          <w:sz w:val="22"/>
          <w:szCs w:val="22"/>
          <w:lang w:val="fr-FR"/>
        </w:rPr>
      </w:pPr>
    </w:p>
    <w:p w:rsidR="00817459" w:rsidRPr="005374A8" w:rsidRDefault="00817459" w:rsidP="005333DC">
      <w:pPr>
        <w:jc w:val="both"/>
        <w:rPr>
          <w:rFonts w:ascii="Times New Roman" w:hAnsi="Times New Roman"/>
          <w:b/>
          <w:sz w:val="22"/>
          <w:szCs w:val="22"/>
          <w:lang w:val="fr-FR"/>
        </w:rPr>
      </w:pPr>
      <w:r w:rsidRPr="005374A8">
        <w:rPr>
          <w:rFonts w:ascii="Times New Roman" w:hAnsi="Times New Roman"/>
          <w:b/>
          <w:sz w:val="22"/>
          <w:szCs w:val="22"/>
          <w:lang w:val="fr-FR"/>
        </w:rPr>
        <w:t xml:space="preserve">Các thành viên của </w:t>
      </w:r>
      <w:r w:rsidR="00787698" w:rsidRPr="005374A8">
        <w:rPr>
          <w:rFonts w:ascii="Times New Roman" w:hAnsi="Times New Roman"/>
          <w:b/>
          <w:sz w:val="22"/>
          <w:szCs w:val="22"/>
          <w:lang w:val="fr-FR"/>
        </w:rPr>
        <w:t xml:space="preserve">Hội đồng </w:t>
      </w:r>
      <w:r w:rsidR="00FF392A" w:rsidRPr="005374A8">
        <w:rPr>
          <w:rFonts w:ascii="Times New Roman" w:hAnsi="Times New Roman"/>
          <w:b/>
          <w:sz w:val="22"/>
          <w:szCs w:val="22"/>
          <w:lang w:val="fr-FR"/>
        </w:rPr>
        <w:t xml:space="preserve">Quản </w:t>
      </w:r>
      <w:r w:rsidR="00787698" w:rsidRPr="005374A8">
        <w:rPr>
          <w:rFonts w:ascii="Times New Roman" w:hAnsi="Times New Roman"/>
          <w:b/>
          <w:sz w:val="22"/>
          <w:szCs w:val="22"/>
          <w:lang w:val="fr-FR"/>
        </w:rPr>
        <w:t>trị</w:t>
      </w:r>
      <w:r w:rsidR="002A6844" w:rsidRPr="005374A8">
        <w:rPr>
          <w:rFonts w:ascii="Times New Roman" w:hAnsi="Times New Roman"/>
          <w:b/>
          <w:sz w:val="22"/>
          <w:szCs w:val="22"/>
          <w:lang w:val="fr-FR"/>
        </w:rPr>
        <w:t>,</w:t>
      </w:r>
      <w:r w:rsidR="00AA36E5" w:rsidRPr="005374A8">
        <w:rPr>
          <w:rFonts w:ascii="Times New Roman" w:hAnsi="Times New Roman"/>
          <w:b/>
          <w:sz w:val="22"/>
          <w:szCs w:val="22"/>
          <w:lang w:val="fr-FR"/>
        </w:rPr>
        <w:t xml:space="preserve"> </w:t>
      </w:r>
      <w:r w:rsidR="005E2C6C" w:rsidRPr="005374A8">
        <w:rPr>
          <w:rFonts w:ascii="Times New Roman" w:hAnsi="Times New Roman"/>
          <w:b/>
          <w:sz w:val="22"/>
          <w:szCs w:val="22"/>
          <w:lang w:val="fr-FR"/>
        </w:rPr>
        <w:t>Ban Giám đốc</w:t>
      </w:r>
      <w:r w:rsidR="00AA36E5" w:rsidRPr="005374A8">
        <w:rPr>
          <w:rFonts w:ascii="Times New Roman" w:hAnsi="Times New Roman"/>
          <w:b/>
          <w:sz w:val="22"/>
          <w:szCs w:val="22"/>
          <w:lang w:val="fr-FR"/>
        </w:rPr>
        <w:t xml:space="preserve"> </w:t>
      </w:r>
      <w:r w:rsidR="002A6844" w:rsidRPr="005374A8">
        <w:rPr>
          <w:rFonts w:ascii="Times New Roman" w:hAnsi="Times New Roman"/>
          <w:b/>
          <w:sz w:val="22"/>
          <w:szCs w:val="22"/>
          <w:lang w:val="fr-FR"/>
        </w:rPr>
        <w:t xml:space="preserve">và Ban kiểm soát </w:t>
      </w:r>
      <w:r w:rsidRPr="005374A8">
        <w:rPr>
          <w:rFonts w:ascii="Times New Roman" w:hAnsi="Times New Roman"/>
          <w:b/>
          <w:sz w:val="22"/>
          <w:szCs w:val="22"/>
          <w:lang w:val="fr-FR"/>
        </w:rPr>
        <w:t xml:space="preserve">trong </w:t>
      </w:r>
      <w:r w:rsidR="0076214A" w:rsidRPr="005374A8">
        <w:rPr>
          <w:rFonts w:ascii="Times New Roman" w:hAnsi="Times New Roman"/>
          <w:b/>
          <w:sz w:val="22"/>
          <w:szCs w:val="22"/>
          <w:lang w:val="fr-FR"/>
        </w:rPr>
        <w:t>năm</w:t>
      </w:r>
      <w:r w:rsidR="00B2094C" w:rsidRPr="005374A8">
        <w:rPr>
          <w:rFonts w:ascii="Times New Roman" w:hAnsi="Times New Roman"/>
          <w:b/>
          <w:sz w:val="22"/>
          <w:szCs w:val="22"/>
          <w:lang w:val="fr-FR"/>
        </w:rPr>
        <w:t xml:space="preserve"> </w:t>
      </w:r>
      <w:r w:rsidR="0043178A" w:rsidRPr="005374A8">
        <w:rPr>
          <w:rFonts w:ascii="Times New Roman" w:hAnsi="Times New Roman"/>
          <w:b/>
          <w:sz w:val="22"/>
          <w:szCs w:val="22"/>
          <w:lang w:val="fr-FR"/>
        </w:rPr>
        <w:t xml:space="preserve">và </w:t>
      </w:r>
      <w:r w:rsidRPr="005374A8">
        <w:rPr>
          <w:rFonts w:ascii="Times New Roman" w:hAnsi="Times New Roman"/>
          <w:b/>
          <w:sz w:val="22"/>
          <w:szCs w:val="22"/>
          <w:lang w:val="fr-FR"/>
        </w:rPr>
        <w:t>đến ngày lập báo cáo này như sau:</w:t>
      </w:r>
    </w:p>
    <w:p w:rsidR="00F926F2" w:rsidRPr="005374A8" w:rsidRDefault="00F926F2" w:rsidP="005168A9">
      <w:pPr>
        <w:pStyle w:val="BodyText"/>
        <w:tabs>
          <w:tab w:val="left" w:pos="3969"/>
          <w:tab w:val="left" w:pos="7200"/>
          <w:tab w:val="left" w:pos="9639"/>
          <w:tab w:val="left" w:pos="9781"/>
        </w:tabs>
        <w:jc w:val="both"/>
        <w:rPr>
          <w:rFonts w:ascii="Times New Roman" w:hAnsi="Times New Roman"/>
          <w:b/>
          <w:sz w:val="22"/>
          <w:szCs w:val="22"/>
        </w:rPr>
      </w:pPr>
      <w:r w:rsidRPr="005374A8">
        <w:rPr>
          <w:rFonts w:ascii="Times New Roman" w:hAnsi="Times New Roman"/>
          <w:b/>
          <w:bCs/>
          <w:sz w:val="22"/>
          <w:szCs w:val="22"/>
        </w:rPr>
        <w:t xml:space="preserve">The member of the </w:t>
      </w:r>
      <w:r w:rsidRPr="005374A8">
        <w:rPr>
          <w:rFonts w:ascii="Times New Roman" w:hAnsi="Times New Roman"/>
          <w:b/>
          <w:sz w:val="22"/>
          <w:szCs w:val="22"/>
        </w:rPr>
        <w:t xml:space="preserve">Board of </w:t>
      </w:r>
      <w:r w:rsidR="005168A9" w:rsidRPr="005374A8">
        <w:rPr>
          <w:rFonts w:ascii="Times New Roman" w:hAnsi="Times New Roman"/>
          <w:b/>
          <w:sz w:val="22"/>
          <w:szCs w:val="22"/>
        </w:rPr>
        <w:t>Directors</w:t>
      </w:r>
      <w:r w:rsidRPr="005374A8">
        <w:rPr>
          <w:rFonts w:ascii="Times New Roman" w:hAnsi="Times New Roman"/>
          <w:b/>
          <w:sz w:val="22"/>
          <w:szCs w:val="22"/>
        </w:rPr>
        <w:t xml:space="preserve">, the Board of </w:t>
      </w:r>
      <w:r w:rsidR="005168A9" w:rsidRPr="005374A8">
        <w:rPr>
          <w:rFonts w:ascii="Times New Roman" w:hAnsi="Times New Roman"/>
          <w:b/>
          <w:sz w:val="22"/>
          <w:szCs w:val="22"/>
        </w:rPr>
        <w:t>Managements</w:t>
      </w:r>
      <w:r w:rsidRPr="005374A8">
        <w:rPr>
          <w:rFonts w:ascii="Times New Roman" w:hAnsi="Times New Roman"/>
          <w:b/>
          <w:sz w:val="22"/>
          <w:szCs w:val="22"/>
        </w:rPr>
        <w:t xml:space="preserve"> and Executive Board</w:t>
      </w:r>
      <w:r w:rsidRPr="005374A8">
        <w:rPr>
          <w:rFonts w:ascii="Times New Roman" w:hAnsi="Times New Roman"/>
          <w:b/>
          <w:bCs/>
          <w:sz w:val="22"/>
          <w:szCs w:val="22"/>
        </w:rPr>
        <w:t xml:space="preserve"> during the period and as at the date of this report are</w:t>
      </w:r>
      <w:r w:rsidRPr="005374A8">
        <w:rPr>
          <w:rFonts w:ascii="Times New Roman" w:hAnsi="Times New Roman"/>
          <w:b/>
          <w:sz w:val="22"/>
          <w:szCs w:val="22"/>
        </w:rPr>
        <w:t xml:space="preserve">: </w:t>
      </w:r>
    </w:p>
    <w:p w:rsidR="005E2C6C" w:rsidRPr="005374A8" w:rsidRDefault="005E2C6C" w:rsidP="00F926F2">
      <w:pPr>
        <w:spacing w:before="240"/>
        <w:jc w:val="both"/>
        <w:rPr>
          <w:rFonts w:ascii="Times New Roman" w:hAnsi="Times New Roman"/>
          <w:b/>
          <w:sz w:val="22"/>
          <w:szCs w:val="22"/>
          <w:lang w:val="fr-FR"/>
        </w:rPr>
      </w:pPr>
      <w:r w:rsidRPr="005374A8">
        <w:rPr>
          <w:rFonts w:ascii="Times New Roman" w:hAnsi="Times New Roman"/>
          <w:b/>
          <w:sz w:val="22"/>
          <w:szCs w:val="22"/>
          <w:lang w:val="fr-FR"/>
        </w:rPr>
        <w:t>Hội đồng Quản trị</w:t>
      </w:r>
    </w:p>
    <w:p w:rsidR="005E2C6C" w:rsidRPr="005374A8" w:rsidRDefault="005E2C6C" w:rsidP="005E2C6C">
      <w:pPr>
        <w:spacing w:before="120"/>
        <w:jc w:val="both"/>
        <w:rPr>
          <w:rFonts w:ascii="Times New Roman" w:hAnsi="Times New Roman"/>
          <w:sz w:val="22"/>
          <w:szCs w:val="22"/>
          <w:lang w:val="fr-FR"/>
        </w:rPr>
      </w:pPr>
      <w:r w:rsidRPr="005374A8">
        <w:rPr>
          <w:rFonts w:ascii="Times New Roman" w:hAnsi="Times New Roman"/>
          <w:sz w:val="22"/>
          <w:szCs w:val="22"/>
          <w:lang w:val="fr-FR"/>
        </w:rPr>
        <w:t>Bà   Phạm Thị Hồng Hạnh</w:t>
      </w:r>
      <w:r w:rsidRPr="005374A8">
        <w:rPr>
          <w:rFonts w:ascii="Times New Roman" w:hAnsi="Times New Roman"/>
          <w:sz w:val="22"/>
          <w:szCs w:val="22"/>
          <w:lang w:val="fr-FR"/>
        </w:rPr>
        <w:tab/>
      </w:r>
      <w:r w:rsidRPr="005374A8">
        <w:rPr>
          <w:rFonts w:ascii="Times New Roman" w:hAnsi="Times New Roman"/>
          <w:sz w:val="22"/>
          <w:szCs w:val="22"/>
          <w:lang w:val="fr-FR"/>
        </w:rPr>
        <w:tab/>
        <w:t>Chủ tịch</w:t>
      </w:r>
    </w:p>
    <w:p w:rsidR="005E2C6C" w:rsidRPr="005374A8" w:rsidRDefault="005E2C6C" w:rsidP="005E2C6C">
      <w:pPr>
        <w:jc w:val="both"/>
        <w:rPr>
          <w:rFonts w:ascii="Times New Roman" w:hAnsi="Times New Roman"/>
          <w:sz w:val="22"/>
          <w:szCs w:val="22"/>
          <w:lang w:val="fr-FR"/>
        </w:rPr>
      </w:pPr>
      <w:r w:rsidRPr="005374A8">
        <w:rPr>
          <w:rFonts w:ascii="Times New Roman" w:hAnsi="Times New Roman"/>
          <w:sz w:val="22"/>
          <w:szCs w:val="22"/>
          <w:lang w:val="fr-FR"/>
        </w:rPr>
        <w:t>Ông Lê Hồng Xanh</w:t>
      </w:r>
      <w:r w:rsidRPr="005374A8">
        <w:rPr>
          <w:rFonts w:ascii="Times New Roman" w:hAnsi="Times New Roman"/>
          <w:sz w:val="22"/>
          <w:szCs w:val="22"/>
          <w:lang w:val="fr-FR"/>
        </w:rPr>
        <w:tab/>
      </w:r>
      <w:r w:rsidRPr="005374A8">
        <w:rPr>
          <w:rFonts w:ascii="Times New Roman" w:hAnsi="Times New Roman"/>
          <w:sz w:val="22"/>
          <w:szCs w:val="22"/>
          <w:lang w:val="fr-FR"/>
        </w:rPr>
        <w:tab/>
      </w:r>
      <w:r w:rsidRPr="005374A8">
        <w:rPr>
          <w:rFonts w:ascii="Times New Roman" w:hAnsi="Times New Roman"/>
          <w:sz w:val="22"/>
          <w:szCs w:val="22"/>
          <w:lang w:val="fr-FR"/>
        </w:rPr>
        <w:tab/>
        <w:t xml:space="preserve">Thành viên </w:t>
      </w:r>
    </w:p>
    <w:p w:rsidR="005E2C6C" w:rsidRPr="005374A8" w:rsidRDefault="005E2C6C" w:rsidP="005E2C6C">
      <w:pPr>
        <w:jc w:val="both"/>
        <w:rPr>
          <w:rFonts w:ascii="Times New Roman" w:hAnsi="Times New Roman"/>
          <w:sz w:val="22"/>
          <w:szCs w:val="22"/>
          <w:lang w:val="fr-FR"/>
        </w:rPr>
      </w:pPr>
      <w:r w:rsidRPr="005374A8">
        <w:rPr>
          <w:rFonts w:ascii="Times New Roman" w:hAnsi="Times New Roman"/>
          <w:sz w:val="22"/>
          <w:szCs w:val="22"/>
          <w:lang w:val="fr-FR"/>
        </w:rPr>
        <w:t>Ông Nguyễn Văn Đồi</w:t>
      </w:r>
      <w:r w:rsidRPr="005374A8">
        <w:rPr>
          <w:rFonts w:ascii="Times New Roman" w:hAnsi="Times New Roman"/>
          <w:sz w:val="22"/>
          <w:szCs w:val="22"/>
          <w:lang w:val="fr-FR"/>
        </w:rPr>
        <w:tab/>
      </w:r>
      <w:r w:rsidRPr="005374A8">
        <w:rPr>
          <w:rFonts w:ascii="Times New Roman" w:hAnsi="Times New Roman"/>
          <w:sz w:val="22"/>
          <w:szCs w:val="22"/>
          <w:lang w:val="fr-FR"/>
        </w:rPr>
        <w:tab/>
      </w:r>
      <w:r w:rsidRPr="005374A8">
        <w:rPr>
          <w:rFonts w:ascii="Times New Roman" w:hAnsi="Times New Roman"/>
          <w:sz w:val="22"/>
          <w:szCs w:val="22"/>
          <w:lang w:val="fr-FR"/>
        </w:rPr>
        <w:tab/>
        <w:t>Thành viên</w:t>
      </w:r>
    </w:p>
    <w:p w:rsidR="005E2C6C" w:rsidRPr="005374A8" w:rsidRDefault="00EA4431" w:rsidP="005E2C6C">
      <w:pPr>
        <w:jc w:val="both"/>
        <w:rPr>
          <w:rFonts w:ascii="Times New Roman" w:hAnsi="Times New Roman"/>
          <w:sz w:val="22"/>
          <w:szCs w:val="22"/>
          <w:lang w:val="fr-FR"/>
        </w:rPr>
      </w:pPr>
      <w:r w:rsidRPr="005374A8">
        <w:rPr>
          <w:rFonts w:ascii="Times New Roman" w:hAnsi="Times New Roman"/>
          <w:sz w:val="22"/>
          <w:szCs w:val="22"/>
          <w:lang w:val="fr-FR"/>
        </w:rPr>
        <w:t>Ông Lâm Du An</w:t>
      </w:r>
      <w:r w:rsidR="002E0D05" w:rsidRPr="005374A8">
        <w:rPr>
          <w:rFonts w:ascii="Times New Roman" w:hAnsi="Times New Roman"/>
          <w:sz w:val="22"/>
          <w:szCs w:val="22"/>
          <w:lang w:val="fr-FR"/>
        </w:rPr>
        <w:t xml:space="preserve"> </w:t>
      </w:r>
      <w:r w:rsidR="002E0D05" w:rsidRPr="005374A8">
        <w:rPr>
          <w:rFonts w:ascii="Times New Roman" w:hAnsi="Times New Roman"/>
          <w:sz w:val="22"/>
          <w:szCs w:val="22"/>
          <w:lang w:val="fr-FR"/>
        </w:rPr>
        <w:tab/>
      </w:r>
      <w:r w:rsidR="002E0D05" w:rsidRPr="005374A8">
        <w:rPr>
          <w:rFonts w:ascii="Times New Roman" w:hAnsi="Times New Roman"/>
          <w:sz w:val="22"/>
          <w:szCs w:val="22"/>
          <w:lang w:val="fr-FR"/>
        </w:rPr>
        <w:tab/>
      </w:r>
      <w:r w:rsidR="002E0D05" w:rsidRPr="005374A8">
        <w:rPr>
          <w:rFonts w:ascii="Times New Roman" w:hAnsi="Times New Roman"/>
          <w:sz w:val="22"/>
          <w:szCs w:val="22"/>
          <w:lang w:val="fr-FR"/>
        </w:rPr>
        <w:tab/>
        <w:t>Thành viên</w:t>
      </w:r>
      <w:r w:rsidR="00A120A1" w:rsidRPr="005374A8">
        <w:rPr>
          <w:rFonts w:ascii="Times New Roman" w:hAnsi="Times New Roman"/>
          <w:sz w:val="22"/>
          <w:szCs w:val="22"/>
          <w:lang w:val="fr-FR"/>
        </w:rPr>
        <w:t xml:space="preserve"> </w:t>
      </w:r>
    </w:p>
    <w:p w:rsidR="002E0D05" w:rsidRPr="005374A8" w:rsidRDefault="002E0D05" w:rsidP="005E2C6C">
      <w:pPr>
        <w:jc w:val="both"/>
        <w:rPr>
          <w:rFonts w:ascii="Times New Roman" w:hAnsi="Times New Roman"/>
          <w:sz w:val="22"/>
          <w:szCs w:val="22"/>
          <w:lang w:val="fr-FR"/>
        </w:rPr>
      </w:pPr>
      <w:r w:rsidRPr="005374A8">
        <w:rPr>
          <w:rFonts w:ascii="Times New Roman" w:hAnsi="Times New Roman"/>
          <w:sz w:val="22"/>
          <w:szCs w:val="22"/>
          <w:lang w:val="fr-FR"/>
        </w:rPr>
        <w:t xml:space="preserve">Ông Phạm Hồng Minh </w:t>
      </w:r>
      <w:r w:rsidRPr="005374A8">
        <w:rPr>
          <w:rFonts w:ascii="Times New Roman" w:hAnsi="Times New Roman"/>
          <w:sz w:val="22"/>
          <w:szCs w:val="22"/>
          <w:lang w:val="fr-FR"/>
        </w:rPr>
        <w:tab/>
      </w:r>
      <w:r w:rsidRPr="005374A8">
        <w:rPr>
          <w:rFonts w:ascii="Times New Roman" w:hAnsi="Times New Roman"/>
          <w:sz w:val="22"/>
          <w:szCs w:val="22"/>
          <w:lang w:val="fr-FR"/>
        </w:rPr>
        <w:tab/>
      </w:r>
      <w:r w:rsidRPr="005374A8">
        <w:rPr>
          <w:rFonts w:ascii="Times New Roman" w:hAnsi="Times New Roman"/>
          <w:sz w:val="22"/>
          <w:szCs w:val="22"/>
          <w:lang w:val="fr-FR"/>
        </w:rPr>
        <w:tab/>
        <w:t>Thành viên</w:t>
      </w:r>
      <w:r w:rsidR="00A120A1" w:rsidRPr="005374A8">
        <w:rPr>
          <w:rFonts w:ascii="Times New Roman" w:hAnsi="Times New Roman"/>
          <w:sz w:val="22"/>
          <w:szCs w:val="22"/>
          <w:lang w:val="fr-FR"/>
        </w:rPr>
        <w:t xml:space="preserve"> </w:t>
      </w:r>
    </w:p>
    <w:p w:rsidR="00B474A1" w:rsidRPr="005374A8" w:rsidRDefault="00B474A1" w:rsidP="00B474A1">
      <w:pPr>
        <w:spacing w:before="240"/>
        <w:jc w:val="both"/>
        <w:rPr>
          <w:rFonts w:ascii="Times New Roman" w:hAnsi="Times New Roman"/>
          <w:sz w:val="22"/>
          <w:szCs w:val="22"/>
        </w:rPr>
      </w:pPr>
      <w:r w:rsidRPr="005374A8">
        <w:rPr>
          <w:rFonts w:ascii="Times New Roman" w:hAnsi="Times New Roman"/>
          <w:b/>
          <w:bCs/>
          <w:sz w:val="22"/>
          <w:szCs w:val="22"/>
        </w:rPr>
        <w:t xml:space="preserve">The Board of </w:t>
      </w:r>
      <w:r w:rsidRPr="005374A8">
        <w:rPr>
          <w:rFonts w:ascii="Times New Roman" w:hAnsi="Times New Roman"/>
          <w:b/>
          <w:sz w:val="22"/>
          <w:szCs w:val="22"/>
        </w:rPr>
        <w:t>Directors</w:t>
      </w:r>
    </w:p>
    <w:p w:rsidR="00F926F2" w:rsidRPr="005374A8" w:rsidRDefault="00F926F2" w:rsidP="00F926F2">
      <w:pPr>
        <w:spacing w:before="120"/>
        <w:jc w:val="both"/>
        <w:rPr>
          <w:rFonts w:ascii="Times New Roman" w:hAnsi="Times New Roman"/>
          <w:sz w:val="22"/>
          <w:szCs w:val="22"/>
          <w:lang w:val="fr-FR"/>
        </w:rPr>
      </w:pPr>
      <w:r w:rsidRPr="005374A8">
        <w:rPr>
          <w:rFonts w:ascii="Times New Roman" w:hAnsi="Times New Roman"/>
          <w:sz w:val="22"/>
          <w:szCs w:val="22"/>
          <w:lang w:val="fr-FR"/>
        </w:rPr>
        <w:t>Ms. Pham Thi Hong Hanh</w:t>
      </w:r>
      <w:r w:rsidRPr="005374A8">
        <w:rPr>
          <w:rFonts w:ascii="Times New Roman" w:hAnsi="Times New Roman"/>
          <w:sz w:val="22"/>
          <w:szCs w:val="22"/>
          <w:lang w:val="fr-FR"/>
        </w:rPr>
        <w:tab/>
      </w:r>
      <w:r w:rsidRPr="005374A8">
        <w:rPr>
          <w:rFonts w:ascii="Times New Roman" w:hAnsi="Times New Roman"/>
          <w:sz w:val="22"/>
          <w:szCs w:val="22"/>
          <w:lang w:val="fr-FR"/>
        </w:rPr>
        <w:tab/>
      </w:r>
      <w:r w:rsidRPr="005374A8">
        <w:rPr>
          <w:rFonts w:ascii="Times New Roman" w:hAnsi="Times New Roman"/>
          <w:sz w:val="22"/>
          <w:szCs w:val="22"/>
          <w:lang w:val="fr-FR" w:eastAsia="en-US"/>
        </w:rPr>
        <w:t>Chairman</w:t>
      </w:r>
    </w:p>
    <w:p w:rsidR="00F926F2" w:rsidRPr="005374A8" w:rsidRDefault="00F926F2" w:rsidP="00F926F2">
      <w:pPr>
        <w:jc w:val="both"/>
        <w:rPr>
          <w:rFonts w:ascii="Times New Roman" w:hAnsi="Times New Roman"/>
          <w:sz w:val="22"/>
          <w:szCs w:val="22"/>
          <w:lang w:val="fr-FR"/>
        </w:rPr>
      </w:pPr>
      <w:r w:rsidRPr="005374A8">
        <w:rPr>
          <w:rFonts w:ascii="Times New Roman" w:hAnsi="Times New Roman"/>
          <w:sz w:val="22"/>
          <w:szCs w:val="22"/>
          <w:lang w:val="fr-FR"/>
        </w:rPr>
        <w:t>Mr. Le Hong Xanh</w:t>
      </w:r>
      <w:r w:rsidRPr="005374A8">
        <w:rPr>
          <w:rFonts w:ascii="Times New Roman" w:hAnsi="Times New Roman"/>
          <w:sz w:val="22"/>
          <w:szCs w:val="22"/>
          <w:lang w:val="fr-FR"/>
        </w:rPr>
        <w:tab/>
      </w:r>
      <w:r w:rsidRPr="005374A8">
        <w:rPr>
          <w:rFonts w:ascii="Times New Roman" w:hAnsi="Times New Roman"/>
          <w:sz w:val="22"/>
          <w:szCs w:val="22"/>
          <w:lang w:val="fr-FR"/>
        </w:rPr>
        <w:tab/>
      </w:r>
      <w:r w:rsidRPr="005374A8">
        <w:rPr>
          <w:rFonts w:ascii="Times New Roman" w:hAnsi="Times New Roman"/>
          <w:sz w:val="22"/>
          <w:szCs w:val="22"/>
          <w:lang w:val="fr-FR"/>
        </w:rPr>
        <w:tab/>
      </w:r>
      <w:r w:rsidRPr="005374A8">
        <w:rPr>
          <w:rFonts w:ascii="Times New Roman" w:hAnsi="Times New Roman"/>
          <w:sz w:val="22"/>
          <w:szCs w:val="22"/>
          <w:lang w:val="fr-FR" w:eastAsia="en-US"/>
        </w:rPr>
        <w:t>Member</w:t>
      </w:r>
    </w:p>
    <w:p w:rsidR="00F926F2" w:rsidRPr="005374A8" w:rsidRDefault="00F926F2" w:rsidP="00F926F2">
      <w:pPr>
        <w:jc w:val="both"/>
        <w:rPr>
          <w:rFonts w:ascii="Times New Roman" w:hAnsi="Times New Roman"/>
          <w:sz w:val="22"/>
          <w:szCs w:val="22"/>
          <w:lang w:val="fr-FR"/>
        </w:rPr>
      </w:pPr>
      <w:r w:rsidRPr="005374A8">
        <w:rPr>
          <w:rFonts w:ascii="Times New Roman" w:hAnsi="Times New Roman"/>
          <w:sz w:val="22"/>
          <w:szCs w:val="22"/>
          <w:lang w:val="fr-FR"/>
        </w:rPr>
        <w:t>Mr. Nguyen Van Doi</w:t>
      </w:r>
      <w:r w:rsidRPr="005374A8">
        <w:rPr>
          <w:rFonts w:ascii="Times New Roman" w:hAnsi="Times New Roman"/>
          <w:sz w:val="22"/>
          <w:szCs w:val="22"/>
          <w:lang w:val="fr-FR"/>
        </w:rPr>
        <w:tab/>
      </w:r>
      <w:r w:rsidRPr="005374A8">
        <w:rPr>
          <w:rFonts w:ascii="Times New Roman" w:hAnsi="Times New Roman"/>
          <w:sz w:val="22"/>
          <w:szCs w:val="22"/>
          <w:lang w:val="fr-FR"/>
        </w:rPr>
        <w:tab/>
      </w:r>
      <w:r w:rsidRPr="005374A8">
        <w:rPr>
          <w:rFonts w:ascii="Times New Roman" w:hAnsi="Times New Roman"/>
          <w:sz w:val="22"/>
          <w:szCs w:val="22"/>
          <w:lang w:val="fr-FR"/>
        </w:rPr>
        <w:tab/>
      </w:r>
      <w:r w:rsidRPr="005374A8">
        <w:rPr>
          <w:rFonts w:ascii="Times New Roman" w:hAnsi="Times New Roman"/>
          <w:sz w:val="22"/>
          <w:szCs w:val="22"/>
          <w:lang w:val="fr-FR" w:eastAsia="en-US"/>
        </w:rPr>
        <w:t>Member</w:t>
      </w:r>
    </w:p>
    <w:p w:rsidR="00F926F2" w:rsidRPr="005374A8" w:rsidRDefault="00F926F2" w:rsidP="00F926F2">
      <w:pPr>
        <w:jc w:val="both"/>
        <w:rPr>
          <w:rFonts w:ascii="Times New Roman" w:hAnsi="Times New Roman"/>
          <w:sz w:val="22"/>
          <w:szCs w:val="22"/>
          <w:lang w:val="fr-FR" w:eastAsia="en-US"/>
        </w:rPr>
      </w:pPr>
      <w:r w:rsidRPr="005374A8">
        <w:rPr>
          <w:rFonts w:ascii="Times New Roman" w:hAnsi="Times New Roman"/>
          <w:sz w:val="22"/>
          <w:szCs w:val="22"/>
          <w:lang w:val="fr-FR"/>
        </w:rPr>
        <w:t>Mr. Lam Du An</w:t>
      </w:r>
      <w:r w:rsidRPr="005374A8">
        <w:rPr>
          <w:rFonts w:ascii="Times New Roman" w:hAnsi="Times New Roman"/>
          <w:sz w:val="22"/>
          <w:szCs w:val="22"/>
          <w:lang w:val="fr-FR"/>
        </w:rPr>
        <w:tab/>
      </w:r>
      <w:r w:rsidRPr="005374A8">
        <w:rPr>
          <w:rFonts w:ascii="Times New Roman" w:hAnsi="Times New Roman"/>
          <w:sz w:val="22"/>
          <w:szCs w:val="22"/>
          <w:lang w:val="fr-FR"/>
        </w:rPr>
        <w:tab/>
      </w:r>
      <w:r w:rsidRPr="005374A8">
        <w:rPr>
          <w:rFonts w:ascii="Times New Roman" w:hAnsi="Times New Roman"/>
          <w:sz w:val="22"/>
          <w:szCs w:val="22"/>
          <w:lang w:val="fr-FR"/>
        </w:rPr>
        <w:tab/>
      </w:r>
      <w:r w:rsidRPr="005374A8">
        <w:rPr>
          <w:rFonts w:ascii="Times New Roman" w:hAnsi="Times New Roman"/>
          <w:sz w:val="22"/>
          <w:szCs w:val="22"/>
          <w:lang w:val="fr-FR"/>
        </w:rPr>
        <w:tab/>
      </w:r>
      <w:r w:rsidRPr="005374A8">
        <w:rPr>
          <w:rFonts w:ascii="Times New Roman" w:hAnsi="Times New Roman"/>
          <w:sz w:val="22"/>
          <w:szCs w:val="22"/>
          <w:lang w:val="fr-FR" w:eastAsia="en-US"/>
        </w:rPr>
        <w:t xml:space="preserve">Member </w:t>
      </w:r>
    </w:p>
    <w:p w:rsidR="00F926F2" w:rsidRPr="005374A8" w:rsidRDefault="00F926F2" w:rsidP="00F926F2">
      <w:pPr>
        <w:jc w:val="both"/>
        <w:rPr>
          <w:rFonts w:ascii="Times New Roman" w:hAnsi="Times New Roman"/>
          <w:sz w:val="22"/>
          <w:szCs w:val="22"/>
        </w:rPr>
      </w:pPr>
      <w:r w:rsidRPr="005374A8">
        <w:rPr>
          <w:rFonts w:ascii="Times New Roman" w:hAnsi="Times New Roman"/>
          <w:sz w:val="22"/>
          <w:szCs w:val="22"/>
          <w:lang w:val="fr-FR"/>
        </w:rPr>
        <w:t>Mr.</w:t>
      </w:r>
      <w:r w:rsidRPr="005374A8">
        <w:rPr>
          <w:rFonts w:ascii="Times New Roman" w:hAnsi="Times New Roman"/>
          <w:sz w:val="22"/>
          <w:szCs w:val="22"/>
        </w:rPr>
        <w:t xml:space="preserve"> Pham Hong Minh</w:t>
      </w:r>
      <w:r w:rsidRPr="005374A8">
        <w:rPr>
          <w:rFonts w:ascii="Times New Roman" w:hAnsi="Times New Roman"/>
          <w:sz w:val="22"/>
          <w:szCs w:val="22"/>
        </w:rPr>
        <w:tab/>
      </w:r>
      <w:r w:rsidRPr="005374A8">
        <w:rPr>
          <w:rFonts w:ascii="Times New Roman" w:hAnsi="Times New Roman"/>
          <w:sz w:val="22"/>
          <w:szCs w:val="22"/>
        </w:rPr>
        <w:tab/>
      </w:r>
      <w:r w:rsidRPr="005374A8">
        <w:rPr>
          <w:rFonts w:ascii="Times New Roman" w:hAnsi="Times New Roman"/>
          <w:sz w:val="22"/>
          <w:szCs w:val="22"/>
        </w:rPr>
        <w:tab/>
      </w:r>
      <w:r w:rsidRPr="005374A8">
        <w:rPr>
          <w:rFonts w:ascii="Times New Roman" w:hAnsi="Times New Roman"/>
          <w:sz w:val="22"/>
          <w:szCs w:val="22"/>
          <w:lang w:val="fr-FR" w:eastAsia="en-US"/>
        </w:rPr>
        <w:t>Member</w:t>
      </w:r>
    </w:p>
    <w:p w:rsidR="002E0D05" w:rsidRPr="005374A8" w:rsidRDefault="002E0D05" w:rsidP="005E2C6C">
      <w:pPr>
        <w:jc w:val="both"/>
        <w:rPr>
          <w:rFonts w:ascii="Times New Roman" w:hAnsi="Times New Roman"/>
          <w:b/>
          <w:sz w:val="22"/>
          <w:szCs w:val="22"/>
          <w:lang w:val="fr-FR"/>
        </w:rPr>
      </w:pPr>
    </w:p>
    <w:p w:rsidR="005E2C6C" w:rsidRPr="005374A8" w:rsidRDefault="005E2C6C" w:rsidP="005E2C6C">
      <w:pPr>
        <w:jc w:val="both"/>
        <w:rPr>
          <w:rFonts w:ascii="Times New Roman" w:hAnsi="Times New Roman"/>
          <w:b/>
          <w:sz w:val="22"/>
          <w:szCs w:val="22"/>
          <w:lang w:val="fr-FR"/>
        </w:rPr>
      </w:pPr>
      <w:r w:rsidRPr="005374A8">
        <w:rPr>
          <w:rFonts w:ascii="Times New Roman" w:hAnsi="Times New Roman"/>
          <w:b/>
          <w:sz w:val="22"/>
          <w:szCs w:val="22"/>
          <w:lang w:val="fr-FR"/>
        </w:rPr>
        <w:t>Ban Giám đốc</w:t>
      </w:r>
    </w:p>
    <w:p w:rsidR="005E2C6C" w:rsidRPr="005374A8" w:rsidRDefault="00AF3532" w:rsidP="005E2C6C">
      <w:pPr>
        <w:spacing w:before="120"/>
        <w:jc w:val="both"/>
        <w:rPr>
          <w:rFonts w:ascii="Times New Roman" w:hAnsi="Times New Roman"/>
          <w:sz w:val="22"/>
          <w:szCs w:val="22"/>
          <w:lang w:val="fr-FR"/>
        </w:rPr>
      </w:pPr>
      <w:r w:rsidRPr="005374A8">
        <w:rPr>
          <w:rFonts w:ascii="Times New Roman" w:hAnsi="Times New Roman"/>
          <w:sz w:val="22"/>
          <w:szCs w:val="22"/>
          <w:lang w:val="fr-FR"/>
        </w:rPr>
        <w:t>Ông Nguyễn Duy Phong</w:t>
      </w:r>
      <w:r w:rsidR="005E2C6C" w:rsidRPr="005374A8">
        <w:rPr>
          <w:rFonts w:ascii="Times New Roman" w:hAnsi="Times New Roman"/>
          <w:sz w:val="22"/>
          <w:szCs w:val="22"/>
          <w:lang w:val="fr-FR"/>
        </w:rPr>
        <w:tab/>
      </w:r>
      <w:r w:rsidR="005E2C6C" w:rsidRPr="005374A8">
        <w:rPr>
          <w:rFonts w:ascii="Times New Roman" w:hAnsi="Times New Roman"/>
          <w:sz w:val="22"/>
          <w:szCs w:val="22"/>
          <w:lang w:val="fr-FR"/>
        </w:rPr>
        <w:tab/>
        <w:t>Giám đốc</w:t>
      </w:r>
      <w:r w:rsidR="0042270F" w:rsidRPr="005374A8">
        <w:rPr>
          <w:rFonts w:ascii="Times New Roman" w:hAnsi="Times New Roman"/>
          <w:sz w:val="22"/>
          <w:szCs w:val="22"/>
          <w:lang w:val="fr-FR"/>
        </w:rPr>
        <w:t xml:space="preserve"> </w:t>
      </w:r>
    </w:p>
    <w:p w:rsidR="0042270F" w:rsidRPr="005374A8" w:rsidRDefault="0042270F" w:rsidP="0042270F">
      <w:pPr>
        <w:jc w:val="both"/>
        <w:rPr>
          <w:rFonts w:ascii="Times New Roman" w:hAnsi="Times New Roman"/>
          <w:sz w:val="22"/>
          <w:szCs w:val="22"/>
          <w:lang w:val="fr-FR"/>
        </w:rPr>
      </w:pPr>
      <w:r w:rsidRPr="005374A8">
        <w:rPr>
          <w:rFonts w:ascii="Times New Roman" w:hAnsi="Times New Roman"/>
          <w:sz w:val="22"/>
          <w:szCs w:val="22"/>
          <w:lang w:val="fr-FR"/>
        </w:rPr>
        <w:t>Ông Hà Văn Công</w:t>
      </w:r>
      <w:r w:rsidRPr="005374A8">
        <w:rPr>
          <w:rFonts w:ascii="Times New Roman" w:hAnsi="Times New Roman"/>
          <w:sz w:val="22"/>
          <w:szCs w:val="22"/>
          <w:lang w:val="fr-FR"/>
        </w:rPr>
        <w:tab/>
      </w:r>
      <w:r w:rsidRPr="005374A8">
        <w:rPr>
          <w:rFonts w:ascii="Times New Roman" w:hAnsi="Times New Roman"/>
          <w:sz w:val="22"/>
          <w:szCs w:val="22"/>
          <w:lang w:val="fr-FR"/>
        </w:rPr>
        <w:tab/>
      </w:r>
      <w:r w:rsidRPr="005374A8">
        <w:rPr>
          <w:rFonts w:ascii="Times New Roman" w:hAnsi="Times New Roman"/>
          <w:sz w:val="22"/>
          <w:szCs w:val="22"/>
          <w:lang w:val="fr-FR"/>
        </w:rPr>
        <w:tab/>
        <w:t>Phó Giám đốc</w:t>
      </w:r>
    </w:p>
    <w:p w:rsidR="00054ADD" w:rsidRPr="005374A8" w:rsidRDefault="002A32B1" w:rsidP="0042270F">
      <w:pPr>
        <w:jc w:val="both"/>
        <w:rPr>
          <w:rFonts w:ascii="Times New Roman" w:hAnsi="Times New Roman"/>
          <w:sz w:val="22"/>
          <w:szCs w:val="22"/>
        </w:rPr>
      </w:pPr>
      <w:r w:rsidRPr="005374A8">
        <w:rPr>
          <w:rFonts w:ascii="Times New Roman" w:hAnsi="Times New Roman"/>
          <w:sz w:val="22"/>
          <w:szCs w:val="22"/>
          <w:lang w:val="fr-FR"/>
        </w:rPr>
        <w:t>Ông Cao Phạm Tr</w:t>
      </w:r>
      <w:r w:rsidRPr="005374A8">
        <w:rPr>
          <w:rFonts w:ascii="Times New Roman" w:hAnsi="Times New Roman" w:hint="cs"/>
          <w:sz w:val="22"/>
          <w:szCs w:val="22"/>
          <w:lang w:val="fr-FR"/>
        </w:rPr>
        <w:t>ư</w:t>
      </w:r>
      <w:r w:rsidRPr="005374A8">
        <w:rPr>
          <w:rFonts w:ascii="Times New Roman" w:hAnsi="Times New Roman"/>
          <w:sz w:val="22"/>
          <w:szCs w:val="22"/>
          <w:lang w:val="fr-FR"/>
        </w:rPr>
        <w:t xml:space="preserve">ờng </w:t>
      </w:r>
      <w:r w:rsidRPr="005374A8">
        <w:rPr>
          <w:rFonts w:ascii="Times New Roman" w:hAnsi="Times New Roman"/>
          <w:sz w:val="22"/>
          <w:szCs w:val="22"/>
          <w:lang w:val="fr-FR"/>
        </w:rPr>
        <w:tab/>
      </w:r>
      <w:r w:rsidRPr="005374A8">
        <w:rPr>
          <w:rFonts w:ascii="Times New Roman" w:hAnsi="Times New Roman"/>
          <w:sz w:val="22"/>
          <w:szCs w:val="22"/>
          <w:lang w:val="fr-FR"/>
        </w:rPr>
        <w:tab/>
      </w:r>
      <w:r w:rsidRPr="005374A8">
        <w:rPr>
          <w:rFonts w:ascii="Times New Roman" w:hAnsi="Times New Roman"/>
          <w:sz w:val="22"/>
          <w:szCs w:val="22"/>
          <w:lang w:val="fr-FR"/>
        </w:rPr>
        <w:tab/>
        <w:t>Phó Giám đốc k</w:t>
      </w:r>
      <w:r w:rsidRPr="005374A8">
        <w:rPr>
          <w:rFonts w:ascii="Times New Roman" w:hAnsi="Times New Roman"/>
          <w:sz w:val="22"/>
          <w:szCs w:val="22"/>
        </w:rPr>
        <w:t>ỹ thuật</w:t>
      </w:r>
      <w:r w:rsidR="004E1157" w:rsidRPr="005374A8">
        <w:rPr>
          <w:rFonts w:ascii="Times New Roman" w:hAnsi="Times New Roman"/>
          <w:sz w:val="22"/>
          <w:szCs w:val="22"/>
        </w:rPr>
        <w:t xml:space="preserve"> sản xuất</w:t>
      </w:r>
    </w:p>
    <w:p w:rsidR="00B474A1" w:rsidRPr="005374A8" w:rsidRDefault="00B474A1" w:rsidP="00B474A1">
      <w:pPr>
        <w:spacing w:before="240"/>
        <w:jc w:val="both"/>
        <w:rPr>
          <w:rFonts w:ascii="Times New Roman" w:hAnsi="Times New Roman"/>
          <w:sz w:val="22"/>
          <w:szCs w:val="22"/>
          <w:lang w:val="fr-FR"/>
        </w:rPr>
      </w:pPr>
      <w:r w:rsidRPr="005374A8">
        <w:rPr>
          <w:rFonts w:ascii="Times New Roman" w:hAnsi="Times New Roman"/>
          <w:b/>
          <w:bCs/>
          <w:sz w:val="22"/>
          <w:szCs w:val="22"/>
        </w:rPr>
        <w:t xml:space="preserve">The Board of </w:t>
      </w:r>
      <w:r w:rsidRPr="005374A8">
        <w:rPr>
          <w:rFonts w:ascii="Times New Roman" w:hAnsi="Times New Roman"/>
          <w:b/>
          <w:sz w:val="22"/>
          <w:szCs w:val="22"/>
        </w:rPr>
        <w:t>Management</w:t>
      </w:r>
      <w:r w:rsidR="00A063C8" w:rsidRPr="005374A8">
        <w:rPr>
          <w:rFonts w:ascii="Times New Roman" w:hAnsi="Times New Roman"/>
          <w:b/>
          <w:sz w:val="22"/>
          <w:szCs w:val="22"/>
        </w:rPr>
        <w:t>s</w:t>
      </w:r>
    </w:p>
    <w:p w:rsidR="00E04EDD" w:rsidRPr="005374A8" w:rsidRDefault="00E04EDD" w:rsidP="00E04EDD">
      <w:pPr>
        <w:spacing w:before="120"/>
        <w:jc w:val="both"/>
        <w:rPr>
          <w:rFonts w:ascii="Times New Roman" w:hAnsi="Times New Roman"/>
          <w:sz w:val="22"/>
          <w:szCs w:val="22"/>
        </w:rPr>
      </w:pPr>
      <w:r w:rsidRPr="005374A8">
        <w:rPr>
          <w:rFonts w:ascii="Times New Roman" w:hAnsi="Times New Roman"/>
          <w:sz w:val="22"/>
          <w:szCs w:val="22"/>
        </w:rPr>
        <w:t>Mr. Nguyễn Duy Phong</w:t>
      </w:r>
      <w:r w:rsidRPr="005374A8">
        <w:rPr>
          <w:rFonts w:ascii="Times New Roman" w:hAnsi="Times New Roman"/>
          <w:sz w:val="22"/>
          <w:szCs w:val="22"/>
        </w:rPr>
        <w:tab/>
      </w:r>
      <w:r w:rsidRPr="005374A8">
        <w:rPr>
          <w:rFonts w:ascii="Times New Roman" w:hAnsi="Times New Roman"/>
          <w:sz w:val="22"/>
          <w:szCs w:val="22"/>
        </w:rPr>
        <w:tab/>
        <w:t xml:space="preserve">             </w:t>
      </w:r>
      <w:r w:rsidRPr="005374A8">
        <w:rPr>
          <w:rFonts w:ascii="Times New Roman" w:hAnsi="Times New Roman"/>
          <w:bCs/>
          <w:sz w:val="22"/>
          <w:szCs w:val="22"/>
          <w:lang w:eastAsia="en-US"/>
        </w:rPr>
        <w:t>Director</w:t>
      </w:r>
      <w:r w:rsidRPr="005374A8">
        <w:rPr>
          <w:rFonts w:ascii="Times New Roman" w:hAnsi="Times New Roman"/>
          <w:sz w:val="22"/>
          <w:szCs w:val="22"/>
        </w:rPr>
        <w:t xml:space="preserve"> </w:t>
      </w:r>
    </w:p>
    <w:p w:rsidR="00E04EDD" w:rsidRPr="005374A8" w:rsidRDefault="00E04EDD" w:rsidP="00E04EDD">
      <w:pPr>
        <w:jc w:val="both"/>
        <w:rPr>
          <w:rFonts w:ascii="Times New Roman" w:hAnsi="Times New Roman"/>
          <w:sz w:val="22"/>
          <w:szCs w:val="22"/>
        </w:rPr>
      </w:pPr>
      <w:r w:rsidRPr="005374A8">
        <w:rPr>
          <w:rFonts w:ascii="Times New Roman" w:hAnsi="Times New Roman"/>
          <w:sz w:val="22"/>
          <w:szCs w:val="22"/>
        </w:rPr>
        <w:t>Mr. Hà Văn Công</w:t>
      </w:r>
      <w:r w:rsidRPr="005374A8">
        <w:rPr>
          <w:rFonts w:ascii="Times New Roman" w:hAnsi="Times New Roman"/>
          <w:sz w:val="22"/>
          <w:szCs w:val="22"/>
        </w:rPr>
        <w:tab/>
      </w:r>
      <w:r w:rsidRPr="005374A8">
        <w:rPr>
          <w:rFonts w:ascii="Times New Roman" w:hAnsi="Times New Roman"/>
          <w:sz w:val="22"/>
          <w:szCs w:val="22"/>
        </w:rPr>
        <w:tab/>
      </w:r>
      <w:r w:rsidRPr="005374A8">
        <w:rPr>
          <w:rFonts w:ascii="Times New Roman" w:hAnsi="Times New Roman"/>
          <w:sz w:val="22"/>
          <w:szCs w:val="22"/>
        </w:rPr>
        <w:tab/>
        <w:t xml:space="preserve">Vice </w:t>
      </w:r>
      <w:r w:rsidRPr="005374A8">
        <w:rPr>
          <w:rFonts w:ascii="Times New Roman" w:hAnsi="Times New Roman"/>
          <w:bCs/>
          <w:sz w:val="22"/>
          <w:szCs w:val="22"/>
          <w:lang w:eastAsia="en-US"/>
        </w:rPr>
        <w:t>Director</w:t>
      </w:r>
      <w:r w:rsidRPr="005374A8">
        <w:rPr>
          <w:rFonts w:ascii="Times New Roman" w:hAnsi="Times New Roman"/>
          <w:sz w:val="22"/>
          <w:szCs w:val="22"/>
        </w:rPr>
        <w:t xml:space="preserve"> </w:t>
      </w:r>
    </w:p>
    <w:p w:rsidR="00E04EDD" w:rsidRPr="005374A8" w:rsidRDefault="00E04EDD" w:rsidP="00E04EDD">
      <w:pPr>
        <w:jc w:val="both"/>
        <w:rPr>
          <w:rFonts w:ascii="Times New Roman" w:hAnsi="Times New Roman"/>
          <w:sz w:val="22"/>
          <w:szCs w:val="22"/>
        </w:rPr>
      </w:pPr>
      <w:r w:rsidRPr="005374A8">
        <w:rPr>
          <w:rFonts w:ascii="Times New Roman" w:hAnsi="Times New Roman"/>
          <w:sz w:val="22"/>
          <w:szCs w:val="22"/>
        </w:rPr>
        <w:t>Mr. Cao Phạm Trường</w:t>
      </w:r>
      <w:r w:rsidRPr="005374A8">
        <w:rPr>
          <w:rFonts w:ascii="Times New Roman" w:hAnsi="Times New Roman"/>
          <w:sz w:val="22"/>
          <w:szCs w:val="22"/>
        </w:rPr>
        <w:tab/>
      </w:r>
      <w:r w:rsidRPr="005374A8">
        <w:rPr>
          <w:rFonts w:ascii="Times New Roman" w:hAnsi="Times New Roman"/>
          <w:sz w:val="22"/>
          <w:szCs w:val="22"/>
        </w:rPr>
        <w:tab/>
      </w:r>
      <w:r w:rsidRPr="005374A8">
        <w:rPr>
          <w:rFonts w:ascii="Times New Roman" w:hAnsi="Times New Roman"/>
          <w:sz w:val="22"/>
          <w:szCs w:val="22"/>
        </w:rPr>
        <w:tab/>
        <w:t xml:space="preserve">Vice </w:t>
      </w:r>
      <w:r w:rsidRPr="005374A8">
        <w:rPr>
          <w:rFonts w:ascii="Times New Roman" w:hAnsi="Times New Roman"/>
          <w:bCs/>
          <w:sz w:val="22"/>
          <w:szCs w:val="22"/>
          <w:lang w:eastAsia="en-US"/>
        </w:rPr>
        <w:t>Director</w:t>
      </w:r>
    </w:p>
    <w:p w:rsidR="005E2C6C" w:rsidRPr="005374A8" w:rsidRDefault="005E2C6C" w:rsidP="005E2C6C">
      <w:pPr>
        <w:jc w:val="both"/>
        <w:rPr>
          <w:rFonts w:ascii="Times New Roman" w:hAnsi="Times New Roman"/>
          <w:sz w:val="22"/>
          <w:szCs w:val="22"/>
          <w:lang w:val="fr-FR"/>
        </w:rPr>
      </w:pPr>
    </w:p>
    <w:p w:rsidR="005E2C6C" w:rsidRPr="005374A8" w:rsidRDefault="005E2C6C" w:rsidP="005E2C6C">
      <w:pPr>
        <w:jc w:val="both"/>
        <w:rPr>
          <w:rFonts w:ascii="Times New Roman" w:hAnsi="Times New Roman"/>
          <w:b/>
          <w:sz w:val="22"/>
          <w:szCs w:val="22"/>
          <w:lang w:val="fr-FR"/>
        </w:rPr>
      </w:pPr>
      <w:r w:rsidRPr="005374A8">
        <w:rPr>
          <w:rFonts w:ascii="Times New Roman" w:hAnsi="Times New Roman"/>
          <w:b/>
          <w:sz w:val="22"/>
          <w:szCs w:val="22"/>
          <w:lang w:val="fr-FR"/>
        </w:rPr>
        <w:t>Ban kiểm soát</w:t>
      </w:r>
    </w:p>
    <w:p w:rsidR="00552678" w:rsidRPr="005374A8" w:rsidRDefault="00552678" w:rsidP="005E2C6C">
      <w:pPr>
        <w:spacing w:before="120"/>
        <w:jc w:val="both"/>
        <w:rPr>
          <w:rFonts w:ascii="Times New Roman" w:hAnsi="Times New Roman"/>
          <w:sz w:val="22"/>
          <w:szCs w:val="22"/>
          <w:lang w:val="fr-FR"/>
        </w:rPr>
      </w:pPr>
      <w:r w:rsidRPr="005374A8">
        <w:rPr>
          <w:rFonts w:ascii="Times New Roman" w:hAnsi="Times New Roman"/>
          <w:sz w:val="22"/>
          <w:szCs w:val="22"/>
          <w:lang w:val="fr-FR"/>
        </w:rPr>
        <w:t xml:space="preserve">Ông </w:t>
      </w:r>
      <w:r w:rsidR="007D7D8F" w:rsidRPr="005374A8">
        <w:rPr>
          <w:rFonts w:ascii="Times New Roman" w:hAnsi="Times New Roman"/>
          <w:sz w:val="22"/>
          <w:szCs w:val="22"/>
          <w:lang w:val="fr-FR"/>
        </w:rPr>
        <w:t>Hồ Thanh Vũ</w:t>
      </w:r>
      <w:r w:rsidRPr="005374A8">
        <w:rPr>
          <w:rFonts w:ascii="Times New Roman" w:hAnsi="Times New Roman"/>
          <w:sz w:val="22"/>
          <w:szCs w:val="22"/>
          <w:lang w:val="fr-FR"/>
        </w:rPr>
        <w:tab/>
      </w:r>
      <w:r w:rsidRPr="005374A8">
        <w:rPr>
          <w:rFonts w:ascii="Times New Roman" w:hAnsi="Times New Roman"/>
          <w:sz w:val="22"/>
          <w:szCs w:val="22"/>
          <w:lang w:val="fr-FR"/>
        </w:rPr>
        <w:tab/>
      </w:r>
      <w:r w:rsidRPr="005374A8">
        <w:rPr>
          <w:rFonts w:ascii="Times New Roman" w:hAnsi="Times New Roman"/>
          <w:sz w:val="22"/>
          <w:szCs w:val="22"/>
          <w:lang w:val="fr-FR"/>
        </w:rPr>
        <w:tab/>
        <w:t xml:space="preserve">Trưởng ban </w:t>
      </w:r>
      <w:r w:rsidR="007D7D8F" w:rsidRPr="005374A8">
        <w:rPr>
          <w:rFonts w:ascii="Times New Roman" w:hAnsi="Times New Roman"/>
          <w:sz w:val="22"/>
          <w:szCs w:val="22"/>
          <w:lang w:val="fr-FR"/>
        </w:rPr>
        <w:t>(từ ngày 21/04/2017)</w:t>
      </w:r>
    </w:p>
    <w:p w:rsidR="006C62CA" w:rsidRPr="005374A8" w:rsidRDefault="005E2C6C" w:rsidP="00A3275B">
      <w:pPr>
        <w:jc w:val="both"/>
        <w:rPr>
          <w:rFonts w:ascii="Times New Roman" w:hAnsi="Times New Roman"/>
          <w:sz w:val="22"/>
          <w:szCs w:val="22"/>
          <w:lang w:val="fr-FR"/>
        </w:rPr>
      </w:pPr>
      <w:r w:rsidRPr="005374A8">
        <w:rPr>
          <w:rFonts w:ascii="Times New Roman" w:hAnsi="Times New Roman"/>
          <w:sz w:val="22"/>
          <w:szCs w:val="22"/>
          <w:lang w:val="fr-FR"/>
        </w:rPr>
        <w:t xml:space="preserve">Ông </w:t>
      </w:r>
      <w:r w:rsidR="007D7D8F" w:rsidRPr="005374A8">
        <w:rPr>
          <w:rFonts w:ascii="Times New Roman" w:hAnsi="Times New Roman"/>
          <w:sz w:val="22"/>
          <w:szCs w:val="22"/>
          <w:lang w:val="fr-FR"/>
        </w:rPr>
        <w:t>Bùi Tiến Dũng</w:t>
      </w:r>
      <w:r w:rsidR="007D7D8F" w:rsidRPr="005374A8">
        <w:rPr>
          <w:rFonts w:ascii="Times New Roman" w:hAnsi="Times New Roman"/>
          <w:sz w:val="22"/>
          <w:szCs w:val="22"/>
          <w:lang w:val="fr-FR"/>
        </w:rPr>
        <w:tab/>
      </w:r>
      <w:r w:rsidRPr="005374A8">
        <w:rPr>
          <w:rFonts w:ascii="Times New Roman" w:hAnsi="Times New Roman"/>
          <w:sz w:val="22"/>
          <w:szCs w:val="22"/>
          <w:lang w:val="fr-FR"/>
        </w:rPr>
        <w:tab/>
      </w:r>
      <w:r w:rsidRPr="005374A8">
        <w:rPr>
          <w:rFonts w:ascii="Times New Roman" w:hAnsi="Times New Roman"/>
          <w:sz w:val="22"/>
          <w:szCs w:val="22"/>
          <w:lang w:val="fr-FR"/>
        </w:rPr>
        <w:tab/>
      </w:r>
      <w:r w:rsidR="007D7D8F" w:rsidRPr="005374A8">
        <w:rPr>
          <w:rFonts w:ascii="Times New Roman" w:hAnsi="Times New Roman"/>
          <w:sz w:val="22"/>
          <w:szCs w:val="22"/>
          <w:lang w:val="fr-FR"/>
        </w:rPr>
        <w:t>Trưởng ban (đến ngày 21/04/2017)</w:t>
      </w:r>
      <w:r w:rsidR="00552678" w:rsidRPr="005374A8">
        <w:rPr>
          <w:rFonts w:ascii="Times New Roman" w:hAnsi="Times New Roman"/>
          <w:sz w:val="22"/>
          <w:szCs w:val="22"/>
          <w:lang w:val="fr-FR"/>
        </w:rPr>
        <w:t xml:space="preserve"> </w:t>
      </w:r>
    </w:p>
    <w:p w:rsidR="007D7D8F" w:rsidRPr="005374A8" w:rsidRDefault="007D7D8F" w:rsidP="007D7D8F">
      <w:pPr>
        <w:jc w:val="both"/>
        <w:rPr>
          <w:rFonts w:ascii="Times New Roman" w:hAnsi="Times New Roman"/>
          <w:sz w:val="22"/>
          <w:szCs w:val="22"/>
          <w:lang w:val="fr-FR"/>
        </w:rPr>
      </w:pPr>
      <w:r w:rsidRPr="005374A8">
        <w:rPr>
          <w:rFonts w:ascii="Times New Roman" w:hAnsi="Times New Roman"/>
          <w:sz w:val="22"/>
          <w:szCs w:val="22"/>
          <w:lang w:val="fr-FR"/>
        </w:rPr>
        <w:t>Ông Phạm Đình Hùng</w:t>
      </w:r>
      <w:r w:rsidRPr="005374A8">
        <w:rPr>
          <w:rFonts w:ascii="Times New Roman" w:hAnsi="Times New Roman"/>
          <w:sz w:val="22"/>
          <w:szCs w:val="22"/>
          <w:lang w:val="fr-FR"/>
        </w:rPr>
        <w:tab/>
      </w:r>
      <w:r w:rsidRPr="005374A8">
        <w:rPr>
          <w:rFonts w:ascii="Times New Roman" w:hAnsi="Times New Roman"/>
          <w:sz w:val="22"/>
          <w:szCs w:val="22"/>
          <w:lang w:val="fr-FR"/>
        </w:rPr>
        <w:tab/>
      </w:r>
      <w:r w:rsidRPr="005374A8">
        <w:rPr>
          <w:rFonts w:ascii="Times New Roman" w:hAnsi="Times New Roman"/>
          <w:sz w:val="22"/>
          <w:szCs w:val="22"/>
          <w:lang w:val="fr-FR"/>
        </w:rPr>
        <w:tab/>
        <w:t>Thành viên (từ ngày 21/04/2017)</w:t>
      </w:r>
    </w:p>
    <w:p w:rsidR="007D7D8F" w:rsidRPr="005374A8" w:rsidRDefault="007D7D8F" w:rsidP="007D7D8F">
      <w:pPr>
        <w:jc w:val="both"/>
        <w:rPr>
          <w:rFonts w:ascii="Times New Roman" w:hAnsi="Times New Roman"/>
          <w:sz w:val="22"/>
          <w:szCs w:val="22"/>
          <w:lang w:val="fr-FR"/>
        </w:rPr>
      </w:pPr>
      <w:r w:rsidRPr="005374A8">
        <w:rPr>
          <w:rFonts w:ascii="Times New Roman" w:hAnsi="Times New Roman"/>
          <w:sz w:val="22"/>
          <w:szCs w:val="22"/>
          <w:lang w:val="fr-FR"/>
        </w:rPr>
        <w:t>Bà Nguyễn Thị Phương Uyên</w:t>
      </w:r>
      <w:r w:rsidRPr="005374A8">
        <w:rPr>
          <w:rFonts w:ascii="Times New Roman" w:hAnsi="Times New Roman"/>
          <w:sz w:val="22"/>
          <w:szCs w:val="22"/>
          <w:lang w:val="fr-FR"/>
        </w:rPr>
        <w:tab/>
      </w:r>
      <w:r w:rsidRPr="005374A8">
        <w:rPr>
          <w:rFonts w:ascii="Times New Roman" w:hAnsi="Times New Roman"/>
          <w:sz w:val="22"/>
          <w:szCs w:val="22"/>
          <w:lang w:val="fr-FR"/>
        </w:rPr>
        <w:tab/>
        <w:t>Thành viên (từ ngày 21/04/2017)</w:t>
      </w:r>
    </w:p>
    <w:p w:rsidR="007D7D8F" w:rsidRPr="005374A8" w:rsidRDefault="007D7D8F" w:rsidP="007D7D8F">
      <w:pPr>
        <w:jc w:val="both"/>
        <w:rPr>
          <w:rFonts w:ascii="Times New Roman" w:hAnsi="Times New Roman"/>
          <w:sz w:val="22"/>
          <w:szCs w:val="22"/>
          <w:lang w:val="fr-FR"/>
        </w:rPr>
      </w:pPr>
      <w:r w:rsidRPr="005374A8">
        <w:rPr>
          <w:rFonts w:ascii="Times New Roman" w:hAnsi="Times New Roman"/>
          <w:sz w:val="22"/>
          <w:szCs w:val="22"/>
          <w:lang w:val="fr-FR"/>
        </w:rPr>
        <w:t>Ông Phạm Hồng Thắng</w:t>
      </w:r>
      <w:r w:rsidRPr="005374A8">
        <w:rPr>
          <w:rFonts w:ascii="Times New Roman" w:hAnsi="Times New Roman"/>
          <w:sz w:val="22"/>
          <w:szCs w:val="22"/>
          <w:lang w:val="fr-FR"/>
        </w:rPr>
        <w:tab/>
      </w:r>
      <w:r w:rsidRPr="005374A8">
        <w:rPr>
          <w:rFonts w:ascii="Times New Roman" w:hAnsi="Times New Roman"/>
          <w:sz w:val="22"/>
          <w:szCs w:val="22"/>
          <w:lang w:val="fr-FR"/>
        </w:rPr>
        <w:tab/>
      </w:r>
      <w:r w:rsidRPr="005374A8">
        <w:rPr>
          <w:rFonts w:ascii="Times New Roman" w:hAnsi="Times New Roman"/>
          <w:sz w:val="22"/>
          <w:szCs w:val="22"/>
          <w:lang w:val="fr-FR"/>
        </w:rPr>
        <w:tab/>
        <w:t>Thành viên (đến ngày 21/04/2017)</w:t>
      </w:r>
    </w:p>
    <w:p w:rsidR="00A3275B" w:rsidRPr="005374A8" w:rsidRDefault="00954262" w:rsidP="007D7D8F">
      <w:pPr>
        <w:jc w:val="both"/>
        <w:rPr>
          <w:rFonts w:ascii="Times New Roman" w:hAnsi="Times New Roman"/>
          <w:sz w:val="22"/>
          <w:szCs w:val="22"/>
          <w:lang w:val="fr-FR"/>
        </w:rPr>
      </w:pPr>
      <w:r w:rsidRPr="005374A8">
        <w:rPr>
          <w:rFonts w:ascii="Times New Roman" w:hAnsi="Times New Roman"/>
          <w:sz w:val="22"/>
          <w:szCs w:val="22"/>
          <w:lang w:val="fr-FR"/>
        </w:rPr>
        <w:t>Bà   Nguyễn Thị Phương Uyên</w:t>
      </w:r>
      <w:r w:rsidR="00A3275B" w:rsidRPr="005374A8">
        <w:rPr>
          <w:rFonts w:ascii="Times New Roman" w:hAnsi="Times New Roman"/>
          <w:sz w:val="22"/>
          <w:szCs w:val="22"/>
          <w:lang w:val="fr-FR"/>
        </w:rPr>
        <w:tab/>
      </w:r>
      <w:r w:rsidR="00A3275B" w:rsidRPr="005374A8">
        <w:rPr>
          <w:rFonts w:ascii="Times New Roman" w:hAnsi="Times New Roman"/>
          <w:sz w:val="22"/>
          <w:szCs w:val="22"/>
          <w:lang w:val="fr-FR"/>
        </w:rPr>
        <w:tab/>
        <w:t>Thành viên</w:t>
      </w:r>
      <w:r w:rsidR="00552678" w:rsidRPr="005374A8">
        <w:rPr>
          <w:rFonts w:ascii="Times New Roman" w:hAnsi="Times New Roman"/>
          <w:sz w:val="22"/>
          <w:szCs w:val="22"/>
          <w:lang w:val="fr-FR"/>
        </w:rPr>
        <w:t xml:space="preserve"> </w:t>
      </w:r>
      <w:r w:rsidR="007D7D8F" w:rsidRPr="005374A8">
        <w:rPr>
          <w:rFonts w:ascii="Times New Roman" w:hAnsi="Times New Roman"/>
          <w:sz w:val="22"/>
          <w:szCs w:val="22"/>
          <w:lang w:val="fr-FR"/>
        </w:rPr>
        <w:t>(đến ngày 21/04/2017)</w:t>
      </w:r>
    </w:p>
    <w:p w:rsidR="00E04EDD" w:rsidRPr="005374A8" w:rsidRDefault="00E04EDD" w:rsidP="00A063C8">
      <w:pPr>
        <w:spacing w:before="240" w:after="120"/>
        <w:jc w:val="both"/>
        <w:rPr>
          <w:rFonts w:ascii="Times New Roman" w:hAnsi="Times New Roman"/>
          <w:b/>
          <w:sz w:val="22"/>
          <w:szCs w:val="22"/>
        </w:rPr>
      </w:pPr>
      <w:r w:rsidRPr="005374A8">
        <w:rPr>
          <w:rFonts w:ascii="Times New Roman" w:hAnsi="Times New Roman"/>
          <w:b/>
          <w:sz w:val="22"/>
          <w:szCs w:val="22"/>
        </w:rPr>
        <w:t>Board of Supervision</w:t>
      </w:r>
    </w:p>
    <w:p w:rsidR="00E04EDD" w:rsidRPr="005374A8" w:rsidRDefault="00E04EDD" w:rsidP="00E04EDD">
      <w:pPr>
        <w:jc w:val="both"/>
        <w:rPr>
          <w:rFonts w:ascii="Times New Roman" w:hAnsi="Times New Roman"/>
          <w:bCs/>
          <w:sz w:val="22"/>
          <w:szCs w:val="22"/>
          <w:lang w:eastAsia="en-US"/>
        </w:rPr>
      </w:pPr>
      <w:r w:rsidRPr="005374A8">
        <w:rPr>
          <w:rFonts w:ascii="Times New Roman" w:hAnsi="Times New Roman"/>
          <w:sz w:val="22"/>
          <w:szCs w:val="22"/>
        </w:rPr>
        <w:t>Mr. Hồ Thanh Vũ</w:t>
      </w:r>
      <w:r w:rsidRPr="005374A8">
        <w:rPr>
          <w:rFonts w:ascii="Times New Roman" w:hAnsi="Times New Roman"/>
          <w:sz w:val="22"/>
          <w:szCs w:val="22"/>
        </w:rPr>
        <w:tab/>
      </w:r>
      <w:r w:rsidRPr="005374A8">
        <w:rPr>
          <w:rFonts w:ascii="Times New Roman" w:hAnsi="Times New Roman"/>
          <w:sz w:val="22"/>
          <w:szCs w:val="22"/>
        </w:rPr>
        <w:tab/>
      </w:r>
      <w:r w:rsidRPr="005374A8">
        <w:rPr>
          <w:rFonts w:ascii="Times New Roman" w:hAnsi="Times New Roman"/>
          <w:sz w:val="22"/>
          <w:szCs w:val="22"/>
        </w:rPr>
        <w:tab/>
      </w:r>
      <w:r w:rsidRPr="005374A8">
        <w:rPr>
          <w:rFonts w:ascii="Times New Roman" w:hAnsi="Times New Roman"/>
          <w:bCs/>
          <w:sz w:val="22"/>
          <w:szCs w:val="22"/>
          <w:lang w:eastAsia="en-US"/>
        </w:rPr>
        <w:t>Chief Supervisior (</w:t>
      </w:r>
      <w:r w:rsidRPr="005374A8">
        <w:rPr>
          <w:rFonts w:ascii="Times New Roman" w:hAnsi="Times New Roman"/>
          <w:sz w:val="22"/>
          <w:szCs w:val="22"/>
          <w:lang w:val="fr-FR" w:eastAsia="en-US"/>
        </w:rPr>
        <w:t>appointed on 21 April  2017</w:t>
      </w:r>
      <w:r w:rsidRPr="005374A8">
        <w:rPr>
          <w:rFonts w:ascii="Times New Roman" w:hAnsi="Times New Roman"/>
          <w:bCs/>
          <w:sz w:val="22"/>
          <w:szCs w:val="22"/>
          <w:lang w:eastAsia="en-US"/>
        </w:rPr>
        <w:t>)</w:t>
      </w:r>
    </w:p>
    <w:p w:rsidR="00E04EDD" w:rsidRPr="005374A8" w:rsidRDefault="00E04EDD" w:rsidP="00E04EDD">
      <w:pPr>
        <w:jc w:val="both"/>
        <w:rPr>
          <w:rFonts w:ascii="Times New Roman" w:hAnsi="Times New Roman"/>
          <w:sz w:val="22"/>
          <w:szCs w:val="22"/>
        </w:rPr>
      </w:pPr>
      <w:r w:rsidRPr="005374A8">
        <w:rPr>
          <w:rFonts w:ascii="Times New Roman" w:hAnsi="Times New Roman"/>
          <w:bCs/>
          <w:sz w:val="22"/>
          <w:szCs w:val="22"/>
          <w:lang w:eastAsia="en-US"/>
        </w:rPr>
        <w:t>Mr. Bùi Tiến Dũng</w:t>
      </w:r>
      <w:r w:rsidRPr="005374A8">
        <w:rPr>
          <w:rFonts w:ascii="Times New Roman" w:hAnsi="Times New Roman"/>
          <w:bCs/>
          <w:sz w:val="22"/>
          <w:szCs w:val="22"/>
          <w:lang w:eastAsia="en-US"/>
        </w:rPr>
        <w:tab/>
      </w:r>
      <w:r w:rsidRPr="005374A8">
        <w:rPr>
          <w:rFonts w:ascii="Times New Roman" w:hAnsi="Times New Roman"/>
          <w:bCs/>
          <w:sz w:val="22"/>
          <w:szCs w:val="22"/>
          <w:lang w:eastAsia="en-US"/>
        </w:rPr>
        <w:tab/>
      </w:r>
      <w:r w:rsidRPr="005374A8">
        <w:rPr>
          <w:rFonts w:ascii="Times New Roman" w:hAnsi="Times New Roman"/>
          <w:bCs/>
          <w:sz w:val="22"/>
          <w:szCs w:val="22"/>
          <w:lang w:eastAsia="en-US"/>
        </w:rPr>
        <w:tab/>
        <w:t>Chief Supervisior (</w:t>
      </w:r>
      <w:r w:rsidRPr="005374A8">
        <w:rPr>
          <w:rFonts w:ascii="Times New Roman" w:hAnsi="Times New Roman"/>
          <w:sz w:val="22"/>
          <w:szCs w:val="22"/>
          <w:lang w:val="fr-FR" w:eastAsia="en-US"/>
        </w:rPr>
        <w:t>resigned on 21 April  2017</w:t>
      </w:r>
      <w:r w:rsidRPr="005374A8">
        <w:rPr>
          <w:rFonts w:ascii="Times New Roman" w:hAnsi="Times New Roman"/>
          <w:sz w:val="22"/>
          <w:szCs w:val="22"/>
        </w:rPr>
        <w:t>)</w:t>
      </w:r>
    </w:p>
    <w:p w:rsidR="00E04EDD" w:rsidRPr="005374A8" w:rsidRDefault="00E04EDD" w:rsidP="00E04EDD">
      <w:pPr>
        <w:jc w:val="both"/>
        <w:rPr>
          <w:rFonts w:ascii="Times New Roman" w:hAnsi="Times New Roman"/>
          <w:sz w:val="22"/>
          <w:szCs w:val="22"/>
        </w:rPr>
      </w:pPr>
      <w:r w:rsidRPr="005374A8">
        <w:rPr>
          <w:rFonts w:ascii="Times New Roman" w:hAnsi="Times New Roman"/>
          <w:sz w:val="22"/>
          <w:szCs w:val="22"/>
        </w:rPr>
        <w:t>Mr. Pham Dinh Hung</w:t>
      </w:r>
      <w:r w:rsidRPr="005374A8">
        <w:rPr>
          <w:rFonts w:ascii="Times New Roman" w:hAnsi="Times New Roman"/>
          <w:sz w:val="22"/>
          <w:szCs w:val="22"/>
        </w:rPr>
        <w:tab/>
      </w:r>
      <w:r w:rsidRPr="005374A8">
        <w:rPr>
          <w:rFonts w:ascii="Times New Roman" w:hAnsi="Times New Roman"/>
          <w:sz w:val="22"/>
          <w:szCs w:val="22"/>
        </w:rPr>
        <w:tab/>
      </w:r>
      <w:r w:rsidRPr="005374A8">
        <w:rPr>
          <w:rFonts w:ascii="Times New Roman" w:hAnsi="Times New Roman"/>
          <w:sz w:val="22"/>
          <w:szCs w:val="22"/>
        </w:rPr>
        <w:tab/>
      </w:r>
      <w:r w:rsidRPr="005374A8">
        <w:rPr>
          <w:rFonts w:ascii="Times New Roman" w:hAnsi="Times New Roman"/>
          <w:bCs/>
          <w:sz w:val="22"/>
          <w:szCs w:val="22"/>
          <w:lang w:eastAsia="en-US"/>
        </w:rPr>
        <w:t>Member</w:t>
      </w:r>
      <w:r w:rsidRPr="005374A8">
        <w:rPr>
          <w:rFonts w:ascii="Times New Roman" w:hAnsi="Times New Roman"/>
          <w:sz w:val="22"/>
          <w:szCs w:val="22"/>
        </w:rPr>
        <w:t xml:space="preserve"> (</w:t>
      </w:r>
      <w:r w:rsidRPr="005374A8">
        <w:rPr>
          <w:rFonts w:ascii="Times New Roman" w:hAnsi="Times New Roman"/>
          <w:sz w:val="22"/>
          <w:szCs w:val="22"/>
          <w:lang w:val="fr-FR" w:eastAsia="en-US"/>
        </w:rPr>
        <w:t>appointed on 21 April  2017</w:t>
      </w:r>
      <w:r w:rsidRPr="005374A8">
        <w:rPr>
          <w:rFonts w:ascii="Times New Roman" w:hAnsi="Times New Roman"/>
          <w:sz w:val="22"/>
          <w:szCs w:val="22"/>
        </w:rPr>
        <w:t>)</w:t>
      </w:r>
    </w:p>
    <w:p w:rsidR="00E04EDD" w:rsidRPr="005374A8" w:rsidRDefault="00E04EDD" w:rsidP="00E04EDD">
      <w:pPr>
        <w:jc w:val="both"/>
        <w:rPr>
          <w:rFonts w:ascii="Times New Roman" w:hAnsi="Times New Roman"/>
          <w:sz w:val="22"/>
          <w:szCs w:val="22"/>
          <w:lang w:val="fr-FR"/>
        </w:rPr>
      </w:pPr>
      <w:r w:rsidRPr="005374A8">
        <w:rPr>
          <w:rFonts w:ascii="Times New Roman" w:hAnsi="Times New Roman"/>
          <w:sz w:val="22"/>
          <w:szCs w:val="22"/>
        </w:rPr>
        <w:t>Mr. Pham Hong Thang</w:t>
      </w:r>
      <w:r w:rsidRPr="005374A8">
        <w:rPr>
          <w:rFonts w:ascii="Times New Roman" w:hAnsi="Times New Roman"/>
          <w:sz w:val="22"/>
          <w:szCs w:val="22"/>
        </w:rPr>
        <w:tab/>
      </w:r>
      <w:r w:rsidRPr="005374A8">
        <w:rPr>
          <w:rFonts w:ascii="Times New Roman" w:hAnsi="Times New Roman"/>
          <w:sz w:val="22"/>
          <w:szCs w:val="22"/>
        </w:rPr>
        <w:tab/>
      </w:r>
      <w:r w:rsidRPr="005374A8">
        <w:rPr>
          <w:rFonts w:ascii="Times New Roman" w:hAnsi="Times New Roman"/>
          <w:sz w:val="22"/>
          <w:szCs w:val="22"/>
        </w:rPr>
        <w:tab/>
      </w:r>
      <w:r w:rsidRPr="005374A8">
        <w:rPr>
          <w:rFonts w:ascii="Times New Roman" w:hAnsi="Times New Roman"/>
          <w:bCs/>
          <w:sz w:val="22"/>
          <w:szCs w:val="22"/>
          <w:lang w:eastAsia="en-US"/>
        </w:rPr>
        <w:t>Member</w:t>
      </w:r>
      <w:r w:rsidRPr="005374A8">
        <w:rPr>
          <w:rFonts w:ascii="Times New Roman" w:hAnsi="Times New Roman"/>
          <w:sz w:val="22"/>
          <w:szCs w:val="22"/>
        </w:rPr>
        <w:t xml:space="preserve"> (</w:t>
      </w:r>
      <w:r w:rsidRPr="005374A8">
        <w:rPr>
          <w:rFonts w:ascii="Times New Roman" w:hAnsi="Times New Roman"/>
          <w:sz w:val="22"/>
          <w:szCs w:val="22"/>
          <w:lang w:val="fr-FR" w:eastAsia="en-US"/>
        </w:rPr>
        <w:t>resigned on 21 April  2017</w:t>
      </w:r>
    </w:p>
    <w:p w:rsidR="00E04EDD" w:rsidRPr="005374A8" w:rsidRDefault="00E04EDD" w:rsidP="00E04EDD">
      <w:pPr>
        <w:jc w:val="both"/>
        <w:rPr>
          <w:rFonts w:ascii="Times New Roman" w:hAnsi="Times New Roman"/>
          <w:sz w:val="22"/>
          <w:szCs w:val="22"/>
        </w:rPr>
      </w:pPr>
      <w:r w:rsidRPr="005374A8">
        <w:rPr>
          <w:rFonts w:ascii="Times New Roman" w:hAnsi="Times New Roman"/>
          <w:sz w:val="22"/>
          <w:szCs w:val="22"/>
        </w:rPr>
        <w:t>Ms. Nguyen Thi Phuong Uyen</w:t>
      </w:r>
      <w:r w:rsidRPr="005374A8">
        <w:rPr>
          <w:rFonts w:ascii="Times New Roman" w:hAnsi="Times New Roman"/>
          <w:sz w:val="22"/>
          <w:szCs w:val="22"/>
        </w:rPr>
        <w:tab/>
      </w:r>
      <w:r w:rsidRPr="005374A8">
        <w:rPr>
          <w:rFonts w:ascii="Times New Roman" w:hAnsi="Times New Roman"/>
          <w:sz w:val="22"/>
          <w:szCs w:val="22"/>
        </w:rPr>
        <w:tab/>
      </w:r>
      <w:r w:rsidRPr="005374A8">
        <w:rPr>
          <w:rFonts w:ascii="Times New Roman" w:hAnsi="Times New Roman"/>
          <w:bCs/>
          <w:sz w:val="22"/>
          <w:szCs w:val="22"/>
          <w:lang w:eastAsia="en-US"/>
        </w:rPr>
        <w:t>Member</w:t>
      </w:r>
    </w:p>
    <w:p w:rsidR="006C62CA" w:rsidRPr="005374A8" w:rsidRDefault="006C62CA" w:rsidP="006C62CA">
      <w:pPr>
        <w:pStyle w:val="Heading1"/>
        <w:widowControl/>
        <w:spacing w:before="120" w:after="0"/>
        <w:rPr>
          <w:rFonts w:ascii="Times New Roman" w:hAnsi="Times New Roman"/>
          <w:sz w:val="16"/>
          <w:szCs w:val="22"/>
          <w:lang w:val="fr-FR"/>
        </w:rPr>
      </w:pPr>
    </w:p>
    <w:p w:rsidR="00817459" w:rsidRPr="005374A8" w:rsidRDefault="00817459" w:rsidP="006C62CA">
      <w:pPr>
        <w:pStyle w:val="Heading1"/>
        <w:widowControl/>
        <w:spacing w:before="120" w:after="0"/>
        <w:rPr>
          <w:rFonts w:ascii="Times New Roman" w:hAnsi="Times New Roman"/>
          <w:szCs w:val="22"/>
          <w:lang w:val="fr-FR"/>
        </w:rPr>
      </w:pPr>
      <w:r w:rsidRPr="005374A8">
        <w:rPr>
          <w:rFonts w:ascii="Times New Roman" w:hAnsi="Times New Roman"/>
          <w:szCs w:val="22"/>
          <w:lang w:val="fr-FR"/>
        </w:rPr>
        <w:t>Kiểm toán viên</w:t>
      </w:r>
    </w:p>
    <w:p w:rsidR="00E04EDD" w:rsidRPr="005374A8" w:rsidRDefault="00E04EDD" w:rsidP="00E04EDD">
      <w:pPr>
        <w:rPr>
          <w:b/>
          <w:sz w:val="22"/>
          <w:szCs w:val="22"/>
          <w:lang w:val="fr-FR" w:eastAsia="en-US"/>
        </w:rPr>
      </w:pPr>
      <w:r w:rsidRPr="005374A8">
        <w:rPr>
          <w:rFonts w:ascii="Times New Roman" w:hAnsi="Times New Roman"/>
          <w:b/>
          <w:sz w:val="22"/>
          <w:szCs w:val="22"/>
        </w:rPr>
        <w:t>Auditors</w:t>
      </w:r>
    </w:p>
    <w:p w:rsidR="00F30725" w:rsidRPr="005374A8" w:rsidRDefault="00F30725" w:rsidP="00781FAE">
      <w:pPr>
        <w:spacing w:before="120"/>
        <w:jc w:val="both"/>
        <w:rPr>
          <w:rFonts w:ascii="Times New Roman" w:hAnsi="Times New Roman"/>
          <w:sz w:val="22"/>
          <w:szCs w:val="22"/>
          <w:lang w:val="fr-FR"/>
        </w:rPr>
      </w:pPr>
      <w:r w:rsidRPr="005374A8">
        <w:rPr>
          <w:rFonts w:ascii="Times New Roman" w:hAnsi="Times New Roman"/>
          <w:sz w:val="22"/>
          <w:szCs w:val="22"/>
          <w:lang w:val="fr-FR"/>
        </w:rPr>
        <w:t xml:space="preserve">Công ty TNHH Dịch vụ Tư vấn Tài chính Kế toán và Kiểm toán Nam Việt (AASCN) đã thực hiện </w:t>
      </w:r>
      <w:r w:rsidR="005E2C6C" w:rsidRPr="005374A8">
        <w:rPr>
          <w:rFonts w:ascii="Times New Roman" w:hAnsi="Times New Roman"/>
          <w:sz w:val="22"/>
          <w:szCs w:val="22"/>
        </w:rPr>
        <w:t>kiểm toán</w:t>
      </w:r>
      <w:r w:rsidRPr="005374A8">
        <w:rPr>
          <w:rFonts w:ascii="Times New Roman" w:hAnsi="Times New Roman"/>
          <w:sz w:val="22"/>
          <w:szCs w:val="22"/>
          <w:lang w:val="fr-FR"/>
        </w:rPr>
        <w:t xml:space="preserve"> các Báo cáo tài chính cho Công ty. </w:t>
      </w:r>
    </w:p>
    <w:p w:rsidR="00E04EDD" w:rsidRPr="005374A8" w:rsidRDefault="00E04EDD" w:rsidP="00E04EDD">
      <w:pPr>
        <w:spacing w:before="120"/>
        <w:jc w:val="both"/>
        <w:rPr>
          <w:rFonts w:ascii="Times New Roman" w:hAnsi="Times New Roman"/>
          <w:sz w:val="22"/>
          <w:szCs w:val="22"/>
        </w:rPr>
      </w:pPr>
      <w:r w:rsidRPr="005374A8">
        <w:rPr>
          <w:rFonts w:ascii="Times New Roman" w:hAnsi="Times New Roman"/>
          <w:sz w:val="22"/>
          <w:szCs w:val="22"/>
        </w:rPr>
        <w:t>Nam Viet Auditing and Accounting Financial Consulting Services Company Limited (AASCN) have performed the audit on the company’s financial statements for this fiscal year.</w:t>
      </w:r>
    </w:p>
    <w:p w:rsidR="00E04EDD" w:rsidRPr="005374A8" w:rsidRDefault="00E04EDD" w:rsidP="00781FAE">
      <w:pPr>
        <w:spacing w:before="120"/>
        <w:jc w:val="both"/>
        <w:rPr>
          <w:rFonts w:ascii="Times New Roman" w:hAnsi="Times New Roman"/>
          <w:sz w:val="22"/>
          <w:szCs w:val="22"/>
          <w:lang w:val="fr-FR"/>
        </w:rPr>
      </w:pPr>
    </w:p>
    <w:p w:rsidR="003C4C2C" w:rsidRPr="005374A8" w:rsidRDefault="003C4C2C" w:rsidP="003C4C2C">
      <w:pPr>
        <w:pStyle w:val="Heading1"/>
        <w:widowControl/>
        <w:spacing w:before="0" w:after="0"/>
        <w:rPr>
          <w:rFonts w:ascii="Times New Roman" w:hAnsi="Times New Roman"/>
          <w:szCs w:val="22"/>
          <w:lang w:val="fr-FR"/>
        </w:rPr>
      </w:pPr>
    </w:p>
    <w:p w:rsidR="005E2C6C" w:rsidRPr="005374A8" w:rsidRDefault="005E2C6C" w:rsidP="001B25C0">
      <w:pPr>
        <w:pStyle w:val="Heading1"/>
        <w:widowControl/>
        <w:spacing w:before="0" w:after="0"/>
        <w:ind w:left="720" w:hanging="720"/>
        <w:rPr>
          <w:rFonts w:ascii="Times New Roman" w:hAnsi="Times New Roman"/>
          <w:szCs w:val="22"/>
          <w:lang w:val="fr-FR"/>
        </w:rPr>
      </w:pPr>
      <w:r w:rsidRPr="005374A8">
        <w:rPr>
          <w:rFonts w:ascii="Times New Roman" w:hAnsi="Times New Roman"/>
          <w:szCs w:val="22"/>
          <w:lang w:val="fr-FR"/>
        </w:rPr>
        <w:br w:type="page"/>
      </w:r>
    </w:p>
    <w:p w:rsidR="00017880" w:rsidRPr="005374A8" w:rsidRDefault="00017880" w:rsidP="00017880">
      <w:pPr>
        <w:pStyle w:val="Heading1"/>
        <w:widowControl/>
        <w:spacing w:before="0" w:after="0"/>
        <w:ind w:left="720" w:hanging="720"/>
        <w:jc w:val="center"/>
        <w:rPr>
          <w:rFonts w:ascii="Times New Roman" w:hAnsi="Times New Roman"/>
          <w:szCs w:val="22"/>
          <w:lang w:val="fr-FR"/>
        </w:rPr>
      </w:pPr>
      <w:r w:rsidRPr="005374A8">
        <w:rPr>
          <w:rFonts w:ascii="Times New Roman" w:hAnsi="Times New Roman"/>
          <w:sz w:val="28"/>
          <w:szCs w:val="28"/>
          <w:lang w:val="fr-FR"/>
        </w:rPr>
        <w:t xml:space="preserve">BÁO CÁO CỦA </w:t>
      </w:r>
      <w:r w:rsidR="005E2C6C" w:rsidRPr="005374A8">
        <w:rPr>
          <w:rFonts w:ascii="Times New Roman" w:hAnsi="Times New Roman"/>
          <w:sz w:val="28"/>
          <w:lang w:val="fr-FR"/>
        </w:rPr>
        <w:t>BAN GIÁM ĐỐC</w:t>
      </w:r>
      <w:r w:rsidRPr="005374A8">
        <w:rPr>
          <w:rFonts w:ascii="Times New Roman" w:hAnsi="Times New Roman"/>
          <w:sz w:val="28"/>
          <w:lang w:val="fr-FR"/>
        </w:rPr>
        <w:t xml:space="preserve"> (tiếp theo)</w:t>
      </w:r>
    </w:p>
    <w:p w:rsidR="00017880" w:rsidRPr="005374A8" w:rsidRDefault="00E04EDD" w:rsidP="00E04EDD">
      <w:pPr>
        <w:pStyle w:val="Heading1"/>
        <w:widowControl/>
        <w:spacing w:before="0" w:after="0"/>
        <w:ind w:left="720" w:hanging="720"/>
        <w:jc w:val="center"/>
        <w:rPr>
          <w:rFonts w:ascii="Times New Roman" w:hAnsi="Times New Roman"/>
          <w:szCs w:val="22"/>
          <w:lang w:val="fr-FR"/>
        </w:rPr>
      </w:pPr>
      <w:r w:rsidRPr="005374A8">
        <w:rPr>
          <w:rFonts w:ascii="Times New Roman" w:hAnsi="Times New Roman"/>
          <w:sz w:val="28"/>
          <w:szCs w:val="28"/>
        </w:rPr>
        <w:t xml:space="preserve">REPORT OF THE BOARD OF </w:t>
      </w:r>
      <w:r w:rsidR="00A063C8" w:rsidRPr="005374A8">
        <w:rPr>
          <w:rFonts w:ascii="Times New Roman" w:hAnsi="Times New Roman"/>
          <w:sz w:val="28"/>
          <w:szCs w:val="28"/>
        </w:rPr>
        <w:t>MANAGEMENTS</w:t>
      </w:r>
      <w:r w:rsidRPr="005374A8">
        <w:rPr>
          <w:rFonts w:ascii="Times New Roman" w:hAnsi="Times New Roman"/>
          <w:sz w:val="28"/>
          <w:szCs w:val="28"/>
        </w:rPr>
        <w:t xml:space="preserve"> (continued)</w:t>
      </w:r>
    </w:p>
    <w:p w:rsidR="00017880" w:rsidRPr="005374A8" w:rsidRDefault="00017880" w:rsidP="00017880">
      <w:pPr>
        <w:rPr>
          <w:lang w:val="fr-FR" w:eastAsia="en-US"/>
        </w:rPr>
      </w:pPr>
    </w:p>
    <w:p w:rsidR="00AA36E5" w:rsidRPr="005374A8" w:rsidRDefault="00AA36E5" w:rsidP="00AA36E5">
      <w:pPr>
        <w:pStyle w:val="Heading1"/>
        <w:widowControl/>
        <w:spacing w:before="0" w:after="0"/>
        <w:ind w:left="720" w:hanging="720"/>
        <w:rPr>
          <w:rFonts w:ascii="Times New Roman" w:hAnsi="Times New Roman"/>
          <w:szCs w:val="22"/>
          <w:lang w:val="fr-FR"/>
        </w:rPr>
      </w:pPr>
      <w:r w:rsidRPr="005374A8">
        <w:rPr>
          <w:rFonts w:ascii="Times New Roman" w:hAnsi="Times New Roman"/>
          <w:szCs w:val="22"/>
          <w:lang w:val="fr-FR"/>
        </w:rPr>
        <w:t xml:space="preserve">Công bố trách nhiệm của </w:t>
      </w:r>
      <w:r w:rsidR="005E2C6C" w:rsidRPr="005374A8">
        <w:rPr>
          <w:rFonts w:ascii="Times New Roman" w:hAnsi="Times New Roman"/>
          <w:szCs w:val="22"/>
          <w:lang w:val="fr-FR"/>
        </w:rPr>
        <w:t>Ban Giám đốc</w:t>
      </w:r>
      <w:r w:rsidRPr="005374A8">
        <w:rPr>
          <w:rFonts w:ascii="Times New Roman" w:hAnsi="Times New Roman"/>
          <w:szCs w:val="22"/>
          <w:lang w:val="fr-FR"/>
        </w:rPr>
        <w:t xml:space="preserve"> đối với báo cáo tài chính</w:t>
      </w:r>
    </w:p>
    <w:p w:rsidR="00A063C8" w:rsidRPr="005374A8" w:rsidRDefault="00A063C8" w:rsidP="00A063C8">
      <w:pPr>
        <w:pStyle w:val="Heading1"/>
        <w:widowControl/>
        <w:spacing w:before="0" w:after="0"/>
        <w:ind w:left="720" w:hanging="720"/>
        <w:rPr>
          <w:rFonts w:ascii="Times New Roman" w:hAnsi="Times New Roman"/>
          <w:szCs w:val="22"/>
        </w:rPr>
      </w:pPr>
      <w:r w:rsidRPr="005374A8">
        <w:rPr>
          <w:rFonts w:ascii="Times New Roman" w:hAnsi="Times New Roman"/>
          <w:szCs w:val="22"/>
        </w:rPr>
        <w:t>Statement of The Board of Managements’ responsibility in respect of The Financial statements</w:t>
      </w:r>
    </w:p>
    <w:p w:rsidR="00AA36E5" w:rsidRPr="005374A8" w:rsidRDefault="005E2C6C" w:rsidP="00AA36E5">
      <w:pPr>
        <w:spacing w:before="120" w:after="120"/>
        <w:jc w:val="both"/>
        <w:rPr>
          <w:rFonts w:ascii="Times New Roman" w:hAnsi="Times New Roman"/>
          <w:sz w:val="22"/>
          <w:szCs w:val="22"/>
          <w:lang w:val="fr-FR"/>
        </w:rPr>
      </w:pPr>
      <w:r w:rsidRPr="005374A8">
        <w:rPr>
          <w:rFonts w:ascii="Times New Roman" w:hAnsi="Times New Roman"/>
          <w:sz w:val="22"/>
          <w:szCs w:val="22"/>
          <w:lang w:val="fr-FR"/>
        </w:rPr>
        <w:t>Ban Giám đốc</w:t>
      </w:r>
      <w:r w:rsidR="00AA36E5" w:rsidRPr="005374A8">
        <w:rPr>
          <w:rFonts w:ascii="Times New Roman" w:hAnsi="Times New Roman"/>
          <w:szCs w:val="22"/>
          <w:lang w:val="fr-FR"/>
        </w:rPr>
        <w:t xml:space="preserve"> </w:t>
      </w:r>
      <w:r w:rsidR="00AA36E5" w:rsidRPr="005374A8">
        <w:rPr>
          <w:rFonts w:ascii="Times New Roman" w:hAnsi="Times New Roman"/>
          <w:sz w:val="22"/>
          <w:szCs w:val="22"/>
          <w:lang w:val="fr-FR"/>
        </w:rPr>
        <w:t xml:space="preserve">Công ty chịu trách nhiệm về việc lập Báo cáo tài chính phản ánh trung thực, hợp lý tình hình hoạt động, kết quả hoạt động kinh doanh và tình hình lưu chuyển tiền tệ của Công ty trong </w:t>
      </w:r>
      <w:r w:rsidR="0076214A" w:rsidRPr="005374A8">
        <w:rPr>
          <w:rFonts w:ascii="Times New Roman" w:hAnsi="Times New Roman"/>
          <w:sz w:val="22"/>
          <w:szCs w:val="22"/>
          <w:lang w:val="fr-FR"/>
        </w:rPr>
        <w:t>năm</w:t>
      </w:r>
      <w:r w:rsidR="00AA36E5" w:rsidRPr="005374A8">
        <w:rPr>
          <w:rFonts w:ascii="Times New Roman" w:hAnsi="Times New Roman"/>
          <w:sz w:val="22"/>
          <w:szCs w:val="22"/>
          <w:lang w:val="fr-FR"/>
        </w:rPr>
        <w:t xml:space="preserve">. Trong quá trình lập Báo cáo tài chính, </w:t>
      </w:r>
      <w:r w:rsidRPr="005374A8">
        <w:rPr>
          <w:rFonts w:ascii="Times New Roman" w:hAnsi="Times New Roman"/>
          <w:sz w:val="22"/>
          <w:szCs w:val="22"/>
          <w:lang w:val="fr-FR"/>
        </w:rPr>
        <w:t>Ban Giám đốc</w:t>
      </w:r>
      <w:r w:rsidR="00AA36E5" w:rsidRPr="005374A8">
        <w:rPr>
          <w:rFonts w:ascii="Times New Roman" w:hAnsi="Times New Roman"/>
          <w:sz w:val="22"/>
          <w:szCs w:val="22"/>
          <w:lang w:val="fr-FR"/>
        </w:rPr>
        <w:t xml:space="preserve"> Công ty cam kết đã tuân thủ các yêu cầu sau: </w:t>
      </w:r>
    </w:p>
    <w:p w:rsidR="00AA36E5" w:rsidRPr="005374A8" w:rsidRDefault="00AA36E5" w:rsidP="00D50CF9">
      <w:pPr>
        <w:numPr>
          <w:ilvl w:val="0"/>
          <w:numId w:val="5"/>
        </w:numPr>
        <w:tabs>
          <w:tab w:val="clear" w:pos="720"/>
          <w:tab w:val="num" w:pos="400"/>
        </w:tabs>
        <w:ind w:left="400" w:hanging="400"/>
        <w:jc w:val="both"/>
        <w:rPr>
          <w:rFonts w:ascii="Times New Roman" w:hAnsi="Times New Roman"/>
          <w:sz w:val="22"/>
          <w:szCs w:val="22"/>
          <w:lang w:val="fr-FR"/>
        </w:rPr>
      </w:pPr>
      <w:r w:rsidRPr="005374A8">
        <w:rPr>
          <w:rFonts w:ascii="Times New Roman" w:hAnsi="Times New Roman"/>
          <w:sz w:val="22"/>
          <w:szCs w:val="22"/>
          <w:lang w:val="fr-FR"/>
        </w:rPr>
        <w:t xml:space="preserve">Lựa chọn các chính sách kế toán thích hợp và áp dụng các chính sách này một cách nhất quán; </w:t>
      </w:r>
    </w:p>
    <w:p w:rsidR="00AA36E5" w:rsidRPr="005374A8" w:rsidRDefault="00AA36E5" w:rsidP="00D50CF9">
      <w:pPr>
        <w:numPr>
          <w:ilvl w:val="0"/>
          <w:numId w:val="5"/>
        </w:numPr>
        <w:tabs>
          <w:tab w:val="clear" w:pos="720"/>
          <w:tab w:val="num" w:pos="400"/>
        </w:tabs>
        <w:ind w:left="400" w:hanging="400"/>
        <w:jc w:val="both"/>
        <w:rPr>
          <w:rFonts w:ascii="Times New Roman" w:hAnsi="Times New Roman"/>
          <w:sz w:val="22"/>
          <w:szCs w:val="22"/>
          <w:lang w:val="fr-FR"/>
        </w:rPr>
      </w:pPr>
      <w:r w:rsidRPr="005374A8">
        <w:rPr>
          <w:rFonts w:ascii="Times New Roman" w:hAnsi="Times New Roman"/>
          <w:sz w:val="22"/>
          <w:szCs w:val="22"/>
          <w:lang w:val="fr-FR"/>
        </w:rPr>
        <w:t>Đưa ra các đánh giá và dự đoán hợp lý và thận trọng;</w:t>
      </w:r>
    </w:p>
    <w:p w:rsidR="00AA36E5" w:rsidRPr="005374A8" w:rsidRDefault="00AA36E5" w:rsidP="00D50CF9">
      <w:pPr>
        <w:numPr>
          <w:ilvl w:val="0"/>
          <w:numId w:val="5"/>
        </w:numPr>
        <w:tabs>
          <w:tab w:val="clear" w:pos="720"/>
          <w:tab w:val="num" w:pos="400"/>
        </w:tabs>
        <w:ind w:left="400" w:hanging="400"/>
        <w:jc w:val="both"/>
        <w:rPr>
          <w:rFonts w:ascii="Times New Roman" w:hAnsi="Times New Roman"/>
          <w:sz w:val="22"/>
          <w:szCs w:val="22"/>
          <w:lang w:val="fr-FR"/>
        </w:rPr>
      </w:pPr>
      <w:r w:rsidRPr="005374A8">
        <w:rPr>
          <w:rFonts w:ascii="Times New Roman" w:hAnsi="Times New Roman"/>
          <w:sz w:val="22"/>
          <w:szCs w:val="22"/>
          <w:lang w:val="fr-FR"/>
        </w:rPr>
        <w:t>Lập và trình bày các báo cáo tài chính trên cơ sở tuân thủ các chuẩn mực kế toán, chế độ kế toán và các quy định có liên quan hiện hành;</w:t>
      </w:r>
    </w:p>
    <w:p w:rsidR="00A063C8" w:rsidRPr="005374A8" w:rsidRDefault="00AA36E5" w:rsidP="00A063C8">
      <w:pPr>
        <w:numPr>
          <w:ilvl w:val="0"/>
          <w:numId w:val="5"/>
        </w:numPr>
        <w:tabs>
          <w:tab w:val="clear" w:pos="720"/>
          <w:tab w:val="num" w:pos="400"/>
        </w:tabs>
        <w:ind w:left="400" w:hanging="400"/>
        <w:jc w:val="both"/>
        <w:rPr>
          <w:rFonts w:ascii="Times New Roman" w:hAnsi="Times New Roman"/>
          <w:sz w:val="22"/>
          <w:szCs w:val="22"/>
          <w:lang w:val="fr-FR"/>
        </w:rPr>
      </w:pPr>
      <w:r w:rsidRPr="005374A8">
        <w:rPr>
          <w:rFonts w:ascii="Times New Roman" w:hAnsi="Times New Roman"/>
          <w:sz w:val="22"/>
          <w:szCs w:val="22"/>
          <w:lang w:val="fr-FR"/>
        </w:rPr>
        <w:t>Lập các báo cáo tài chính dựa trên cơ sở hoạt động kinh doanh liên tục, trừ trường hợp không thể cho rằng Công ty sẽ tiếp tục hoạt động kinh doanh.</w:t>
      </w:r>
    </w:p>
    <w:p w:rsidR="00E04EDD" w:rsidRPr="005374A8" w:rsidRDefault="00E04EDD" w:rsidP="00E04EDD">
      <w:pPr>
        <w:spacing w:before="120" w:after="120"/>
        <w:jc w:val="both"/>
        <w:rPr>
          <w:rFonts w:ascii="Times New Roman" w:hAnsi="Times New Roman"/>
          <w:sz w:val="22"/>
          <w:szCs w:val="22"/>
        </w:rPr>
      </w:pPr>
      <w:r w:rsidRPr="005374A8">
        <w:rPr>
          <w:rFonts w:ascii="Times New Roman" w:hAnsi="Times New Roman"/>
          <w:sz w:val="22"/>
          <w:szCs w:val="22"/>
        </w:rPr>
        <w:t xml:space="preserve">The Board of </w:t>
      </w:r>
      <w:r w:rsidR="00A063C8" w:rsidRPr="005374A8">
        <w:rPr>
          <w:rFonts w:ascii="Times New Roman" w:hAnsi="Times New Roman"/>
          <w:sz w:val="22"/>
          <w:szCs w:val="22"/>
        </w:rPr>
        <w:t>Managements</w:t>
      </w:r>
      <w:r w:rsidRPr="005374A8">
        <w:rPr>
          <w:rFonts w:ascii="Times New Roman" w:hAnsi="Times New Roman"/>
          <w:sz w:val="22"/>
          <w:szCs w:val="22"/>
        </w:rPr>
        <w:t xml:space="preserve"> is responsible for the financial statement of the fiscal year which give true and fair view of the state of affairs of the Company and of its results for the fiscal year. In preparing those accounts, the Board of Directors is required to: </w:t>
      </w:r>
    </w:p>
    <w:p w:rsidR="00E04EDD" w:rsidRPr="005374A8" w:rsidRDefault="00E04EDD" w:rsidP="00E04EDD">
      <w:pPr>
        <w:numPr>
          <w:ilvl w:val="0"/>
          <w:numId w:val="5"/>
        </w:numPr>
        <w:tabs>
          <w:tab w:val="clear" w:pos="720"/>
          <w:tab w:val="num" w:pos="400"/>
        </w:tabs>
        <w:ind w:left="400" w:hanging="400"/>
        <w:jc w:val="both"/>
        <w:rPr>
          <w:rFonts w:ascii="Times New Roman" w:hAnsi="Times New Roman"/>
          <w:sz w:val="22"/>
          <w:szCs w:val="22"/>
        </w:rPr>
      </w:pPr>
      <w:r w:rsidRPr="005374A8">
        <w:rPr>
          <w:rFonts w:ascii="Times New Roman" w:hAnsi="Times New Roman"/>
          <w:sz w:val="22"/>
          <w:szCs w:val="22"/>
        </w:rPr>
        <w:t>Select suitable accounting policies and then apply them consistently;</w:t>
      </w:r>
    </w:p>
    <w:p w:rsidR="00E04EDD" w:rsidRPr="005374A8" w:rsidRDefault="00E04EDD" w:rsidP="00E04EDD">
      <w:pPr>
        <w:numPr>
          <w:ilvl w:val="0"/>
          <w:numId w:val="5"/>
        </w:numPr>
        <w:tabs>
          <w:tab w:val="clear" w:pos="720"/>
          <w:tab w:val="num" w:pos="400"/>
        </w:tabs>
        <w:ind w:left="400" w:hanging="400"/>
        <w:jc w:val="both"/>
        <w:rPr>
          <w:rFonts w:ascii="Times New Roman" w:hAnsi="Times New Roman"/>
          <w:sz w:val="22"/>
          <w:szCs w:val="22"/>
        </w:rPr>
      </w:pPr>
      <w:r w:rsidRPr="005374A8">
        <w:rPr>
          <w:rFonts w:ascii="Times New Roman" w:hAnsi="Times New Roman"/>
          <w:sz w:val="22"/>
          <w:szCs w:val="22"/>
        </w:rPr>
        <w:t>Make judgments and estimates that are reasonable and prudent;</w:t>
      </w:r>
    </w:p>
    <w:p w:rsidR="00E04EDD" w:rsidRPr="005374A8" w:rsidRDefault="00E04EDD" w:rsidP="00E04EDD">
      <w:pPr>
        <w:numPr>
          <w:ilvl w:val="0"/>
          <w:numId w:val="5"/>
        </w:numPr>
        <w:tabs>
          <w:tab w:val="clear" w:pos="720"/>
          <w:tab w:val="num" w:pos="400"/>
        </w:tabs>
        <w:ind w:left="400" w:hanging="400"/>
        <w:jc w:val="both"/>
        <w:rPr>
          <w:rFonts w:ascii="Times New Roman" w:hAnsi="Times New Roman"/>
          <w:sz w:val="22"/>
          <w:szCs w:val="22"/>
        </w:rPr>
      </w:pPr>
      <w:r w:rsidRPr="005374A8">
        <w:rPr>
          <w:rFonts w:ascii="Times New Roman" w:hAnsi="Times New Roman"/>
          <w:sz w:val="22"/>
          <w:szCs w:val="22"/>
        </w:rPr>
        <w:t>Prepare the financial statements on the basis of compliance with accounting standards and system and other related regulations;</w:t>
      </w:r>
    </w:p>
    <w:p w:rsidR="00E04EDD" w:rsidRPr="005374A8" w:rsidRDefault="00E04EDD" w:rsidP="00E04EDD">
      <w:pPr>
        <w:numPr>
          <w:ilvl w:val="0"/>
          <w:numId w:val="5"/>
        </w:numPr>
        <w:tabs>
          <w:tab w:val="clear" w:pos="720"/>
          <w:tab w:val="num" w:pos="400"/>
        </w:tabs>
        <w:ind w:left="400" w:hanging="400"/>
        <w:jc w:val="both"/>
        <w:rPr>
          <w:rFonts w:ascii="Times New Roman" w:hAnsi="Times New Roman"/>
          <w:sz w:val="22"/>
          <w:szCs w:val="22"/>
        </w:rPr>
      </w:pPr>
      <w:r w:rsidRPr="005374A8">
        <w:rPr>
          <w:rFonts w:ascii="Times New Roman" w:hAnsi="Times New Roman"/>
          <w:sz w:val="22"/>
          <w:szCs w:val="22"/>
        </w:rPr>
        <w:t>Prepare the financial statements on going concern basis unless it is inappropriate to presume that the Company will continue in business.</w:t>
      </w:r>
    </w:p>
    <w:p w:rsidR="00D25423" w:rsidRPr="005374A8" w:rsidRDefault="00D25423" w:rsidP="006A7D6D">
      <w:pPr>
        <w:pStyle w:val="Heading1"/>
        <w:widowControl/>
        <w:spacing w:before="0" w:after="0"/>
        <w:ind w:left="720" w:hanging="720"/>
        <w:rPr>
          <w:rFonts w:ascii="Times New Roman" w:hAnsi="Times New Roman"/>
          <w:szCs w:val="22"/>
          <w:lang w:val="fr-FR"/>
        </w:rPr>
      </w:pPr>
    </w:p>
    <w:p w:rsidR="0031527C" w:rsidRPr="005374A8" w:rsidRDefault="005E2C6C" w:rsidP="0031527C">
      <w:pPr>
        <w:jc w:val="both"/>
        <w:rPr>
          <w:rFonts w:ascii="Times New Roman" w:hAnsi="Times New Roman"/>
          <w:sz w:val="22"/>
          <w:szCs w:val="22"/>
          <w:lang w:val="nl-NL"/>
        </w:rPr>
      </w:pPr>
      <w:r w:rsidRPr="005374A8">
        <w:rPr>
          <w:rFonts w:ascii="Times New Roman" w:hAnsi="Times New Roman"/>
          <w:sz w:val="22"/>
          <w:szCs w:val="22"/>
          <w:lang w:val="nl-NL"/>
        </w:rPr>
        <w:t>Ban Giám đốc</w:t>
      </w:r>
      <w:r w:rsidR="0031527C" w:rsidRPr="005374A8">
        <w:rPr>
          <w:rFonts w:ascii="Times New Roman" w:hAnsi="Times New Roman"/>
          <w:sz w:val="22"/>
          <w:szCs w:val="22"/>
          <w:lang w:val="nl-NL"/>
        </w:rPr>
        <w:t xml:space="preserve"> Công ty đảm bảo rằng các sổ kế toán được lưu giữ để phản ánh tình hình tài chính của Công ty, với mức độ trung thực, hợp lý tại bất cứ thời điểm nào và đảm bảo rằng Báo cáo tài chính tuân thủ các quy định hiện hành của Nhà nước. Đồng thời có trách nhiệm trong việc bảo đảm an toàn tài sản của Công ty và thực hiện các biện pháp thích hợp để ngăn chặn, phát hiện các hành vi gian lận và các vi phạm khác. </w:t>
      </w:r>
    </w:p>
    <w:p w:rsidR="00E04EDD" w:rsidRPr="005374A8" w:rsidRDefault="00E04EDD" w:rsidP="00E04EDD">
      <w:pPr>
        <w:spacing w:before="120"/>
        <w:jc w:val="both"/>
        <w:rPr>
          <w:rFonts w:ascii="Times New Roman" w:hAnsi="Times New Roman"/>
          <w:sz w:val="22"/>
          <w:szCs w:val="22"/>
        </w:rPr>
      </w:pPr>
      <w:r w:rsidRPr="005374A8">
        <w:rPr>
          <w:rFonts w:ascii="Times New Roman" w:hAnsi="Times New Roman"/>
          <w:sz w:val="22"/>
          <w:szCs w:val="22"/>
        </w:rPr>
        <w:t xml:space="preserve">The Board of </w:t>
      </w:r>
      <w:r w:rsidR="00A063C8" w:rsidRPr="005374A8">
        <w:rPr>
          <w:rFonts w:ascii="Times New Roman" w:hAnsi="Times New Roman"/>
          <w:sz w:val="22"/>
          <w:szCs w:val="22"/>
        </w:rPr>
        <w:t>Managements</w:t>
      </w:r>
      <w:r w:rsidRPr="005374A8">
        <w:rPr>
          <w:rFonts w:ascii="Times New Roman" w:hAnsi="Times New Roman"/>
          <w:sz w:val="22"/>
          <w:szCs w:val="22"/>
        </w:rPr>
        <w:t xml:space="preserve"> is responsible for ensuring that proper accounting records are kept which disclosed, with reasonable accuracy at any time, the financial position of Company and to ensure that the accounting records comply with the registered accounting system. It is responsible for safeguarding the assets of the Company and hence for taking reasonable steps for the prevention and detection of fraud and other irregularities.</w:t>
      </w:r>
    </w:p>
    <w:p w:rsidR="00817459" w:rsidRPr="005374A8" w:rsidRDefault="005E2C6C" w:rsidP="00E04EDD">
      <w:pPr>
        <w:spacing w:before="240"/>
        <w:jc w:val="both"/>
        <w:rPr>
          <w:rFonts w:ascii="Times New Roman" w:hAnsi="Times New Roman"/>
          <w:sz w:val="22"/>
          <w:szCs w:val="22"/>
          <w:lang w:val="fr-FR"/>
        </w:rPr>
      </w:pPr>
      <w:r w:rsidRPr="005374A8">
        <w:rPr>
          <w:rFonts w:ascii="Times New Roman" w:hAnsi="Times New Roman"/>
          <w:sz w:val="22"/>
          <w:szCs w:val="22"/>
          <w:lang w:val="fr-FR"/>
        </w:rPr>
        <w:t>Ban Giám đốc</w:t>
      </w:r>
      <w:r w:rsidR="0031527C" w:rsidRPr="005374A8">
        <w:rPr>
          <w:rFonts w:ascii="Times New Roman" w:hAnsi="Times New Roman"/>
          <w:sz w:val="22"/>
          <w:szCs w:val="22"/>
          <w:lang w:val="fr-FR"/>
        </w:rPr>
        <w:t xml:space="preserve"> Công ty cam kết rằng Báo cáo tài chính đã phản ánh trung thực và hợp lý tình hình tài chính của Công ty tại thời điểm ngày 3</w:t>
      </w:r>
      <w:r w:rsidR="00552678" w:rsidRPr="005374A8">
        <w:rPr>
          <w:rFonts w:ascii="Times New Roman" w:hAnsi="Times New Roman"/>
          <w:sz w:val="22"/>
          <w:szCs w:val="22"/>
          <w:lang w:val="fr-FR"/>
        </w:rPr>
        <w:t>1</w:t>
      </w:r>
      <w:r w:rsidR="0031527C" w:rsidRPr="005374A8">
        <w:rPr>
          <w:rFonts w:ascii="Times New Roman" w:hAnsi="Times New Roman"/>
          <w:sz w:val="22"/>
          <w:szCs w:val="22"/>
          <w:lang w:val="fr-FR"/>
        </w:rPr>
        <w:t xml:space="preserve"> tháng </w:t>
      </w:r>
      <w:r w:rsidR="00552678" w:rsidRPr="005374A8">
        <w:rPr>
          <w:rFonts w:ascii="Times New Roman" w:hAnsi="Times New Roman"/>
          <w:sz w:val="22"/>
          <w:szCs w:val="22"/>
          <w:lang w:val="fr-FR"/>
        </w:rPr>
        <w:t>12</w:t>
      </w:r>
      <w:r w:rsidR="0031527C" w:rsidRPr="005374A8">
        <w:rPr>
          <w:rFonts w:ascii="Times New Roman" w:hAnsi="Times New Roman"/>
          <w:sz w:val="22"/>
          <w:szCs w:val="22"/>
          <w:lang w:val="fr-FR"/>
        </w:rPr>
        <w:t xml:space="preserve"> năm </w:t>
      </w:r>
      <w:r w:rsidR="00E80F6C" w:rsidRPr="005374A8">
        <w:rPr>
          <w:rFonts w:ascii="Times New Roman" w:hAnsi="Times New Roman"/>
          <w:sz w:val="22"/>
          <w:szCs w:val="22"/>
          <w:lang w:val="fr-FR"/>
        </w:rPr>
        <w:t>2017</w:t>
      </w:r>
      <w:r w:rsidR="0031527C" w:rsidRPr="005374A8">
        <w:rPr>
          <w:rFonts w:ascii="Times New Roman" w:hAnsi="Times New Roman"/>
          <w:sz w:val="22"/>
          <w:szCs w:val="22"/>
          <w:lang w:val="fr-FR"/>
        </w:rPr>
        <w:t xml:space="preserve">, kết quả hoạt động kinh doanh và tình hình lưu chuyển tiền tệ </w:t>
      </w:r>
      <w:r w:rsidR="00C773C2" w:rsidRPr="005374A8">
        <w:rPr>
          <w:rFonts w:ascii="Times New Roman" w:hAnsi="Times New Roman"/>
          <w:sz w:val="22"/>
          <w:szCs w:val="22"/>
          <w:lang w:val="fr-FR"/>
        </w:rPr>
        <w:t xml:space="preserve">cho </w:t>
      </w:r>
      <w:r w:rsidR="0076214A" w:rsidRPr="005374A8">
        <w:rPr>
          <w:rFonts w:ascii="Times New Roman" w:hAnsi="Times New Roman"/>
          <w:sz w:val="22"/>
          <w:szCs w:val="22"/>
          <w:lang w:val="fr-FR"/>
        </w:rPr>
        <w:t>năm tài chính</w:t>
      </w:r>
      <w:r w:rsidR="00C773C2" w:rsidRPr="005374A8">
        <w:rPr>
          <w:rFonts w:ascii="Times New Roman" w:hAnsi="Times New Roman"/>
          <w:sz w:val="22"/>
          <w:lang w:val="fr-FR"/>
        </w:rPr>
        <w:t xml:space="preserve"> </w:t>
      </w:r>
      <w:r w:rsidR="00C773C2" w:rsidRPr="005374A8">
        <w:rPr>
          <w:rFonts w:ascii="Times New Roman" w:hAnsi="Times New Roman"/>
          <w:sz w:val="22"/>
          <w:szCs w:val="22"/>
          <w:lang w:val="fr-FR"/>
        </w:rPr>
        <w:t>kết thúc cùng ngày</w:t>
      </w:r>
      <w:r w:rsidR="0031527C" w:rsidRPr="005374A8">
        <w:rPr>
          <w:rFonts w:ascii="Times New Roman" w:hAnsi="Times New Roman"/>
          <w:sz w:val="22"/>
          <w:szCs w:val="22"/>
          <w:lang w:val="fr-FR"/>
        </w:rPr>
        <w:t xml:space="preserve">, </w:t>
      </w:r>
      <w:r w:rsidR="0031527C" w:rsidRPr="005374A8">
        <w:rPr>
          <w:rFonts w:ascii="Times New Roman" w:hAnsi="Times New Roman"/>
          <w:iCs/>
          <w:sz w:val="22"/>
          <w:szCs w:val="22"/>
          <w:lang w:val="fr-FR"/>
        </w:rPr>
        <w:t xml:space="preserve">phù hợp với chuẩn mực, chế độ kế toán </w:t>
      </w:r>
      <w:r w:rsidR="007231FC" w:rsidRPr="005374A8">
        <w:rPr>
          <w:rFonts w:ascii="Times New Roman" w:hAnsi="Times New Roman"/>
          <w:iCs/>
          <w:sz w:val="22"/>
          <w:szCs w:val="22"/>
          <w:lang w:val="fr-FR"/>
        </w:rPr>
        <w:t xml:space="preserve">doanh nghiệp </w:t>
      </w:r>
      <w:r w:rsidR="0031527C" w:rsidRPr="005374A8">
        <w:rPr>
          <w:rFonts w:ascii="Times New Roman" w:hAnsi="Times New Roman"/>
          <w:iCs/>
          <w:sz w:val="22"/>
          <w:szCs w:val="22"/>
          <w:lang w:val="fr-FR"/>
        </w:rPr>
        <w:t xml:space="preserve">Việt Nam </w:t>
      </w:r>
      <w:r w:rsidR="0031527C" w:rsidRPr="005374A8">
        <w:rPr>
          <w:rFonts w:ascii="Times New Roman" w:hAnsi="Times New Roman"/>
          <w:sz w:val="22"/>
          <w:szCs w:val="22"/>
          <w:lang w:val="fr-FR"/>
        </w:rPr>
        <w:t>và tuân thủ các quy định hiện hành có liên quan.</w:t>
      </w:r>
      <w:r w:rsidR="00817459" w:rsidRPr="005374A8">
        <w:rPr>
          <w:rFonts w:ascii="Times New Roman" w:hAnsi="Times New Roman"/>
          <w:sz w:val="22"/>
          <w:szCs w:val="22"/>
          <w:lang w:val="fr-FR"/>
        </w:rPr>
        <w:t xml:space="preserve"> </w:t>
      </w:r>
    </w:p>
    <w:p w:rsidR="00E04EDD" w:rsidRPr="005374A8" w:rsidRDefault="00E04EDD" w:rsidP="0031527C">
      <w:pPr>
        <w:spacing w:before="120"/>
        <w:jc w:val="both"/>
        <w:rPr>
          <w:rFonts w:ascii="Times New Roman" w:hAnsi="Times New Roman"/>
          <w:sz w:val="22"/>
          <w:szCs w:val="22"/>
          <w:lang w:val="fr-FR"/>
        </w:rPr>
      </w:pPr>
      <w:r w:rsidRPr="005374A8">
        <w:rPr>
          <w:rFonts w:ascii="Times New Roman" w:hAnsi="Times New Roman"/>
          <w:sz w:val="22"/>
          <w:szCs w:val="22"/>
        </w:rPr>
        <w:t xml:space="preserve">We, the Board of </w:t>
      </w:r>
      <w:r w:rsidR="00A063C8" w:rsidRPr="005374A8">
        <w:rPr>
          <w:rFonts w:ascii="Times New Roman" w:hAnsi="Times New Roman"/>
          <w:sz w:val="22"/>
          <w:szCs w:val="22"/>
        </w:rPr>
        <w:t xml:space="preserve">Managements, </w:t>
      </w:r>
      <w:r w:rsidRPr="005374A8">
        <w:rPr>
          <w:rFonts w:ascii="Times New Roman" w:hAnsi="Times New Roman"/>
          <w:sz w:val="22"/>
          <w:szCs w:val="22"/>
        </w:rPr>
        <w:t>confirm that the financial statements for the fiscal year ended December 31, 2017 prepared by us, give a true and fair view of the financial position as at December 31, 2017, its operation results and Cash Flows in the year 2017 of Company accordance with the Vietnamese Accounting System and comply with relevant statutory requirements</w:t>
      </w:r>
    </w:p>
    <w:p w:rsidR="003C1E5D" w:rsidRPr="005374A8" w:rsidRDefault="003C1E5D" w:rsidP="00817459">
      <w:pPr>
        <w:jc w:val="both"/>
        <w:rPr>
          <w:rFonts w:ascii="Times New Roman" w:hAnsi="Times New Roman"/>
          <w:sz w:val="22"/>
          <w:szCs w:val="22"/>
          <w:lang w:val="fr-FR"/>
        </w:rPr>
      </w:pPr>
    </w:p>
    <w:p w:rsidR="005E2C6C" w:rsidRPr="005374A8" w:rsidRDefault="005E2C6C" w:rsidP="005E2C6C">
      <w:pPr>
        <w:pStyle w:val="BodyText"/>
        <w:jc w:val="both"/>
        <w:rPr>
          <w:rFonts w:ascii="Times New Roman" w:hAnsi="Times New Roman"/>
          <w:b/>
          <w:sz w:val="22"/>
          <w:lang w:val="fr-FR"/>
        </w:rPr>
      </w:pPr>
      <w:r w:rsidRPr="005374A8">
        <w:rPr>
          <w:rFonts w:ascii="Times New Roman" w:hAnsi="Times New Roman"/>
          <w:b/>
          <w:sz w:val="22"/>
          <w:lang w:val="fr-FR"/>
        </w:rPr>
        <w:t>Phê duyệt các Báo cáo tài chính</w:t>
      </w:r>
    </w:p>
    <w:p w:rsidR="005E2C6C" w:rsidRPr="005374A8" w:rsidRDefault="005E2C6C" w:rsidP="005E2C6C">
      <w:pPr>
        <w:pStyle w:val="BodyText"/>
        <w:spacing w:after="0"/>
        <w:jc w:val="both"/>
        <w:rPr>
          <w:rFonts w:ascii="Times New Roman" w:hAnsi="Times New Roman"/>
          <w:sz w:val="22"/>
          <w:szCs w:val="22"/>
          <w:lang w:val="es-CL"/>
        </w:rPr>
      </w:pPr>
      <w:r w:rsidRPr="005374A8">
        <w:rPr>
          <w:rFonts w:ascii="Times New Roman" w:hAnsi="Times New Roman"/>
          <w:sz w:val="22"/>
          <w:szCs w:val="22"/>
          <w:lang w:val="fr-FR"/>
        </w:rPr>
        <w:t xml:space="preserve">Chúng tôi, Hội đồng Quản trị Công ty </w:t>
      </w:r>
      <w:r w:rsidRPr="005374A8">
        <w:rPr>
          <w:rFonts w:ascii="Times New Roman" w:hAnsi="Times New Roman"/>
          <w:sz w:val="22"/>
          <w:szCs w:val="22"/>
          <w:lang w:val="es-CL"/>
        </w:rPr>
        <w:t>Cổ phần</w:t>
      </w:r>
      <w:r w:rsidR="001A14C9" w:rsidRPr="005374A8">
        <w:rPr>
          <w:rFonts w:ascii="Times New Roman" w:hAnsi="Times New Roman"/>
          <w:sz w:val="22"/>
          <w:szCs w:val="22"/>
          <w:lang w:val="es-CL"/>
        </w:rPr>
        <w:t xml:space="preserve"> </w:t>
      </w:r>
      <w:r w:rsidRPr="005374A8">
        <w:rPr>
          <w:rFonts w:ascii="Times New Roman" w:hAnsi="Times New Roman"/>
          <w:sz w:val="22"/>
          <w:szCs w:val="22"/>
          <w:lang w:val="es-CL"/>
        </w:rPr>
        <w:t>Bia Sài Gòn – Vĩnh Long</w:t>
      </w:r>
      <w:r w:rsidRPr="005374A8">
        <w:rPr>
          <w:rFonts w:ascii="Times New Roman" w:hAnsi="Times New Roman"/>
          <w:sz w:val="22"/>
          <w:szCs w:val="22"/>
          <w:lang w:val="fr-FR"/>
        </w:rPr>
        <w:t xml:space="preserve"> phê duyệt Báo cáo tài chính</w:t>
      </w:r>
    </w:p>
    <w:p w:rsidR="005E2C6C" w:rsidRPr="005374A8" w:rsidRDefault="005E2C6C" w:rsidP="005E2C6C">
      <w:pPr>
        <w:pStyle w:val="BodyText"/>
        <w:spacing w:after="0"/>
        <w:jc w:val="both"/>
        <w:rPr>
          <w:rFonts w:ascii="Times New Roman" w:hAnsi="Times New Roman"/>
          <w:sz w:val="22"/>
          <w:szCs w:val="22"/>
          <w:lang w:val="fr-FR"/>
        </w:rPr>
      </w:pPr>
      <w:r w:rsidRPr="005374A8">
        <w:rPr>
          <w:rFonts w:ascii="Times New Roman" w:hAnsi="Times New Roman"/>
          <w:sz w:val="22"/>
        </w:rPr>
        <w:t xml:space="preserve">cho năm tài chính </w:t>
      </w:r>
      <w:r w:rsidR="00E80F6C" w:rsidRPr="005374A8">
        <w:rPr>
          <w:rFonts w:ascii="Times New Roman" w:hAnsi="Times New Roman"/>
          <w:sz w:val="22"/>
        </w:rPr>
        <w:t>2017</w:t>
      </w:r>
      <w:r w:rsidRPr="005374A8">
        <w:rPr>
          <w:rFonts w:ascii="Times New Roman" w:hAnsi="Times New Roman"/>
          <w:sz w:val="22"/>
          <w:szCs w:val="22"/>
          <w:lang w:val="fr-FR"/>
        </w:rPr>
        <w:t xml:space="preserve"> của Công ty được trình bày từ trang 05 đến trang 2</w:t>
      </w:r>
      <w:r w:rsidR="00E2325E" w:rsidRPr="005374A8">
        <w:rPr>
          <w:rFonts w:ascii="Times New Roman" w:hAnsi="Times New Roman"/>
          <w:sz w:val="22"/>
          <w:szCs w:val="22"/>
          <w:lang w:val="fr-FR"/>
        </w:rPr>
        <w:t>8</w:t>
      </w:r>
      <w:r w:rsidRPr="005374A8">
        <w:rPr>
          <w:rFonts w:ascii="Times New Roman" w:hAnsi="Times New Roman"/>
          <w:sz w:val="22"/>
          <w:szCs w:val="22"/>
          <w:lang w:val="fr-FR"/>
        </w:rPr>
        <w:t xml:space="preserve"> kèm theo</w:t>
      </w:r>
      <w:r w:rsidR="001A14C9" w:rsidRPr="005374A8">
        <w:rPr>
          <w:rFonts w:ascii="Times New Roman" w:hAnsi="Times New Roman"/>
          <w:sz w:val="22"/>
          <w:szCs w:val="22"/>
          <w:lang w:val="fr-FR"/>
        </w:rPr>
        <w:t>.</w:t>
      </w:r>
    </w:p>
    <w:p w:rsidR="00763141" w:rsidRPr="005374A8" w:rsidRDefault="00E04EDD" w:rsidP="001A14C9">
      <w:pPr>
        <w:pStyle w:val="BodyText"/>
        <w:spacing w:before="120"/>
        <w:jc w:val="both"/>
        <w:rPr>
          <w:rFonts w:ascii="Times New Roman" w:hAnsi="Times New Roman"/>
          <w:sz w:val="22"/>
          <w:szCs w:val="22"/>
          <w:lang w:val="fr-FR"/>
        </w:rPr>
      </w:pPr>
      <w:r w:rsidRPr="005374A8">
        <w:rPr>
          <w:rFonts w:ascii="Times New Roman" w:hAnsi="Times New Roman"/>
          <w:sz w:val="22"/>
          <w:szCs w:val="22"/>
          <w:lang w:val="fr-FR"/>
        </w:rPr>
        <w:t xml:space="preserve">We, </w:t>
      </w:r>
      <w:r w:rsidRPr="005374A8">
        <w:rPr>
          <w:rFonts w:ascii="Times New Roman" w:hAnsi="Times New Roman"/>
          <w:sz w:val="22"/>
          <w:szCs w:val="22"/>
        </w:rPr>
        <w:t xml:space="preserve">the Board of </w:t>
      </w:r>
      <w:r w:rsidR="00E06176" w:rsidRPr="005374A8">
        <w:rPr>
          <w:rFonts w:ascii="Times New Roman" w:hAnsi="Times New Roman"/>
          <w:sz w:val="22"/>
          <w:szCs w:val="22"/>
        </w:rPr>
        <w:t>Directors</w:t>
      </w:r>
      <w:r w:rsidRPr="005374A8">
        <w:rPr>
          <w:rFonts w:ascii="Times New Roman" w:hAnsi="Times New Roman"/>
          <w:sz w:val="22"/>
          <w:szCs w:val="22"/>
          <w:lang w:val="fr-FR"/>
        </w:rPr>
        <w:t xml:space="preserve"> </w:t>
      </w:r>
      <w:r w:rsidR="001A14C9" w:rsidRPr="005374A8">
        <w:rPr>
          <w:rFonts w:ascii="Times New Roman" w:hAnsi="Times New Roman"/>
          <w:sz w:val="22"/>
          <w:szCs w:val="22"/>
        </w:rPr>
        <w:t xml:space="preserve">Sai Gon – Vinh Long Beer Joint Stock Company </w:t>
      </w:r>
      <w:r w:rsidRPr="005374A8">
        <w:rPr>
          <w:rFonts w:ascii="Times New Roman" w:hAnsi="Times New Roman"/>
          <w:sz w:val="22"/>
          <w:szCs w:val="22"/>
          <w:lang w:val="fr-FR"/>
        </w:rPr>
        <w:t>approved the financial report</w:t>
      </w:r>
      <w:r w:rsidR="001A14C9" w:rsidRPr="005374A8">
        <w:rPr>
          <w:rFonts w:ascii="Times New Roman" w:hAnsi="Times New Roman"/>
          <w:sz w:val="22"/>
          <w:szCs w:val="22"/>
          <w:lang w:val="fr-FR"/>
        </w:rPr>
        <w:t xml:space="preserve"> </w:t>
      </w:r>
      <w:r w:rsidRPr="005374A8">
        <w:rPr>
          <w:rFonts w:ascii="Times New Roman" w:hAnsi="Times New Roman"/>
          <w:sz w:val="22"/>
          <w:szCs w:val="22"/>
          <w:lang w:val="fr-FR"/>
        </w:rPr>
        <w:t>for the fiscal year 2017 of the Company is presentedfrom page 05 to page 28</w:t>
      </w:r>
      <w:r w:rsidR="002C391D" w:rsidRPr="005374A8">
        <w:rPr>
          <w:rFonts w:ascii="Times New Roman" w:hAnsi="Times New Roman"/>
          <w:sz w:val="22"/>
          <w:szCs w:val="22"/>
          <w:lang w:val="fr-FR"/>
        </w:rPr>
        <w:t>.</w:t>
      </w:r>
    </w:p>
    <w:p w:rsidR="001A14C9" w:rsidRPr="005374A8" w:rsidRDefault="001A14C9" w:rsidP="001A14C9">
      <w:pPr>
        <w:pStyle w:val="BodyText"/>
        <w:spacing w:before="120"/>
        <w:jc w:val="both"/>
        <w:rPr>
          <w:rFonts w:ascii="Times New Roman" w:hAnsi="Times New Roman"/>
          <w:sz w:val="22"/>
          <w:szCs w:val="22"/>
          <w:lang w:val="fr-FR"/>
        </w:rPr>
      </w:pPr>
    </w:p>
    <w:p w:rsidR="001B25C0" w:rsidRPr="005374A8" w:rsidRDefault="001B25C0" w:rsidP="001A14C9">
      <w:pPr>
        <w:pStyle w:val="BodyText"/>
        <w:spacing w:before="120"/>
        <w:jc w:val="both"/>
        <w:rPr>
          <w:rFonts w:ascii="Times New Roman" w:hAnsi="Times New Roman"/>
          <w:sz w:val="22"/>
          <w:szCs w:val="22"/>
          <w:lang w:val="fr-FR"/>
        </w:rPr>
      </w:pPr>
    </w:p>
    <w:p w:rsidR="001A14C9" w:rsidRPr="005374A8" w:rsidRDefault="005E2C6C" w:rsidP="00E06176">
      <w:pPr>
        <w:pStyle w:val="BodyText"/>
        <w:tabs>
          <w:tab w:val="left" w:pos="5103"/>
          <w:tab w:val="left" w:pos="5529"/>
          <w:tab w:val="left" w:pos="6030"/>
        </w:tabs>
        <w:rPr>
          <w:rFonts w:ascii="Times New Roman" w:hAnsi="Times New Roman"/>
          <w:b/>
          <w:sz w:val="22"/>
          <w:szCs w:val="22"/>
          <w:lang w:val="fr-FR"/>
        </w:rPr>
      </w:pPr>
      <w:r w:rsidRPr="005374A8">
        <w:rPr>
          <w:rFonts w:ascii="Times New Roman" w:hAnsi="Times New Roman"/>
          <w:b/>
          <w:sz w:val="22"/>
          <w:lang w:val="fr-FR"/>
        </w:rPr>
        <w:t xml:space="preserve">Thay mặt </w:t>
      </w:r>
      <w:r w:rsidRPr="005374A8">
        <w:rPr>
          <w:rFonts w:ascii="Times New Roman" w:hAnsi="Times New Roman"/>
          <w:b/>
          <w:sz w:val="22"/>
          <w:szCs w:val="22"/>
          <w:lang w:val="fr-FR"/>
        </w:rPr>
        <w:t>Hội đồng Quản trị</w:t>
      </w:r>
      <w:r w:rsidR="00E06176" w:rsidRPr="005374A8">
        <w:rPr>
          <w:rFonts w:ascii="Times New Roman" w:hAnsi="Times New Roman"/>
          <w:b/>
          <w:sz w:val="22"/>
          <w:szCs w:val="22"/>
          <w:lang w:val="fr-FR"/>
        </w:rPr>
        <w:tab/>
      </w:r>
      <w:r w:rsidR="001A14C9" w:rsidRPr="005374A8">
        <w:rPr>
          <w:rFonts w:ascii="Times New Roman" w:hAnsi="Times New Roman"/>
          <w:b/>
          <w:sz w:val="22"/>
          <w:lang w:val="fr-FR"/>
        </w:rPr>
        <w:t xml:space="preserve">Thay mặt </w:t>
      </w:r>
      <w:r w:rsidR="001A14C9" w:rsidRPr="005374A8">
        <w:rPr>
          <w:rFonts w:ascii="Times New Roman" w:hAnsi="Times New Roman"/>
          <w:b/>
          <w:sz w:val="22"/>
          <w:szCs w:val="22"/>
          <w:lang w:val="fr-FR"/>
        </w:rPr>
        <w:t>Ban Giám đốc</w:t>
      </w:r>
    </w:p>
    <w:p w:rsidR="005E2C6C" w:rsidRPr="005374A8" w:rsidRDefault="001A14C9" w:rsidP="00E06176">
      <w:pPr>
        <w:pStyle w:val="BodyText"/>
        <w:tabs>
          <w:tab w:val="left" w:pos="5103"/>
          <w:tab w:val="left" w:pos="5529"/>
          <w:tab w:val="left" w:pos="6030"/>
        </w:tabs>
        <w:rPr>
          <w:rFonts w:ascii="Times New Roman" w:hAnsi="Times New Roman"/>
          <w:b/>
          <w:sz w:val="22"/>
          <w:lang w:val="fr-FR"/>
        </w:rPr>
      </w:pPr>
      <w:r w:rsidRPr="005374A8">
        <w:rPr>
          <w:rFonts w:ascii="Times New Roman" w:hAnsi="Times New Roman"/>
          <w:b/>
          <w:sz w:val="22"/>
          <w:szCs w:val="22"/>
        </w:rPr>
        <w:t xml:space="preserve">On behalf of the Board of </w:t>
      </w:r>
      <w:r w:rsidR="00E06176" w:rsidRPr="005374A8">
        <w:rPr>
          <w:rFonts w:ascii="Times New Roman" w:hAnsi="Times New Roman"/>
          <w:b/>
          <w:sz w:val="22"/>
          <w:szCs w:val="22"/>
        </w:rPr>
        <w:t>Directors</w:t>
      </w:r>
      <w:r w:rsidR="00E06176" w:rsidRPr="005374A8">
        <w:rPr>
          <w:rFonts w:ascii="Times New Roman" w:hAnsi="Times New Roman"/>
          <w:b/>
          <w:sz w:val="22"/>
          <w:szCs w:val="22"/>
          <w:lang w:val="fr-FR"/>
        </w:rPr>
        <w:tab/>
      </w:r>
      <w:r w:rsidRPr="005374A8">
        <w:rPr>
          <w:rFonts w:ascii="Times New Roman" w:hAnsi="Times New Roman"/>
          <w:b/>
          <w:sz w:val="22"/>
          <w:szCs w:val="22"/>
        </w:rPr>
        <w:t xml:space="preserve">On </w:t>
      </w:r>
      <w:r w:rsidRPr="005374A8">
        <w:rPr>
          <w:rFonts w:ascii="Times New Roman" w:hAnsi="Times New Roman"/>
          <w:b/>
          <w:sz w:val="22"/>
          <w:lang w:val="fr-FR"/>
        </w:rPr>
        <w:t>behalf</w:t>
      </w:r>
      <w:r w:rsidRPr="005374A8">
        <w:rPr>
          <w:rFonts w:ascii="Times New Roman" w:hAnsi="Times New Roman"/>
          <w:b/>
          <w:sz w:val="22"/>
          <w:szCs w:val="22"/>
        </w:rPr>
        <w:t xml:space="preserve"> of the Board of </w:t>
      </w:r>
      <w:r w:rsidR="00E06176" w:rsidRPr="005374A8">
        <w:rPr>
          <w:rFonts w:ascii="Times New Roman" w:hAnsi="Times New Roman"/>
          <w:b/>
          <w:sz w:val="22"/>
          <w:szCs w:val="22"/>
        </w:rPr>
        <w:t>Managements</w:t>
      </w:r>
    </w:p>
    <w:p w:rsidR="005E2C6C" w:rsidRPr="005374A8" w:rsidRDefault="005E2C6C" w:rsidP="005E2C6C">
      <w:pPr>
        <w:pStyle w:val="BodyText"/>
        <w:rPr>
          <w:rFonts w:ascii="Times New Roman" w:hAnsi="Times New Roman"/>
          <w:sz w:val="22"/>
          <w:lang w:val="fr-FR"/>
        </w:rPr>
      </w:pPr>
    </w:p>
    <w:p w:rsidR="005E2C6C" w:rsidRPr="005374A8" w:rsidRDefault="005E2C6C" w:rsidP="005E2C6C">
      <w:pPr>
        <w:pStyle w:val="BodyText"/>
        <w:rPr>
          <w:rFonts w:ascii="Times New Roman" w:hAnsi="Times New Roman"/>
          <w:sz w:val="22"/>
          <w:lang w:val="fr-FR"/>
        </w:rPr>
      </w:pPr>
    </w:p>
    <w:p w:rsidR="005E2C6C" w:rsidRPr="005374A8" w:rsidRDefault="005E2C6C" w:rsidP="005E2C6C">
      <w:pPr>
        <w:pStyle w:val="BodyText"/>
        <w:rPr>
          <w:rFonts w:ascii="Times New Roman" w:hAnsi="Times New Roman"/>
          <w:sz w:val="22"/>
          <w:lang w:val="fr-FR"/>
        </w:rPr>
      </w:pPr>
    </w:p>
    <w:p w:rsidR="005E2C6C" w:rsidRPr="005374A8" w:rsidRDefault="005E2C6C" w:rsidP="005E2C6C">
      <w:pPr>
        <w:pStyle w:val="BodyText"/>
        <w:rPr>
          <w:rFonts w:ascii="Times New Roman" w:hAnsi="Times New Roman"/>
          <w:sz w:val="22"/>
          <w:lang w:val="fr-FR"/>
        </w:rPr>
      </w:pPr>
    </w:p>
    <w:p w:rsidR="005E2C6C" w:rsidRPr="005374A8" w:rsidRDefault="005E2C6C" w:rsidP="005E2C6C">
      <w:pPr>
        <w:pStyle w:val="Header"/>
        <w:tabs>
          <w:tab w:val="clear" w:pos="4320"/>
          <w:tab w:val="clear" w:pos="8640"/>
        </w:tabs>
        <w:rPr>
          <w:lang w:val="fr-FR"/>
        </w:rPr>
      </w:pPr>
      <w:r w:rsidRPr="005374A8">
        <w:rPr>
          <w:lang w:val="fr-FR"/>
        </w:rPr>
        <w:t>_____________________</w:t>
      </w:r>
      <w:r w:rsidRPr="005374A8">
        <w:rPr>
          <w:lang w:val="fr-FR"/>
        </w:rPr>
        <w:tab/>
        <w:t xml:space="preserve">                     </w:t>
      </w:r>
      <w:r w:rsidR="00E06176" w:rsidRPr="005374A8">
        <w:rPr>
          <w:lang w:val="fr-FR"/>
        </w:rPr>
        <w:t xml:space="preserve">                </w:t>
      </w:r>
      <w:r w:rsidRPr="005374A8">
        <w:rPr>
          <w:lang w:val="fr-FR"/>
        </w:rPr>
        <w:t>_____________________</w:t>
      </w:r>
      <w:r w:rsidRPr="005374A8">
        <w:rPr>
          <w:lang w:val="fr-FR"/>
        </w:rPr>
        <w:tab/>
      </w:r>
    </w:p>
    <w:p w:rsidR="005E2C6C" w:rsidRPr="005374A8" w:rsidRDefault="001A14C9" w:rsidP="00E06176">
      <w:pPr>
        <w:tabs>
          <w:tab w:val="left" w:pos="5103"/>
          <w:tab w:val="left" w:pos="5529"/>
          <w:tab w:val="left" w:pos="6030"/>
        </w:tabs>
        <w:spacing w:before="60"/>
        <w:rPr>
          <w:rFonts w:ascii="Times New Roman" w:hAnsi="Times New Roman"/>
          <w:b/>
          <w:bCs/>
          <w:sz w:val="22"/>
          <w:szCs w:val="22"/>
          <w:lang w:val="fr-FR"/>
        </w:rPr>
      </w:pPr>
      <w:r w:rsidRPr="005374A8">
        <w:rPr>
          <w:rFonts w:ascii="Times New Roman" w:hAnsi="Times New Roman"/>
          <w:b/>
          <w:sz w:val="22"/>
          <w:szCs w:val="22"/>
          <w:lang w:val="fr-FR"/>
        </w:rPr>
        <w:t>Phạm Thị Hồng Hạnh</w:t>
      </w:r>
      <w:r w:rsidRPr="005374A8">
        <w:rPr>
          <w:rFonts w:ascii="Times New Roman" w:hAnsi="Times New Roman"/>
          <w:b/>
          <w:sz w:val="22"/>
          <w:szCs w:val="22"/>
          <w:lang w:val="fr-FR"/>
        </w:rPr>
        <w:tab/>
      </w:r>
      <w:r w:rsidR="00F506E0" w:rsidRPr="005374A8">
        <w:rPr>
          <w:rFonts w:ascii="Times New Roman" w:hAnsi="Times New Roman"/>
          <w:b/>
          <w:bCs/>
          <w:sz w:val="22"/>
          <w:szCs w:val="22"/>
          <w:lang w:val="fr-FR"/>
        </w:rPr>
        <w:t>Nguyễn Duy Phong</w:t>
      </w:r>
    </w:p>
    <w:p w:rsidR="005E2C6C" w:rsidRPr="005374A8" w:rsidRDefault="005E2C6C" w:rsidP="00E06176">
      <w:pPr>
        <w:pStyle w:val="BodyText"/>
        <w:tabs>
          <w:tab w:val="left" w:pos="5103"/>
          <w:tab w:val="left" w:pos="5529"/>
          <w:tab w:val="left" w:pos="6030"/>
        </w:tabs>
        <w:rPr>
          <w:rFonts w:ascii="Times New Roman" w:eastAsia="Times New Roman" w:hAnsi="Times New Roman"/>
          <w:sz w:val="22"/>
          <w:szCs w:val="22"/>
          <w:lang w:val="fr-FR"/>
        </w:rPr>
      </w:pPr>
      <w:r w:rsidRPr="005374A8">
        <w:rPr>
          <w:rFonts w:ascii="Times New Roman" w:hAnsi="Times New Roman"/>
          <w:sz w:val="22"/>
          <w:szCs w:val="22"/>
          <w:lang w:val="fr-FR"/>
        </w:rPr>
        <w:t>Chủ tịch</w:t>
      </w:r>
      <w:r w:rsidR="001A14C9" w:rsidRPr="005374A8">
        <w:rPr>
          <w:rFonts w:ascii="Times New Roman" w:hAnsi="Times New Roman"/>
          <w:sz w:val="22"/>
          <w:szCs w:val="22"/>
          <w:lang w:val="fr-FR"/>
        </w:rPr>
        <w:t>/</w:t>
      </w:r>
      <w:r w:rsidR="001A14C9" w:rsidRPr="005374A8">
        <w:rPr>
          <w:rFonts w:ascii="Times New Roman" w:hAnsi="Times New Roman"/>
          <w:sz w:val="22"/>
          <w:szCs w:val="22"/>
        </w:rPr>
        <w:t xml:space="preserve"> Chairman</w:t>
      </w:r>
      <w:r w:rsidRPr="005374A8">
        <w:rPr>
          <w:rFonts w:ascii="Times New Roman" w:hAnsi="Times New Roman"/>
          <w:sz w:val="22"/>
          <w:szCs w:val="22"/>
          <w:lang w:val="fr-FR"/>
        </w:rPr>
        <w:tab/>
        <w:t>Giám đốc</w:t>
      </w:r>
      <w:r w:rsidR="001A14C9" w:rsidRPr="005374A8">
        <w:rPr>
          <w:rFonts w:ascii="Times New Roman" w:hAnsi="Times New Roman"/>
          <w:sz w:val="22"/>
          <w:szCs w:val="22"/>
          <w:lang w:val="fr-FR"/>
        </w:rPr>
        <w:t>/</w:t>
      </w:r>
      <w:r w:rsidR="001A14C9" w:rsidRPr="005374A8">
        <w:rPr>
          <w:rFonts w:ascii="Times New Roman" w:hAnsi="Times New Roman"/>
          <w:sz w:val="22"/>
          <w:szCs w:val="22"/>
        </w:rPr>
        <w:t xml:space="preserve"> Director</w:t>
      </w:r>
    </w:p>
    <w:p w:rsidR="001B25C0" w:rsidRPr="005374A8" w:rsidRDefault="001B25C0" w:rsidP="005E2C6C">
      <w:pPr>
        <w:pStyle w:val="BodyText"/>
        <w:rPr>
          <w:rFonts w:ascii="Times New Roman" w:hAnsi="Times New Roman"/>
          <w:sz w:val="22"/>
          <w:lang w:val="fr-FR"/>
        </w:rPr>
      </w:pPr>
    </w:p>
    <w:p w:rsidR="00817459" w:rsidRPr="005374A8" w:rsidRDefault="001A14C9" w:rsidP="005E2C6C">
      <w:pPr>
        <w:pStyle w:val="BodyText"/>
        <w:rPr>
          <w:rFonts w:ascii="Times New Roman" w:hAnsi="Times New Roman"/>
          <w:sz w:val="22"/>
          <w:lang w:val="fr-FR"/>
        </w:rPr>
      </w:pPr>
      <w:r w:rsidRPr="005374A8">
        <w:rPr>
          <w:rFonts w:ascii="Times New Roman" w:hAnsi="Times New Roman"/>
          <w:sz w:val="22"/>
          <w:lang w:val="fr-FR"/>
        </w:rPr>
        <w:t>Date :</w:t>
      </w:r>
      <w:r w:rsidR="00960F5B" w:rsidRPr="005374A8">
        <w:rPr>
          <w:rFonts w:ascii="Times New Roman" w:hAnsi="Times New Roman"/>
          <w:sz w:val="22"/>
          <w:lang w:val="fr-FR"/>
        </w:rPr>
        <w:t xml:space="preserve"> </w:t>
      </w:r>
      <w:r w:rsidR="00357F59" w:rsidRPr="005374A8">
        <w:rPr>
          <w:rFonts w:ascii="Times New Roman" w:hAnsi="Times New Roman"/>
          <w:sz w:val="22"/>
          <w:lang w:val="fr-FR"/>
        </w:rPr>
        <w:t>05</w:t>
      </w:r>
      <w:r w:rsidR="00960F5B" w:rsidRPr="005374A8">
        <w:rPr>
          <w:rFonts w:ascii="Times New Roman" w:hAnsi="Times New Roman"/>
          <w:sz w:val="22"/>
          <w:lang w:val="fr-FR"/>
        </w:rPr>
        <w:t xml:space="preserve"> </w:t>
      </w:r>
      <w:r w:rsidRPr="005374A8">
        <w:rPr>
          <w:rFonts w:ascii="Times New Roman" w:hAnsi="Times New Roman"/>
          <w:sz w:val="22"/>
          <w:lang w:val="fr-FR"/>
        </w:rPr>
        <w:t xml:space="preserve">January  </w:t>
      </w:r>
      <w:r w:rsidR="00960F5B" w:rsidRPr="005374A8">
        <w:rPr>
          <w:rFonts w:ascii="Times New Roman" w:hAnsi="Times New Roman"/>
          <w:sz w:val="22"/>
          <w:lang w:val="fr-FR"/>
        </w:rPr>
        <w:t>2018</w:t>
      </w:r>
    </w:p>
    <w:p w:rsidR="00817459" w:rsidRPr="005374A8" w:rsidRDefault="00817459" w:rsidP="00817459">
      <w:pPr>
        <w:rPr>
          <w:rFonts w:ascii="Times New Roman" w:hAnsi="Times New Roman"/>
          <w:i/>
          <w:lang w:val="fr-FR"/>
        </w:rPr>
      </w:pPr>
    </w:p>
    <w:p w:rsidR="00817459" w:rsidRPr="005374A8" w:rsidRDefault="00817459" w:rsidP="00817459">
      <w:pPr>
        <w:jc w:val="both"/>
        <w:rPr>
          <w:rFonts w:ascii="Times New Roman" w:hAnsi="Times New Roman"/>
          <w:sz w:val="22"/>
          <w:szCs w:val="22"/>
          <w:lang w:val="fr-FR"/>
        </w:rPr>
      </w:pPr>
    </w:p>
    <w:p w:rsidR="00817459" w:rsidRPr="005374A8" w:rsidRDefault="00817459" w:rsidP="00817459">
      <w:pPr>
        <w:jc w:val="both"/>
        <w:rPr>
          <w:rFonts w:ascii="Times New Roman" w:hAnsi="Times New Roman"/>
          <w:sz w:val="22"/>
          <w:szCs w:val="22"/>
          <w:lang w:val="fr-FR"/>
        </w:rPr>
      </w:pPr>
    </w:p>
    <w:p w:rsidR="00817459" w:rsidRPr="005374A8" w:rsidRDefault="00817459" w:rsidP="00817459">
      <w:pPr>
        <w:jc w:val="both"/>
        <w:rPr>
          <w:rFonts w:ascii="Times New Roman" w:hAnsi="Times New Roman"/>
          <w:sz w:val="22"/>
          <w:szCs w:val="22"/>
          <w:lang w:val="fr-FR"/>
        </w:rPr>
      </w:pPr>
    </w:p>
    <w:p w:rsidR="00817459" w:rsidRPr="005374A8" w:rsidRDefault="00817459" w:rsidP="00817459">
      <w:pPr>
        <w:jc w:val="both"/>
        <w:rPr>
          <w:rFonts w:ascii="Times New Roman" w:hAnsi="Times New Roman"/>
          <w:sz w:val="22"/>
          <w:szCs w:val="22"/>
          <w:lang w:val="fr-FR"/>
        </w:rPr>
      </w:pPr>
    </w:p>
    <w:p w:rsidR="00817459" w:rsidRPr="005374A8" w:rsidRDefault="00817459" w:rsidP="00817459">
      <w:pPr>
        <w:tabs>
          <w:tab w:val="right" w:pos="7920"/>
        </w:tabs>
        <w:jc w:val="both"/>
        <w:rPr>
          <w:rFonts w:ascii="Times New Roman" w:hAnsi="Times New Roman"/>
          <w:b/>
          <w:sz w:val="22"/>
          <w:szCs w:val="22"/>
          <w:lang w:val="fr-FR"/>
        </w:rPr>
      </w:pPr>
    </w:p>
    <w:p w:rsidR="00817459" w:rsidRPr="005374A8" w:rsidRDefault="00817459" w:rsidP="00817459">
      <w:pPr>
        <w:framePr w:w="8084" w:wrap="auto" w:hAnchor="text"/>
        <w:tabs>
          <w:tab w:val="right" w:pos="7920"/>
        </w:tabs>
        <w:jc w:val="both"/>
        <w:rPr>
          <w:rFonts w:ascii="Times New Roman" w:hAnsi="Times New Roman"/>
          <w:b/>
          <w:szCs w:val="20"/>
          <w:lang w:val="fr-FR"/>
        </w:rPr>
        <w:sectPr w:rsidR="00817459" w:rsidRPr="005374A8" w:rsidSect="00817459">
          <w:footerReference w:type="default" r:id="rId11"/>
          <w:pgSz w:w="11907" w:h="16840" w:code="9"/>
          <w:pgMar w:top="1418" w:right="1134" w:bottom="1134" w:left="1582" w:header="720" w:footer="578" w:gutter="0"/>
          <w:cols w:space="720"/>
        </w:sectPr>
      </w:pPr>
    </w:p>
    <w:p w:rsidR="002C391D" w:rsidRPr="005374A8" w:rsidRDefault="00E5023A" w:rsidP="00E5023A">
      <w:pPr>
        <w:rPr>
          <w:rFonts w:ascii="Times New Roman" w:hAnsi="Times New Roman"/>
          <w:bCs/>
          <w:sz w:val="22"/>
          <w:szCs w:val="22"/>
          <w:lang w:val="fr-FR"/>
        </w:rPr>
      </w:pPr>
      <w:r w:rsidRPr="005374A8">
        <w:rPr>
          <w:rFonts w:ascii="Times New Roman" w:hAnsi="Times New Roman"/>
          <w:bCs/>
          <w:sz w:val="22"/>
          <w:szCs w:val="22"/>
          <w:lang w:val="fr-FR"/>
        </w:rPr>
        <w:t xml:space="preserve">Số: </w:t>
      </w:r>
      <w:r w:rsidR="00E17000" w:rsidRPr="005374A8">
        <w:rPr>
          <w:rFonts w:ascii="Times New Roman" w:hAnsi="Times New Roman"/>
          <w:bCs/>
          <w:sz w:val="22"/>
          <w:szCs w:val="22"/>
          <w:lang w:val="fr-FR"/>
        </w:rPr>
        <w:t>30</w:t>
      </w:r>
      <w:r w:rsidR="002C391D" w:rsidRPr="005374A8">
        <w:rPr>
          <w:rFonts w:ascii="Times New Roman" w:hAnsi="Times New Roman"/>
          <w:bCs/>
          <w:sz w:val="22"/>
          <w:szCs w:val="22"/>
          <w:lang w:val="fr-FR"/>
        </w:rPr>
        <w:t>-2</w:t>
      </w:r>
      <w:r w:rsidRPr="005374A8">
        <w:rPr>
          <w:rFonts w:ascii="Times New Roman" w:hAnsi="Times New Roman"/>
          <w:bCs/>
          <w:sz w:val="22"/>
          <w:szCs w:val="22"/>
          <w:lang w:val="fr-FR"/>
        </w:rPr>
        <w:t>/BC</w:t>
      </w:r>
      <w:r w:rsidR="00E10B95" w:rsidRPr="005374A8">
        <w:rPr>
          <w:rFonts w:ascii="Times New Roman" w:hAnsi="Times New Roman"/>
          <w:bCs/>
          <w:sz w:val="22"/>
          <w:szCs w:val="22"/>
          <w:lang w:val="fr-FR"/>
        </w:rPr>
        <w:t>KT</w:t>
      </w:r>
      <w:r w:rsidRPr="005374A8">
        <w:rPr>
          <w:rFonts w:ascii="Times New Roman" w:hAnsi="Times New Roman"/>
          <w:bCs/>
          <w:sz w:val="22"/>
          <w:szCs w:val="22"/>
          <w:lang w:val="fr-FR"/>
        </w:rPr>
        <w:t>/TC</w:t>
      </w:r>
    </w:p>
    <w:p w:rsidR="00E5023A" w:rsidRPr="005374A8" w:rsidRDefault="002C391D" w:rsidP="00E5023A">
      <w:pPr>
        <w:rPr>
          <w:rFonts w:ascii="Times New Roman" w:hAnsi="Times New Roman"/>
          <w:bCs/>
          <w:sz w:val="22"/>
          <w:szCs w:val="22"/>
          <w:lang w:val="fr-FR"/>
        </w:rPr>
      </w:pPr>
      <w:r w:rsidRPr="005374A8">
        <w:rPr>
          <w:rFonts w:ascii="Times New Roman" w:hAnsi="Times New Roman"/>
          <w:bCs/>
          <w:sz w:val="21"/>
          <w:szCs w:val="21"/>
        </w:rPr>
        <w:t>No</w:t>
      </w:r>
      <w:r w:rsidRPr="005374A8">
        <w:rPr>
          <w:rFonts w:ascii="Times New Roman" w:hAnsi="Times New Roman"/>
          <w:sz w:val="21"/>
          <w:szCs w:val="21"/>
        </w:rPr>
        <w:t>.</w:t>
      </w:r>
      <w:r w:rsidRPr="005374A8">
        <w:rPr>
          <w:rFonts w:ascii="Times New Roman" w:hAnsi="Times New Roman"/>
          <w:bCs/>
          <w:sz w:val="22"/>
          <w:szCs w:val="22"/>
          <w:lang w:val="fr-FR"/>
        </w:rPr>
        <w:t xml:space="preserve"> 30-2/BCKT/TC</w:t>
      </w:r>
      <w:r w:rsidR="00E5023A" w:rsidRPr="005374A8">
        <w:rPr>
          <w:rFonts w:ascii="Times New Roman" w:hAnsi="Times New Roman"/>
          <w:bCs/>
          <w:sz w:val="22"/>
          <w:szCs w:val="22"/>
          <w:lang w:val="fr-FR"/>
        </w:rPr>
        <w:tab/>
      </w:r>
      <w:r w:rsidR="00E5023A" w:rsidRPr="005374A8">
        <w:rPr>
          <w:rFonts w:ascii="Times New Roman" w:hAnsi="Times New Roman"/>
          <w:bCs/>
          <w:sz w:val="22"/>
          <w:szCs w:val="22"/>
          <w:lang w:val="fr-FR"/>
        </w:rPr>
        <w:tab/>
      </w:r>
      <w:r w:rsidR="00E5023A" w:rsidRPr="005374A8">
        <w:rPr>
          <w:rFonts w:ascii="Times New Roman" w:hAnsi="Times New Roman"/>
          <w:bCs/>
          <w:sz w:val="22"/>
          <w:szCs w:val="22"/>
          <w:lang w:val="fr-FR"/>
        </w:rPr>
        <w:tab/>
      </w:r>
      <w:r w:rsidR="00E5023A" w:rsidRPr="005374A8">
        <w:rPr>
          <w:rFonts w:ascii="Times New Roman" w:hAnsi="Times New Roman"/>
          <w:bCs/>
          <w:sz w:val="22"/>
          <w:szCs w:val="22"/>
          <w:lang w:val="fr-FR"/>
        </w:rPr>
        <w:tab/>
      </w:r>
      <w:r w:rsidR="00E5023A" w:rsidRPr="005374A8">
        <w:rPr>
          <w:rFonts w:ascii="Times New Roman" w:hAnsi="Times New Roman"/>
          <w:bCs/>
          <w:sz w:val="22"/>
          <w:szCs w:val="22"/>
          <w:lang w:val="fr-FR"/>
        </w:rPr>
        <w:tab/>
      </w:r>
      <w:r w:rsidR="00E5023A" w:rsidRPr="005374A8">
        <w:rPr>
          <w:rFonts w:ascii="Times New Roman" w:hAnsi="Times New Roman"/>
          <w:bCs/>
          <w:sz w:val="22"/>
          <w:szCs w:val="22"/>
          <w:lang w:val="fr-FR"/>
        </w:rPr>
        <w:tab/>
      </w:r>
      <w:r w:rsidR="00E5023A" w:rsidRPr="005374A8">
        <w:rPr>
          <w:rFonts w:ascii="Times New Roman" w:hAnsi="Times New Roman"/>
          <w:bCs/>
          <w:sz w:val="22"/>
          <w:szCs w:val="22"/>
          <w:lang w:val="fr-FR"/>
        </w:rPr>
        <w:tab/>
      </w:r>
    </w:p>
    <w:p w:rsidR="00C5563A" w:rsidRPr="005374A8" w:rsidRDefault="00C5563A" w:rsidP="00C5563A">
      <w:pPr>
        <w:rPr>
          <w:sz w:val="12"/>
          <w:szCs w:val="18"/>
          <w:lang w:val="fr-FR" w:eastAsia="en-US"/>
        </w:rPr>
      </w:pPr>
    </w:p>
    <w:p w:rsidR="00E5023A" w:rsidRPr="005374A8" w:rsidRDefault="00E10B95" w:rsidP="00E5023A">
      <w:pPr>
        <w:pStyle w:val="Heading2"/>
        <w:widowControl/>
        <w:tabs>
          <w:tab w:val="clear" w:pos="2880"/>
          <w:tab w:val="clear" w:pos="7200"/>
        </w:tabs>
        <w:jc w:val="center"/>
        <w:rPr>
          <w:rFonts w:ascii="Times New Roman" w:hAnsi="Times New Roman"/>
          <w:sz w:val="28"/>
          <w:szCs w:val="28"/>
          <w:lang w:val="fr-FR"/>
        </w:rPr>
      </w:pPr>
      <w:r w:rsidRPr="005374A8">
        <w:rPr>
          <w:rFonts w:ascii="Times New Roman" w:hAnsi="Times New Roman"/>
          <w:sz w:val="28"/>
          <w:szCs w:val="28"/>
          <w:lang w:val="fr-FR"/>
        </w:rPr>
        <w:t>BÁO CÁO KIỂM TOÁN ĐỘC LẬP</w:t>
      </w:r>
    </w:p>
    <w:p w:rsidR="002C391D" w:rsidRPr="005374A8" w:rsidRDefault="002C391D" w:rsidP="002C391D">
      <w:pPr>
        <w:jc w:val="center"/>
        <w:rPr>
          <w:b/>
          <w:lang w:val="fr-FR" w:eastAsia="en-US"/>
        </w:rPr>
      </w:pPr>
      <w:r w:rsidRPr="005374A8">
        <w:rPr>
          <w:rFonts w:ascii="Times New Roman" w:hAnsi="Times New Roman"/>
          <w:b/>
          <w:sz w:val="28"/>
          <w:szCs w:val="28"/>
        </w:rPr>
        <w:t xml:space="preserve">INDEPENDENT </w:t>
      </w:r>
      <w:r w:rsidRPr="005374A8">
        <w:rPr>
          <w:rFonts w:ascii="Times New Roman" w:hAnsi="Times New Roman"/>
          <w:b/>
          <w:sz w:val="28"/>
          <w:szCs w:val="28"/>
          <w:lang w:val="vi-VN"/>
        </w:rPr>
        <w:t>AUDITOR’S REPORT</w:t>
      </w:r>
    </w:p>
    <w:p w:rsidR="002C391D" w:rsidRPr="005374A8" w:rsidRDefault="002C391D" w:rsidP="002C391D">
      <w:pPr>
        <w:rPr>
          <w:lang w:val="fr-FR" w:eastAsia="en-US"/>
        </w:rPr>
      </w:pPr>
    </w:p>
    <w:p w:rsidR="00E5023A" w:rsidRPr="005374A8" w:rsidRDefault="00E5023A" w:rsidP="00E5023A">
      <w:pPr>
        <w:rPr>
          <w:rFonts w:ascii="Times New Roman" w:hAnsi="Times New Roman"/>
          <w:bCs/>
          <w:sz w:val="16"/>
          <w:szCs w:val="16"/>
          <w:lang w:val="fr-FR"/>
        </w:rPr>
      </w:pPr>
    </w:p>
    <w:p w:rsidR="00E5023A" w:rsidRPr="005374A8" w:rsidRDefault="00E5023A" w:rsidP="00E5023A">
      <w:pPr>
        <w:pStyle w:val="Heading8"/>
        <w:tabs>
          <w:tab w:val="left" w:pos="1700"/>
        </w:tabs>
        <w:rPr>
          <w:rFonts w:ascii="Times New Roman" w:hAnsi="Times New Roman"/>
          <w:szCs w:val="22"/>
        </w:rPr>
      </w:pPr>
      <w:r w:rsidRPr="005374A8">
        <w:rPr>
          <w:rFonts w:ascii="Times New Roman" w:hAnsi="Times New Roman"/>
          <w:szCs w:val="22"/>
          <w:u w:val="single"/>
        </w:rPr>
        <w:t>Kính gửi:</w:t>
      </w:r>
      <w:r w:rsidRPr="005374A8">
        <w:rPr>
          <w:rFonts w:ascii="Times New Roman" w:hAnsi="Times New Roman"/>
          <w:szCs w:val="22"/>
        </w:rPr>
        <w:t xml:space="preserve"> </w:t>
      </w:r>
      <w:r w:rsidRPr="005374A8">
        <w:rPr>
          <w:rFonts w:ascii="Times New Roman" w:hAnsi="Times New Roman"/>
          <w:szCs w:val="22"/>
        </w:rPr>
        <w:tab/>
        <w:t xml:space="preserve">Các cổ đông, Hội đồng Quản trị và </w:t>
      </w:r>
      <w:r w:rsidR="005E2C6C" w:rsidRPr="005374A8">
        <w:rPr>
          <w:rFonts w:ascii="Times New Roman" w:hAnsi="Times New Roman"/>
          <w:szCs w:val="22"/>
        </w:rPr>
        <w:t>Ban Giám đốc</w:t>
      </w:r>
      <w:r w:rsidRPr="005374A8">
        <w:rPr>
          <w:rFonts w:ascii="Times New Roman" w:hAnsi="Times New Roman"/>
          <w:szCs w:val="22"/>
        </w:rPr>
        <w:t xml:space="preserve"> </w:t>
      </w:r>
    </w:p>
    <w:p w:rsidR="00E5023A" w:rsidRPr="005374A8" w:rsidRDefault="00E5023A" w:rsidP="00E5023A">
      <w:pPr>
        <w:pStyle w:val="Heading8"/>
        <w:tabs>
          <w:tab w:val="left" w:pos="1700"/>
        </w:tabs>
        <w:rPr>
          <w:rFonts w:ascii="Times New Roman" w:hAnsi="Times New Roman"/>
          <w:szCs w:val="22"/>
        </w:rPr>
      </w:pPr>
      <w:r w:rsidRPr="005374A8">
        <w:rPr>
          <w:rFonts w:ascii="Times New Roman" w:hAnsi="Times New Roman"/>
          <w:szCs w:val="22"/>
        </w:rPr>
        <w:t xml:space="preserve">                 </w:t>
      </w:r>
      <w:r w:rsidRPr="005374A8">
        <w:rPr>
          <w:rFonts w:ascii="Times New Roman" w:hAnsi="Times New Roman"/>
          <w:szCs w:val="22"/>
        </w:rPr>
        <w:tab/>
      </w:r>
      <w:r w:rsidR="005E2C6C" w:rsidRPr="005374A8">
        <w:rPr>
          <w:rFonts w:ascii="Times New Roman" w:hAnsi="Times New Roman"/>
          <w:szCs w:val="22"/>
        </w:rPr>
        <w:t>Công ty Cổ phần Bia Sài Gòn – Vĩnh Long</w:t>
      </w:r>
    </w:p>
    <w:p w:rsidR="002C391D" w:rsidRPr="005374A8" w:rsidRDefault="002C391D" w:rsidP="002C391D">
      <w:pPr>
        <w:pStyle w:val="Heading8"/>
        <w:tabs>
          <w:tab w:val="left" w:pos="1700"/>
        </w:tabs>
        <w:rPr>
          <w:rFonts w:ascii="Times New Roman" w:hAnsi="Times New Roman"/>
          <w:iCs/>
          <w:szCs w:val="22"/>
          <w:lang w:val="en-GB"/>
        </w:rPr>
      </w:pPr>
      <w:r w:rsidRPr="005374A8">
        <w:rPr>
          <w:rFonts w:ascii="Times New Roman" w:hAnsi="Times New Roman"/>
          <w:szCs w:val="22"/>
          <w:u w:val="single"/>
        </w:rPr>
        <w:t>To:</w:t>
      </w:r>
      <w:r w:rsidRPr="005374A8">
        <w:rPr>
          <w:rFonts w:ascii="Times New Roman" w:hAnsi="Times New Roman"/>
          <w:szCs w:val="22"/>
        </w:rPr>
        <w:t xml:space="preserve">   </w:t>
      </w:r>
      <w:r w:rsidRPr="005374A8">
        <w:rPr>
          <w:rFonts w:ascii="Times New Roman" w:hAnsi="Times New Roman"/>
          <w:szCs w:val="22"/>
          <w:lang w:val="en-US"/>
        </w:rPr>
        <w:t xml:space="preserve"> </w:t>
      </w:r>
      <w:r w:rsidRPr="005374A8">
        <w:rPr>
          <w:rFonts w:ascii="Times New Roman" w:hAnsi="Times New Roman"/>
          <w:szCs w:val="22"/>
          <w:lang w:val="en-US"/>
        </w:rPr>
        <w:tab/>
        <w:t>Shareholders</w:t>
      </w:r>
      <w:r w:rsidRPr="005374A8">
        <w:rPr>
          <w:rFonts w:ascii="Times New Roman" w:hAnsi="Times New Roman"/>
          <w:iCs/>
          <w:szCs w:val="22"/>
          <w:lang w:val="en-GB"/>
        </w:rPr>
        <w:t xml:space="preserve">, The </w:t>
      </w:r>
      <w:r w:rsidRPr="005374A8">
        <w:rPr>
          <w:rFonts w:ascii="Times New Roman" w:hAnsi="Times New Roman"/>
          <w:szCs w:val="22"/>
        </w:rPr>
        <w:t xml:space="preserve">Board of </w:t>
      </w:r>
      <w:r w:rsidRPr="005374A8">
        <w:rPr>
          <w:rFonts w:ascii="Times New Roman" w:hAnsi="Times New Roman"/>
          <w:bCs/>
          <w:szCs w:val="22"/>
        </w:rPr>
        <w:t>Directors</w:t>
      </w:r>
      <w:r w:rsidRPr="005374A8">
        <w:rPr>
          <w:rFonts w:ascii="Times New Roman" w:hAnsi="Times New Roman"/>
          <w:iCs/>
          <w:szCs w:val="22"/>
          <w:lang w:val="en-GB"/>
        </w:rPr>
        <w:t xml:space="preserve"> and </w:t>
      </w:r>
      <w:r w:rsidRPr="005374A8">
        <w:rPr>
          <w:rFonts w:ascii="Times New Roman" w:hAnsi="Times New Roman"/>
          <w:szCs w:val="22"/>
        </w:rPr>
        <w:t xml:space="preserve">the </w:t>
      </w:r>
      <w:r w:rsidRPr="005374A8">
        <w:rPr>
          <w:rFonts w:ascii="Times New Roman" w:hAnsi="Times New Roman"/>
          <w:iCs/>
          <w:szCs w:val="22"/>
          <w:lang w:val="en-GB"/>
        </w:rPr>
        <w:t>Board of Management</w:t>
      </w:r>
      <w:r w:rsidR="00E06176" w:rsidRPr="005374A8">
        <w:rPr>
          <w:rFonts w:ascii="Times New Roman" w:hAnsi="Times New Roman"/>
          <w:iCs/>
          <w:szCs w:val="22"/>
          <w:lang w:val="en-GB"/>
        </w:rPr>
        <w:t>s</w:t>
      </w:r>
      <w:r w:rsidRPr="005374A8">
        <w:rPr>
          <w:rFonts w:ascii="Times New Roman" w:hAnsi="Times New Roman"/>
          <w:iCs/>
          <w:szCs w:val="22"/>
          <w:lang w:val="en-GB"/>
        </w:rPr>
        <w:t xml:space="preserve"> of </w:t>
      </w:r>
    </w:p>
    <w:p w:rsidR="002C391D" w:rsidRPr="005374A8" w:rsidRDefault="002C391D" w:rsidP="002C391D">
      <w:pPr>
        <w:rPr>
          <w:b/>
          <w:sz w:val="22"/>
          <w:szCs w:val="22"/>
          <w:lang w:val="fr-FR" w:eastAsia="en-US"/>
        </w:rPr>
      </w:pPr>
      <w:r w:rsidRPr="005374A8">
        <w:rPr>
          <w:rFonts w:ascii="Times New Roman" w:hAnsi="Times New Roman"/>
          <w:b/>
          <w:sz w:val="22"/>
          <w:szCs w:val="22"/>
        </w:rPr>
        <w:tab/>
      </w:r>
      <w:r w:rsidRPr="005374A8">
        <w:rPr>
          <w:rFonts w:ascii="Times New Roman" w:hAnsi="Times New Roman"/>
          <w:b/>
          <w:sz w:val="22"/>
          <w:szCs w:val="22"/>
        </w:rPr>
        <w:tab/>
        <w:t xml:space="preserve">     Sai Gon – Vinh Long Beer Joint Stock Company.</w:t>
      </w:r>
    </w:p>
    <w:p w:rsidR="00E5023A" w:rsidRPr="005374A8" w:rsidRDefault="00E5023A" w:rsidP="00E5023A">
      <w:pPr>
        <w:jc w:val="both"/>
        <w:rPr>
          <w:rFonts w:ascii="Times New Roman" w:hAnsi="Times New Roman"/>
          <w:bCs/>
          <w:sz w:val="18"/>
          <w:szCs w:val="18"/>
          <w:lang w:val="fr-FR"/>
        </w:rPr>
      </w:pPr>
      <w:r w:rsidRPr="005374A8">
        <w:rPr>
          <w:rFonts w:ascii="Times New Roman" w:hAnsi="Times New Roman"/>
          <w:bCs/>
          <w:sz w:val="22"/>
          <w:szCs w:val="22"/>
          <w:lang w:val="fr-FR"/>
        </w:rPr>
        <w:t xml:space="preserve"> </w:t>
      </w:r>
    </w:p>
    <w:p w:rsidR="00E10B95" w:rsidRPr="005374A8" w:rsidRDefault="00E10B95" w:rsidP="00E10B95">
      <w:pPr>
        <w:jc w:val="both"/>
        <w:rPr>
          <w:rFonts w:ascii="Times New Roman" w:hAnsi="Times New Roman"/>
          <w:iCs/>
          <w:sz w:val="22"/>
          <w:szCs w:val="22"/>
          <w:lang w:val="fr-FR"/>
        </w:rPr>
      </w:pPr>
      <w:r w:rsidRPr="005374A8">
        <w:rPr>
          <w:rFonts w:ascii="Times New Roman" w:hAnsi="Times New Roman"/>
          <w:iCs/>
          <w:sz w:val="22"/>
          <w:szCs w:val="22"/>
          <w:lang w:val="fr-FR"/>
        </w:rPr>
        <w:t xml:space="preserve">Chúng tôi đã kiểm toán báo cáo tài chính kèm theo của </w:t>
      </w:r>
      <w:r w:rsidR="005E2C6C" w:rsidRPr="005374A8">
        <w:rPr>
          <w:rFonts w:ascii="Times New Roman" w:hAnsi="Times New Roman"/>
          <w:sz w:val="22"/>
          <w:szCs w:val="22"/>
        </w:rPr>
        <w:t>Công ty Cổ phần Bia Sài Gòn – Vĩnh Long</w:t>
      </w:r>
      <w:r w:rsidRPr="005374A8">
        <w:rPr>
          <w:rFonts w:ascii="Times New Roman" w:hAnsi="Times New Roman"/>
          <w:iCs/>
          <w:sz w:val="22"/>
          <w:szCs w:val="22"/>
          <w:lang w:val="fr-FR"/>
        </w:rPr>
        <w:t xml:space="preserve">, được lập ngày </w:t>
      </w:r>
      <w:r w:rsidR="00C83C38" w:rsidRPr="005374A8">
        <w:rPr>
          <w:rFonts w:ascii="Times New Roman" w:hAnsi="Times New Roman"/>
          <w:iCs/>
          <w:sz w:val="22"/>
          <w:szCs w:val="22"/>
          <w:lang w:val="fr-FR"/>
        </w:rPr>
        <w:t>05</w:t>
      </w:r>
      <w:r w:rsidRPr="005374A8">
        <w:rPr>
          <w:rFonts w:ascii="Times New Roman" w:hAnsi="Times New Roman"/>
          <w:iCs/>
          <w:sz w:val="22"/>
          <w:szCs w:val="22"/>
          <w:lang w:val="fr-FR"/>
        </w:rPr>
        <w:t>/0</w:t>
      </w:r>
      <w:r w:rsidR="007E7B65" w:rsidRPr="005374A8">
        <w:rPr>
          <w:rFonts w:ascii="Times New Roman" w:hAnsi="Times New Roman"/>
          <w:iCs/>
          <w:sz w:val="22"/>
          <w:szCs w:val="22"/>
          <w:lang w:val="fr-FR"/>
        </w:rPr>
        <w:t>1</w:t>
      </w:r>
      <w:r w:rsidRPr="005374A8">
        <w:rPr>
          <w:rFonts w:ascii="Times New Roman" w:hAnsi="Times New Roman"/>
          <w:iCs/>
          <w:sz w:val="22"/>
          <w:szCs w:val="22"/>
          <w:lang w:val="fr-FR"/>
        </w:rPr>
        <w:t>/201</w:t>
      </w:r>
      <w:r w:rsidR="00BE2B4C" w:rsidRPr="005374A8">
        <w:rPr>
          <w:rFonts w:ascii="Times New Roman" w:hAnsi="Times New Roman"/>
          <w:iCs/>
          <w:sz w:val="22"/>
          <w:szCs w:val="22"/>
          <w:lang w:val="fr-FR"/>
        </w:rPr>
        <w:t>8</w:t>
      </w:r>
      <w:r w:rsidRPr="005374A8">
        <w:rPr>
          <w:rFonts w:ascii="Times New Roman" w:hAnsi="Times New Roman"/>
          <w:iCs/>
          <w:sz w:val="22"/>
          <w:szCs w:val="22"/>
          <w:lang w:val="fr-FR"/>
        </w:rPr>
        <w:t>, từ trang 0</w:t>
      </w:r>
      <w:r w:rsidR="001B25C0" w:rsidRPr="005374A8">
        <w:rPr>
          <w:rFonts w:ascii="Times New Roman" w:hAnsi="Times New Roman"/>
          <w:iCs/>
          <w:sz w:val="22"/>
          <w:szCs w:val="22"/>
          <w:lang w:val="fr-FR"/>
        </w:rPr>
        <w:t>8</w:t>
      </w:r>
      <w:r w:rsidRPr="005374A8">
        <w:rPr>
          <w:rFonts w:ascii="Times New Roman" w:hAnsi="Times New Roman"/>
          <w:iCs/>
          <w:sz w:val="22"/>
          <w:szCs w:val="22"/>
          <w:lang w:val="fr-FR"/>
        </w:rPr>
        <w:t xml:space="preserve"> đến trang </w:t>
      </w:r>
      <w:r w:rsidR="001B25C0" w:rsidRPr="005374A8">
        <w:rPr>
          <w:rFonts w:ascii="Times New Roman" w:hAnsi="Times New Roman"/>
          <w:iCs/>
          <w:sz w:val="22"/>
          <w:szCs w:val="22"/>
          <w:lang w:val="fr-FR"/>
        </w:rPr>
        <w:t>46</w:t>
      </w:r>
      <w:r w:rsidRPr="005374A8">
        <w:rPr>
          <w:rFonts w:ascii="Times New Roman" w:hAnsi="Times New Roman"/>
          <w:iCs/>
          <w:sz w:val="22"/>
          <w:szCs w:val="22"/>
          <w:lang w:val="fr-FR"/>
        </w:rPr>
        <w:t>, bao gồm Bảng cân đối kế toán tại ngày 31/12/</w:t>
      </w:r>
      <w:r w:rsidR="00E833DE" w:rsidRPr="005374A8">
        <w:rPr>
          <w:rFonts w:ascii="Times New Roman" w:hAnsi="Times New Roman"/>
          <w:iCs/>
          <w:sz w:val="22"/>
          <w:szCs w:val="22"/>
          <w:lang w:val="fr-FR"/>
        </w:rPr>
        <w:t>201</w:t>
      </w:r>
      <w:r w:rsidR="00BE2B4C" w:rsidRPr="005374A8">
        <w:rPr>
          <w:rFonts w:ascii="Times New Roman" w:hAnsi="Times New Roman"/>
          <w:iCs/>
          <w:sz w:val="22"/>
          <w:szCs w:val="22"/>
          <w:lang w:val="fr-FR"/>
        </w:rPr>
        <w:t>7</w:t>
      </w:r>
      <w:r w:rsidRPr="005374A8">
        <w:rPr>
          <w:rFonts w:ascii="Times New Roman" w:hAnsi="Times New Roman"/>
          <w:iCs/>
          <w:sz w:val="22"/>
          <w:szCs w:val="22"/>
          <w:lang w:val="fr-FR"/>
        </w:rPr>
        <w:t xml:space="preserve">, Báo cáo kết quả hoạt động kinh doanh, Báo cáo lưu chuyển tiền tệ cho năm tài chính kết thúc cùng ngày và Bản thuyết minh báo cáo tài chính. </w:t>
      </w:r>
    </w:p>
    <w:p w:rsidR="002C391D" w:rsidRPr="005374A8" w:rsidRDefault="002C391D" w:rsidP="002C391D">
      <w:pPr>
        <w:spacing w:before="120"/>
        <w:jc w:val="both"/>
        <w:rPr>
          <w:rFonts w:ascii="Times New Roman" w:hAnsi="Times New Roman"/>
          <w:bCs/>
          <w:sz w:val="22"/>
          <w:szCs w:val="22"/>
          <w:lang w:val="fr-FR"/>
        </w:rPr>
      </w:pPr>
      <w:r w:rsidRPr="005374A8">
        <w:rPr>
          <w:rFonts w:ascii="Times New Roman" w:hAnsi="Times New Roman"/>
          <w:iCs/>
          <w:sz w:val="22"/>
          <w:szCs w:val="22"/>
          <w:lang w:val="fr-FR"/>
        </w:rPr>
        <w:t xml:space="preserve">We have audited the Financial Statements of </w:t>
      </w:r>
      <w:r w:rsidRPr="005374A8">
        <w:rPr>
          <w:rFonts w:ascii="Times New Roman" w:hAnsi="Times New Roman"/>
          <w:sz w:val="22"/>
          <w:szCs w:val="22"/>
        </w:rPr>
        <w:t>Sai Gon – Vinh Long Beer Joint Stock Company</w:t>
      </w:r>
      <w:r w:rsidRPr="005374A8">
        <w:rPr>
          <w:rFonts w:ascii="Times New Roman" w:hAnsi="Times New Roman"/>
          <w:iCs/>
          <w:sz w:val="22"/>
          <w:szCs w:val="22"/>
          <w:lang w:val="fr-FR"/>
        </w:rPr>
        <w:t xml:space="preserve"> prepared on </w:t>
      </w:r>
      <w:r w:rsidR="00C83C38" w:rsidRPr="005374A8">
        <w:rPr>
          <w:rFonts w:ascii="Times New Roman" w:hAnsi="Times New Roman"/>
          <w:sz w:val="22"/>
          <w:szCs w:val="22"/>
        </w:rPr>
        <w:t>05</w:t>
      </w:r>
      <w:r w:rsidRPr="005374A8">
        <w:rPr>
          <w:rFonts w:ascii="Times New Roman" w:hAnsi="Times New Roman"/>
          <w:sz w:val="22"/>
          <w:szCs w:val="22"/>
        </w:rPr>
        <w:t xml:space="preserve"> </w:t>
      </w:r>
      <w:r w:rsidR="00C83C38" w:rsidRPr="005374A8">
        <w:rPr>
          <w:rFonts w:ascii="Times New Roman" w:hAnsi="Times New Roman"/>
          <w:sz w:val="22"/>
          <w:szCs w:val="22"/>
        </w:rPr>
        <w:t>January</w:t>
      </w:r>
      <w:r w:rsidRPr="005374A8">
        <w:rPr>
          <w:rFonts w:ascii="Times New Roman" w:hAnsi="Times New Roman"/>
          <w:sz w:val="22"/>
          <w:szCs w:val="22"/>
        </w:rPr>
        <w:t xml:space="preserve"> 201</w:t>
      </w:r>
      <w:r w:rsidR="00C83C38" w:rsidRPr="005374A8">
        <w:rPr>
          <w:rFonts w:ascii="Times New Roman" w:hAnsi="Times New Roman"/>
          <w:sz w:val="22"/>
          <w:szCs w:val="22"/>
        </w:rPr>
        <w:t>8</w:t>
      </w:r>
      <w:r w:rsidRPr="005374A8">
        <w:rPr>
          <w:rFonts w:ascii="Times New Roman" w:hAnsi="Times New Roman"/>
          <w:iCs/>
          <w:sz w:val="22"/>
          <w:szCs w:val="22"/>
          <w:lang w:val="fr-FR"/>
        </w:rPr>
        <w:t>, as set out on pages 0</w:t>
      </w:r>
      <w:r w:rsidR="001B25C0" w:rsidRPr="005374A8">
        <w:rPr>
          <w:rFonts w:ascii="Times New Roman" w:hAnsi="Times New Roman"/>
          <w:iCs/>
          <w:sz w:val="22"/>
          <w:szCs w:val="22"/>
          <w:lang w:val="fr-FR"/>
        </w:rPr>
        <w:t>8</w:t>
      </w:r>
      <w:r w:rsidRPr="005374A8">
        <w:rPr>
          <w:rFonts w:ascii="Times New Roman" w:hAnsi="Times New Roman"/>
          <w:iCs/>
          <w:sz w:val="22"/>
          <w:szCs w:val="22"/>
          <w:lang w:val="fr-FR"/>
        </w:rPr>
        <w:t xml:space="preserve"> to page </w:t>
      </w:r>
      <w:r w:rsidR="001B25C0" w:rsidRPr="005374A8">
        <w:rPr>
          <w:rFonts w:ascii="Times New Roman" w:hAnsi="Times New Roman"/>
          <w:iCs/>
          <w:sz w:val="22"/>
          <w:szCs w:val="22"/>
          <w:lang w:val="fr-FR"/>
        </w:rPr>
        <w:t>46</w:t>
      </w:r>
      <w:r w:rsidRPr="005374A8">
        <w:rPr>
          <w:rFonts w:ascii="Times New Roman" w:hAnsi="Times New Roman"/>
          <w:iCs/>
          <w:sz w:val="22"/>
          <w:szCs w:val="22"/>
          <w:lang w:val="fr-FR"/>
        </w:rPr>
        <w:t xml:space="preserve">, </w:t>
      </w:r>
      <w:r w:rsidRPr="005374A8">
        <w:rPr>
          <w:rFonts w:ascii="Times New Roman" w:hAnsi="Times New Roman"/>
          <w:sz w:val="22"/>
          <w:szCs w:val="22"/>
        </w:rPr>
        <w:t xml:space="preserve">including Balance sheet as </w:t>
      </w:r>
      <w:r w:rsidRPr="005374A8">
        <w:rPr>
          <w:rFonts w:ascii="Times New Roman" w:hAnsi="Times New Roman"/>
          <w:iCs/>
          <w:sz w:val="22"/>
          <w:szCs w:val="22"/>
          <w:lang w:val="fr-FR"/>
        </w:rPr>
        <w:t xml:space="preserve">at 31 December 2017, the Income Statement, the Cash flow Statement </w:t>
      </w:r>
      <w:r w:rsidRPr="005374A8">
        <w:rPr>
          <w:rFonts w:ascii="Times New Roman" w:hAnsi="Times New Roman"/>
          <w:sz w:val="22"/>
          <w:szCs w:val="22"/>
        </w:rPr>
        <w:t xml:space="preserve">for the year then ended </w:t>
      </w:r>
      <w:r w:rsidRPr="005374A8">
        <w:rPr>
          <w:rFonts w:ascii="Times New Roman" w:hAnsi="Times New Roman"/>
          <w:iCs/>
          <w:sz w:val="22"/>
          <w:szCs w:val="22"/>
          <w:lang w:val="fr-FR"/>
        </w:rPr>
        <w:t>and the Notes to the Financial Statement.</w:t>
      </w:r>
    </w:p>
    <w:p w:rsidR="00E10B95" w:rsidRPr="005374A8" w:rsidRDefault="00E10B95" w:rsidP="00E10B95">
      <w:pPr>
        <w:jc w:val="both"/>
        <w:rPr>
          <w:rFonts w:ascii="Times New Roman" w:hAnsi="Times New Roman"/>
          <w:iCs/>
          <w:sz w:val="18"/>
          <w:szCs w:val="18"/>
          <w:lang w:val="fr-FR"/>
        </w:rPr>
      </w:pPr>
    </w:p>
    <w:p w:rsidR="00E10B95" w:rsidRPr="005374A8" w:rsidRDefault="00E10B95" w:rsidP="00E10B95">
      <w:pPr>
        <w:jc w:val="both"/>
        <w:rPr>
          <w:rFonts w:ascii="Times New Roman" w:hAnsi="Times New Roman"/>
          <w:b/>
          <w:bCs/>
          <w:iCs/>
          <w:sz w:val="22"/>
          <w:szCs w:val="22"/>
          <w:u w:val="single"/>
          <w:lang w:val="fr-FR"/>
        </w:rPr>
      </w:pPr>
      <w:r w:rsidRPr="005374A8">
        <w:rPr>
          <w:rFonts w:ascii="Times New Roman" w:hAnsi="Times New Roman"/>
          <w:b/>
          <w:bCs/>
          <w:iCs/>
          <w:sz w:val="22"/>
          <w:szCs w:val="22"/>
          <w:u w:val="single"/>
          <w:lang w:val="fr-FR"/>
        </w:rPr>
        <w:t xml:space="preserve">Trách nhiệm của </w:t>
      </w:r>
      <w:r w:rsidR="005E2C6C" w:rsidRPr="005374A8">
        <w:rPr>
          <w:rFonts w:ascii="Times New Roman" w:hAnsi="Times New Roman"/>
          <w:b/>
          <w:bCs/>
          <w:iCs/>
          <w:sz w:val="22"/>
          <w:szCs w:val="22"/>
          <w:u w:val="single"/>
          <w:lang w:val="fr-FR"/>
        </w:rPr>
        <w:t>Ban Giám đốc</w:t>
      </w:r>
      <w:r w:rsidRPr="005374A8">
        <w:rPr>
          <w:rFonts w:ascii="Times New Roman" w:hAnsi="Times New Roman"/>
          <w:b/>
          <w:bCs/>
          <w:iCs/>
          <w:sz w:val="22"/>
          <w:szCs w:val="22"/>
          <w:u w:val="single"/>
          <w:lang w:val="fr-FR"/>
        </w:rPr>
        <w:t xml:space="preserve"> </w:t>
      </w:r>
    </w:p>
    <w:p w:rsidR="00C83C38" w:rsidRPr="005374A8" w:rsidRDefault="00C83C38" w:rsidP="00E10B95">
      <w:pPr>
        <w:jc w:val="both"/>
        <w:rPr>
          <w:rFonts w:ascii="Times New Roman" w:hAnsi="Times New Roman"/>
          <w:b/>
          <w:bCs/>
          <w:iCs/>
          <w:sz w:val="22"/>
          <w:szCs w:val="22"/>
          <w:u w:val="single"/>
        </w:rPr>
      </w:pPr>
      <w:r w:rsidRPr="005374A8">
        <w:rPr>
          <w:rFonts w:ascii="Times New Roman" w:hAnsi="Times New Roman"/>
          <w:b/>
          <w:iCs/>
          <w:sz w:val="22"/>
          <w:szCs w:val="22"/>
          <w:u w:val="single"/>
        </w:rPr>
        <w:t>Managements’ responsibility for the Financial statements</w:t>
      </w:r>
    </w:p>
    <w:p w:rsidR="00E10B95" w:rsidRPr="005374A8" w:rsidRDefault="005E2C6C" w:rsidP="00E10B95">
      <w:pPr>
        <w:spacing w:before="120"/>
        <w:jc w:val="both"/>
        <w:rPr>
          <w:rFonts w:ascii="Times New Roman" w:hAnsi="Times New Roman"/>
          <w:iCs/>
          <w:sz w:val="22"/>
          <w:szCs w:val="22"/>
          <w:lang w:val="fr-FR"/>
        </w:rPr>
      </w:pPr>
      <w:r w:rsidRPr="005374A8">
        <w:rPr>
          <w:rFonts w:ascii="Times New Roman" w:hAnsi="Times New Roman"/>
          <w:iCs/>
          <w:sz w:val="22"/>
          <w:szCs w:val="22"/>
          <w:lang w:val="fr-FR"/>
        </w:rPr>
        <w:t>Ban Giám đốc</w:t>
      </w:r>
      <w:r w:rsidR="00E10B95" w:rsidRPr="005374A8">
        <w:rPr>
          <w:rFonts w:ascii="Times New Roman" w:hAnsi="Times New Roman"/>
          <w:iCs/>
          <w:sz w:val="22"/>
          <w:szCs w:val="22"/>
          <w:lang w:val="fr-FR"/>
        </w:rPr>
        <w:t xml:space="preserve"> Công ty chịu trách nhiệm về việc lập và trình bày trung thực và hợp lý báo cáo tài chính của Công ty theo chuẩn mực kế toán, chế độ kế toán doanh nghiệp Việt Nam và các quy định pháp lý có liên quan đến việc lập và trình bày báo cáo tài chính và chịu trách nhiệm về kiểm soát nội bộ mà </w:t>
      </w:r>
      <w:r w:rsidRPr="005374A8">
        <w:rPr>
          <w:rFonts w:ascii="Times New Roman" w:hAnsi="Times New Roman"/>
          <w:iCs/>
          <w:sz w:val="22"/>
          <w:szCs w:val="22"/>
          <w:lang w:val="fr-FR"/>
        </w:rPr>
        <w:t>Ban Giám đốc</w:t>
      </w:r>
      <w:r w:rsidR="00E10B95" w:rsidRPr="005374A8">
        <w:rPr>
          <w:rFonts w:ascii="Times New Roman" w:hAnsi="Times New Roman"/>
          <w:iCs/>
          <w:sz w:val="22"/>
          <w:szCs w:val="22"/>
          <w:lang w:val="fr-FR"/>
        </w:rPr>
        <w:t xml:space="preserve"> xác định là cần thiết để đảm bảo cho việc lập và trình bày báo cáo tài chính không có sai sót trọng yếu do gian lận hoặc nhầm lẫn.</w:t>
      </w:r>
    </w:p>
    <w:p w:rsidR="00C83C38" w:rsidRPr="005374A8" w:rsidRDefault="00C83C38" w:rsidP="00E10B95">
      <w:pPr>
        <w:spacing w:before="120"/>
        <w:jc w:val="both"/>
        <w:rPr>
          <w:rFonts w:ascii="Times New Roman" w:hAnsi="Times New Roman"/>
          <w:iCs/>
          <w:sz w:val="22"/>
          <w:szCs w:val="22"/>
          <w:lang w:val="fr-FR"/>
        </w:rPr>
      </w:pPr>
      <w:r w:rsidRPr="005374A8">
        <w:rPr>
          <w:rFonts w:ascii="Times New Roman" w:hAnsi="Times New Roman"/>
          <w:sz w:val="22"/>
          <w:szCs w:val="22"/>
        </w:rPr>
        <w:t xml:space="preserve">The Board of </w:t>
      </w:r>
      <w:r w:rsidR="00E06176" w:rsidRPr="005374A8">
        <w:rPr>
          <w:rFonts w:ascii="Times New Roman" w:hAnsi="Times New Roman"/>
          <w:iCs/>
          <w:sz w:val="22"/>
          <w:szCs w:val="22"/>
          <w:u w:val="single"/>
        </w:rPr>
        <w:t>Management</w:t>
      </w:r>
      <w:r w:rsidR="00E92266" w:rsidRPr="005374A8">
        <w:rPr>
          <w:rFonts w:ascii="Times New Roman" w:hAnsi="Times New Roman"/>
          <w:iCs/>
          <w:sz w:val="22"/>
          <w:szCs w:val="22"/>
          <w:u w:val="single"/>
        </w:rPr>
        <w:t>s</w:t>
      </w:r>
      <w:r w:rsidRPr="005374A8">
        <w:rPr>
          <w:rFonts w:ascii="Times New Roman" w:hAnsi="Times New Roman"/>
          <w:sz w:val="22"/>
          <w:szCs w:val="22"/>
          <w:lang w:val="vi-VN"/>
        </w:rPr>
        <w:t xml:space="preserve"> is responsible for </w:t>
      </w:r>
      <w:r w:rsidRPr="005374A8">
        <w:rPr>
          <w:rFonts w:ascii="Times New Roman" w:hAnsi="Times New Roman"/>
          <w:sz w:val="22"/>
          <w:szCs w:val="22"/>
        </w:rPr>
        <w:t xml:space="preserve">the preparation and fair presentation of these Financial Statements in </w:t>
      </w:r>
      <w:r w:rsidRPr="005374A8">
        <w:rPr>
          <w:rFonts w:ascii="Times New Roman" w:hAnsi="Times New Roman"/>
          <w:sz w:val="22"/>
          <w:szCs w:val="22"/>
          <w:lang w:val="vi-VN"/>
        </w:rPr>
        <w:t>accordance with</w:t>
      </w:r>
      <w:r w:rsidRPr="005374A8">
        <w:rPr>
          <w:rFonts w:ascii="Times New Roman" w:hAnsi="Times New Roman"/>
          <w:sz w:val="22"/>
          <w:szCs w:val="22"/>
        </w:rPr>
        <w:t xml:space="preserve"> </w:t>
      </w:r>
      <w:r w:rsidRPr="005374A8">
        <w:rPr>
          <w:rFonts w:ascii="Times New Roman" w:hAnsi="Times New Roman"/>
          <w:iCs/>
          <w:sz w:val="22"/>
          <w:szCs w:val="22"/>
          <w:lang w:val="vi-VN"/>
        </w:rPr>
        <w:t>Vietnamese Accounting</w:t>
      </w:r>
      <w:r w:rsidRPr="005374A8">
        <w:rPr>
          <w:rFonts w:ascii="Times New Roman" w:hAnsi="Times New Roman"/>
          <w:iCs/>
          <w:sz w:val="22"/>
          <w:szCs w:val="22"/>
        </w:rPr>
        <w:t xml:space="preserve"> Standards, the </w:t>
      </w:r>
      <w:r w:rsidRPr="005374A8">
        <w:rPr>
          <w:rFonts w:ascii="Times New Roman" w:hAnsi="Times New Roman"/>
          <w:iCs/>
          <w:sz w:val="22"/>
          <w:szCs w:val="22"/>
          <w:lang w:val="vi-VN"/>
        </w:rPr>
        <w:t>Vietnamese Accounting System</w:t>
      </w:r>
      <w:r w:rsidRPr="005374A8">
        <w:rPr>
          <w:rFonts w:ascii="Times New Roman" w:hAnsi="Times New Roman"/>
          <w:iCs/>
          <w:sz w:val="22"/>
          <w:szCs w:val="22"/>
        </w:rPr>
        <w:t xml:space="preserve"> and applicable regulations in </w:t>
      </w:r>
      <w:smartTag w:uri="urn:schemas-microsoft-com:office:smarttags" w:element="country-region">
        <w:smartTag w:uri="urn:schemas-microsoft-com:office:smarttags" w:element="place">
          <w:r w:rsidRPr="005374A8">
            <w:rPr>
              <w:rFonts w:ascii="Times New Roman" w:hAnsi="Times New Roman"/>
              <w:iCs/>
              <w:sz w:val="22"/>
              <w:szCs w:val="22"/>
            </w:rPr>
            <w:t>Vietnam</w:t>
          </w:r>
        </w:smartTag>
      </w:smartTag>
      <w:r w:rsidRPr="005374A8">
        <w:rPr>
          <w:rFonts w:ascii="Times New Roman" w:hAnsi="Times New Roman"/>
          <w:iCs/>
          <w:sz w:val="22"/>
          <w:szCs w:val="22"/>
        </w:rPr>
        <w:t>. This responsibilities includes: designing, implementing and maintaining internal controls relevant to the preparation and fair presentation of financial statements that are free from material misstatement, where due to fraud or error</w:t>
      </w:r>
    </w:p>
    <w:p w:rsidR="00E10B95" w:rsidRPr="005374A8" w:rsidRDefault="00E10B95" w:rsidP="00E10B95">
      <w:pPr>
        <w:jc w:val="both"/>
        <w:rPr>
          <w:rFonts w:ascii="Times New Roman" w:hAnsi="Times New Roman"/>
          <w:iCs/>
          <w:sz w:val="16"/>
          <w:szCs w:val="16"/>
          <w:lang w:val="fr-FR"/>
        </w:rPr>
      </w:pPr>
    </w:p>
    <w:p w:rsidR="00E10B95" w:rsidRPr="005374A8" w:rsidRDefault="00E10B95" w:rsidP="00E10B95">
      <w:pPr>
        <w:jc w:val="both"/>
        <w:rPr>
          <w:rFonts w:ascii="Times New Roman" w:hAnsi="Times New Roman"/>
          <w:b/>
          <w:bCs/>
          <w:iCs/>
          <w:sz w:val="22"/>
          <w:szCs w:val="22"/>
          <w:u w:val="single"/>
          <w:lang w:val="fr-FR"/>
        </w:rPr>
      </w:pPr>
      <w:r w:rsidRPr="005374A8">
        <w:rPr>
          <w:rFonts w:ascii="Times New Roman" w:hAnsi="Times New Roman"/>
          <w:b/>
          <w:bCs/>
          <w:iCs/>
          <w:sz w:val="22"/>
          <w:szCs w:val="22"/>
          <w:u w:val="single"/>
          <w:lang w:val="fr-FR"/>
        </w:rPr>
        <w:t>Trách nhiệm của Kiểm toán viên</w:t>
      </w:r>
    </w:p>
    <w:p w:rsidR="00C83C38" w:rsidRPr="005374A8" w:rsidRDefault="00C83C38" w:rsidP="00E10B95">
      <w:pPr>
        <w:jc w:val="both"/>
        <w:rPr>
          <w:rFonts w:ascii="Times New Roman" w:hAnsi="Times New Roman"/>
          <w:b/>
          <w:bCs/>
          <w:iCs/>
          <w:sz w:val="22"/>
          <w:szCs w:val="22"/>
          <w:u w:val="single"/>
          <w:lang w:val="fr-FR"/>
        </w:rPr>
      </w:pPr>
      <w:r w:rsidRPr="005374A8">
        <w:rPr>
          <w:rFonts w:ascii="Times New Roman" w:hAnsi="Times New Roman"/>
          <w:b/>
          <w:bCs/>
          <w:iCs/>
          <w:sz w:val="22"/>
          <w:szCs w:val="22"/>
          <w:u w:val="single"/>
        </w:rPr>
        <w:t>Auditor’s Responsibility</w:t>
      </w:r>
    </w:p>
    <w:p w:rsidR="00E10B95" w:rsidRPr="005374A8" w:rsidRDefault="00E10B95" w:rsidP="00E10B95">
      <w:pPr>
        <w:spacing w:before="120"/>
        <w:jc w:val="both"/>
        <w:rPr>
          <w:rFonts w:ascii="Times New Roman" w:hAnsi="Times New Roman"/>
          <w:iCs/>
          <w:sz w:val="22"/>
          <w:szCs w:val="22"/>
          <w:lang w:val="fr-FR"/>
        </w:rPr>
      </w:pPr>
      <w:r w:rsidRPr="005374A8">
        <w:rPr>
          <w:rFonts w:ascii="Times New Roman" w:hAnsi="Times New Roman"/>
          <w:iCs/>
          <w:sz w:val="22"/>
          <w:szCs w:val="22"/>
          <w:lang w:val="fr-FR"/>
        </w:rPr>
        <w:t>Trách nhiệm của chúng tôi là đưa ra ý kiến về báo cáo tài chính dựa trên kết quả của cuộc kiểm toán. Chúng tôi đã tiến hành kiểm toán theo các chuẩn mực kiểm toán Việt Nam. Các chuẩn mực này yêu cầu chúng tôi tuân thủ chuẩn mực và các quy định về đạo đức nghề nghiệp, lập kế hoạch và thực hiện cuộc kiểm toán để đạt được sự đảm bảo hợp lý về việc liệu báo cáo tài chính của Công ty có còn sai sót trọng yếu hay không.</w:t>
      </w:r>
    </w:p>
    <w:p w:rsidR="00C83C38" w:rsidRPr="005374A8" w:rsidRDefault="00C83C38" w:rsidP="00E10B95">
      <w:pPr>
        <w:spacing w:before="120"/>
        <w:jc w:val="both"/>
        <w:rPr>
          <w:rFonts w:ascii="Times New Roman" w:hAnsi="Times New Roman"/>
          <w:iCs/>
          <w:sz w:val="22"/>
          <w:szCs w:val="22"/>
        </w:rPr>
      </w:pPr>
      <w:r w:rsidRPr="005374A8">
        <w:rPr>
          <w:rFonts w:ascii="Times New Roman" w:hAnsi="Times New Roman"/>
          <w:sz w:val="22"/>
          <w:szCs w:val="22"/>
          <w:lang w:val="vi-VN"/>
        </w:rPr>
        <w:t>Our responsibility is to express an opinion on these financial statements based on our audit.</w:t>
      </w:r>
      <w:r w:rsidRPr="005374A8">
        <w:rPr>
          <w:rFonts w:ascii="Times New Roman" w:hAnsi="Times New Roman"/>
          <w:sz w:val="22"/>
          <w:szCs w:val="22"/>
        </w:rPr>
        <w:t xml:space="preserve"> </w:t>
      </w:r>
      <w:r w:rsidRPr="005374A8">
        <w:rPr>
          <w:rFonts w:ascii="Times New Roman" w:hAnsi="Times New Roman"/>
          <w:sz w:val="22"/>
          <w:szCs w:val="22"/>
          <w:lang w:val="vi-VN"/>
        </w:rPr>
        <w:t>We conducted our audit in accordance with Vietnamese Standards on Auditing. Those standards require that we</w:t>
      </w:r>
      <w:r w:rsidRPr="005374A8">
        <w:rPr>
          <w:rFonts w:ascii="Times New Roman" w:hAnsi="Times New Roman"/>
          <w:sz w:val="22"/>
          <w:szCs w:val="22"/>
        </w:rPr>
        <w:t xml:space="preserve"> comply with ethical requirements and </w:t>
      </w:r>
      <w:r w:rsidRPr="005374A8">
        <w:rPr>
          <w:rFonts w:ascii="Times New Roman" w:hAnsi="Times New Roman"/>
          <w:sz w:val="22"/>
          <w:szCs w:val="22"/>
          <w:lang w:val="vi-VN"/>
        </w:rPr>
        <w:t>plan and perform the audit</w:t>
      </w:r>
      <w:r w:rsidRPr="005374A8">
        <w:rPr>
          <w:rFonts w:ascii="Times New Roman" w:hAnsi="Times New Roman"/>
          <w:sz w:val="22"/>
          <w:szCs w:val="22"/>
        </w:rPr>
        <w:t xml:space="preserve"> in order </w:t>
      </w:r>
      <w:r w:rsidRPr="005374A8">
        <w:rPr>
          <w:rFonts w:ascii="Times New Roman" w:hAnsi="Times New Roman"/>
          <w:sz w:val="22"/>
          <w:szCs w:val="22"/>
          <w:lang w:val="vi-VN"/>
        </w:rPr>
        <w:t xml:space="preserve">to obtain reasonable assurance </w:t>
      </w:r>
      <w:r w:rsidRPr="005374A8">
        <w:rPr>
          <w:rFonts w:ascii="Times New Roman" w:hAnsi="Times New Roman"/>
          <w:sz w:val="22"/>
          <w:szCs w:val="22"/>
        </w:rPr>
        <w:t>as to whether</w:t>
      </w:r>
      <w:r w:rsidRPr="005374A8">
        <w:rPr>
          <w:rFonts w:ascii="Times New Roman" w:hAnsi="Times New Roman"/>
          <w:sz w:val="22"/>
          <w:szCs w:val="22"/>
          <w:lang w:val="vi-VN"/>
        </w:rPr>
        <w:t xml:space="preserve"> the financial statements are free </w:t>
      </w:r>
      <w:r w:rsidRPr="005374A8">
        <w:rPr>
          <w:rFonts w:ascii="Times New Roman" w:hAnsi="Times New Roman"/>
          <w:sz w:val="22"/>
          <w:szCs w:val="22"/>
        </w:rPr>
        <w:t xml:space="preserve">from </w:t>
      </w:r>
      <w:r w:rsidRPr="005374A8">
        <w:rPr>
          <w:rFonts w:ascii="Times New Roman" w:hAnsi="Times New Roman"/>
          <w:sz w:val="22"/>
          <w:szCs w:val="22"/>
          <w:lang w:val="vi-VN"/>
        </w:rPr>
        <w:t>material misstatement</w:t>
      </w:r>
      <w:r w:rsidRPr="005374A8">
        <w:rPr>
          <w:rFonts w:ascii="Times New Roman" w:hAnsi="Times New Roman"/>
          <w:sz w:val="22"/>
          <w:szCs w:val="22"/>
        </w:rPr>
        <w:t>.</w:t>
      </w:r>
    </w:p>
    <w:p w:rsidR="00E10B95" w:rsidRPr="005374A8" w:rsidRDefault="00E10B95" w:rsidP="00E10B95">
      <w:pPr>
        <w:spacing w:before="120"/>
        <w:jc w:val="both"/>
        <w:rPr>
          <w:rFonts w:ascii="Times New Roman" w:hAnsi="Times New Roman"/>
          <w:iCs/>
          <w:sz w:val="22"/>
          <w:szCs w:val="22"/>
          <w:lang w:val="fr-FR"/>
        </w:rPr>
      </w:pPr>
      <w:r w:rsidRPr="005374A8">
        <w:rPr>
          <w:rFonts w:ascii="Times New Roman" w:hAnsi="Times New Roman"/>
          <w:iCs/>
          <w:sz w:val="22"/>
          <w:szCs w:val="22"/>
          <w:lang w:val="fr-FR"/>
        </w:rPr>
        <w:t xml:space="preserve">Công việc kiểm toán bao gồm thực hiện các thủ tục nhằm thu thập các bằng chứng kiểm toán về các số liệu và thuyết minh trên báo cáo tài chính. Các thủ tục kiểm toán được lựa chọn dựa trên xét đoán của kiểm toán viên, bao gồm đánh giá rủi ro có sai sót trọng yếu trong báo cáo tài chính do gian lận hoặc nhầm lẫn. Khi thực hiện đánh giá các rủi ro này, kiểm toán viên đã xem xét kiểm soát nội bộ của Công ty liên quan đến việc lập và trình bày báo cáo tài chính trung thực, hợp lý nhằm thiết kế các thủ tục kiểm toán phù hợp với tình hình thực tế, tuy nhiên không nhằm mục đích đưa ra ý kiến về hiệu quả của kiểm soát nội bộ của Công ty. Công việc kiểm toán cũng bao gồm đánh giá tính thích hợp của các chính sách kế toán được áp dụng và tính hợp lý của các ước tính kế toán của </w:t>
      </w:r>
      <w:r w:rsidR="005E2C6C" w:rsidRPr="005374A8">
        <w:rPr>
          <w:rFonts w:ascii="Times New Roman" w:hAnsi="Times New Roman"/>
          <w:iCs/>
          <w:sz w:val="22"/>
          <w:szCs w:val="22"/>
          <w:lang w:val="fr-FR"/>
        </w:rPr>
        <w:t>Ban Giám đốc</w:t>
      </w:r>
      <w:r w:rsidRPr="005374A8">
        <w:rPr>
          <w:rFonts w:ascii="Times New Roman" w:hAnsi="Times New Roman"/>
          <w:iCs/>
          <w:sz w:val="22"/>
          <w:szCs w:val="22"/>
          <w:lang w:val="fr-FR"/>
        </w:rPr>
        <w:t xml:space="preserve"> cũng như đánh giá việc trình bày tổng thể báo cáo tài chính.</w:t>
      </w:r>
    </w:p>
    <w:p w:rsidR="00C83C38" w:rsidRPr="005374A8" w:rsidRDefault="00C83C38" w:rsidP="00E10B95">
      <w:pPr>
        <w:spacing w:before="120"/>
        <w:jc w:val="both"/>
        <w:rPr>
          <w:rFonts w:ascii="Times New Roman" w:hAnsi="Times New Roman"/>
          <w:iCs/>
          <w:sz w:val="22"/>
          <w:szCs w:val="22"/>
        </w:rPr>
      </w:pPr>
      <w:r w:rsidRPr="005374A8">
        <w:rPr>
          <w:rFonts w:ascii="Times New Roman" w:hAnsi="Times New Roman"/>
          <w:sz w:val="22"/>
          <w:szCs w:val="22"/>
          <w:lang w:val="vi-VN"/>
        </w:rPr>
        <w:t>An audit</w:t>
      </w:r>
      <w:r w:rsidRPr="005374A8">
        <w:rPr>
          <w:rFonts w:ascii="Times New Roman" w:hAnsi="Times New Roman"/>
          <w:sz w:val="22"/>
          <w:szCs w:val="22"/>
        </w:rPr>
        <w:t xml:space="preserve"> involves performing procedures to obtain audit evidence about the amounts and disclosures in the </w:t>
      </w:r>
      <w:r w:rsidRPr="005374A8">
        <w:rPr>
          <w:rFonts w:ascii="Times New Roman" w:hAnsi="Times New Roman"/>
          <w:sz w:val="22"/>
          <w:szCs w:val="22"/>
          <w:lang w:val="vi-VN"/>
        </w:rPr>
        <w:t>financial statements</w:t>
      </w:r>
      <w:r w:rsidRPr="005374A8">
        <w:rPr>
          <w:rFonts w:ascii="Times New Roman" w:hAnsi="Times New Roman"/>
          <w:sz w:val="22"/>
          <w:szCs w:val="22"/>
        </w:rPr>
        <w:t xml:space="preserve">. The procedures selected depend on the auditor’s judgment, including an assessment of the risks of material misstatement of the </w:t>
      </w:r>
      <w:r w:rsidRPr="005374A8">
        <w:rPr>
          <w:rFonts w:ascii="Times New Roman" w:hAnsi="Times New Roman"/>
          <w:sz w:val="22"/>
          <w:szCs w:val="22"/>
          <w:lang w:val="vi-VN"/>
        </w:rPr>
        <w:t>financial statements</w:t>
      </w:r>
      <w:r w:rsidRPr="005374A8">
        <w:rPr>
          <w:rFonts w:ascii="Times New Roman" w:hAnsi="Times New Roman"/>
          <w:sz w:val="22"/>
          <w:szCs w:val="22"/>
        </w:rPr>
        <w:t xml:space="preserve">, whether due to fraud or an error. In making those risk assessments, the auditor considers internal controls relevant to the entity’s preparation of the </w:t>
      </w:r>
      <w:r w:rsidRPr="005374A8">
        <w:rPr>
          <w:rFonts w:ascii="Times New Roman" w:hAnsi="Times New Roman"/>
          <w:sz w:val="22"/>
          <w:szCs w:val="22"/>
          <w:lang w:val="vi-VN"/>
        </w:rPr>
        <w:t>financial statements</w:t>
      </w:r>
      <w:r w:rsidRPr="005374A8">
        <w:rPr>
          <w:rFonts w:ascii="Times New Roman" w:hAnsi="Times New Roman"/>
          <w:sz w:val="22"/>
          <w:szCs w:val="22"/>
        </w:rPr>
        <w:t xml:space="preserve"> in order to design audit procedures that are appropriate in the circumstances, but not for the purpose of expressing an opinion on the effectiveness of the entity’s internal controls.An audit also includes evaluating the appropriateness of accounting estimates made by management, as well as evaluating the overall presentation of these </w:t>
      </w:r>
      <w:r w:rsidRPr="005374A8">
        <w:rPr>
          <w:rFonts w:ascii="Times New Roman" w:hAnsi="Times New Roman"/>
          <w:sz w:val="22"/>
          <w:szCs w:val="22"/>
          <w:lang w:val="vi-VN"/>
        </w:rPr>
        <w:t>financial statements.</w:t>
      </w:r>
    </w:p>
    <w:p w:rsidR="00E10B95" w:rsidRPr="005374A8" w:rsidRDefault="00E10B95" w:rsidP="00E10B95">
      <w:pPr>
        <w:spacing w:before="120"/>
        <w:jc w:val="both"/>
        <w:rPr>
          <w:rFonts w:ascii="Times New Roman" w:hAnsi="Times New Roman"/>
          <w:iCs/>
          <w:sz w:val="22"/>
          <w:szCs w:val="22"/>
          <w:lang w:val="fr-FR"/>
        </w:rPr>
      </w:pPr>
      <w:r w:rsidRPr="005374A8">
        <w:rPr>
          <w:rFonts w:ascii="Times New Roman" w:hAnsi="Times New Roman"/>
          <w:iCs/>
          <w:sz w:val="22"/>
          <w:szCs w:val="22"/>
          <w:lang w:val="fr-FR"/>
        </w:rPr>
        <w:t>Chúng tôi tin tưởng rằng các bằng chứng kiểm toán mà chúng tôi đã thu thập được là đầy đủ và thích hợp làm cơ sở cho ý kiến kiểm toán của chúng tôi.</w:t>
      </w:r>
    </w:p>
    <w:p w:rsidR="00C83C38" w:rsidRPr="005374A8" w:rsidRDefault="00C83C38" w:rsidP="00E10B95">
      <w:pPr>
        <w:spacing w:before="120"/>
        <w:jc w:val="both"/>
        <w:rPr>
          <w:rFonts w:ascii="Times New Roman" w:hAnsi="Times New Roman"/>
          <w:iCs/>
          <w:sz w:val="22"/>
          <w:szCs w:val="22"/>
        </w:rPr>
      </w:pPr>
      <w:r w:rsidRPr="005374A8">
        <w:rPr>
          <w:rFonts w:ascii="Times New Roman" w:hAnsi="Times New Roman"/>
          <w:sz w:val="22"/>
          <w:szCs w:val="22"/>
          <w:lang w:val="vi-VN"/>
        </w:rPr>
        <w:t xml:space="preserve">We believe that </w:t>
      </w:r>
      <w:r w:rsidRPr="005374A8">
        <w:rPr>
          <w:rFonts w:ascii="Times New Roman" w:hAnsi="Times New Roman"/>
          <w:sz w:val="22"/>
          <w:szCs w:val="22"/>
        </w:rPr>
        <w:t xml:space="preserve">the </w:t>
      </w:r>
      <w:r w:rsidRPr="005374A8">
        <w:rPr>
          <w:rFonts w:ascii="Times New Roman" w:hAnsi="Times New Roman"/>
          <w:sz w:val="22"/>
          <w:szCs w:val="22"/>
          <w:lang w:val="vi-VN"/>
        </w:rPr>
        <w:t>audit</w:t>
      </w:r>
      <w:r w:rsidRPr="005374A8">
        <w:rPr>
          <w:rFonts w:ascii="Times New Roman" w:hAnsi="Times New Roman"/>
          <w:sz w:val="22"/>
          <w:szCs w:val="22"/>
        </w:rPr>
        <w:t xml:space="preserve"> evidence we have obtained is sufficient and appropriate to</w:t>
      </w:r>
      <w:r w:rsidRPr="005374A8">
        <w:rPr>
          <w:rFonts w:ascii="Times New Roman" w:hAnsi="Times New Roman"/>
          <w:sz w:val="22"/>
          <w:szCs w:val="22"/>
          <w:lang w:val="vi-VN"/>
        </w:rPr>
        <w:t xml:space="preserve"> provides a reasonable basis for our </w:t>
      </w:r>
      <w:r w:rsidRPr="005374A8">
        <w:rPr>
          <w:rFonts w:ascii="Times New Roman" w:hAnsi="Times New Roman"/>
          <w:sz w:val="22"/>
          <w:szCs w:val="22"/>
        </w:rPr>
        <w:t xml:space="preserve">audit </w:t>
      </w:r>
      <w:r w:rsidRPr="005374A8">
        <w:rPr>
          <w:rFonts w:ascii="Times New Roman" w:hAnsi="Times New Roman"/>
          <w:sz w:val="22"/>
          <w:szCs w:val="22"/>
          <w:lang w:val="vi-VN"/>
        </w:rPr>
        <w:t>opinion.</w:t>
      </w:r>
    </w:p>
    <w:p w:rsidR="00E10B95" w:rsidRPr="005374A8" w:rsidRDefault="00E10B95" w:rsidP="00E10B95">
      <w:pPr>
        <w:jc w:val="both"/>
        <w:rPr>
          <w:rFonts w:ascii="Times New Roman" w:hAnsi="Times New Roman"/>
          <w:iCs/>
          <w:sz w:val="16"/>
          <w:szCs w:val="16"/>
          <w:lang w:val="fr-FR"/>
        </w:rPr>
      </w:pPr>
    </w:p>
    <w:p w:rsidR="00E10B95" w:rsidRPr="005374A8" w:rsidRDefault="00E10B95" w:rsidP="00E10B95">
      <w:pPr>
        <w:jc w:val="both"/>
        <w:rPr>
          <w:rFonts w:ascii="Times New Roman" w:hAnsi="Times New Roman"/>
          <w:b/>
          <w:bCs/>
          <w:iCs/>
          <w:sz w:val="22"/>
          <w:szCs w:val="22"/>
          <w:u w:val="single"/>
          <w:lang w:val="fr-FR"/>
        </w:rPr>
      </w:pPr>
      <w:r w:rsidRPr="005374A8">
        <w:rPr>
          <w:rFonts w:ascii="Times New Roman" w:hAnsi="Times New Roman"/>
          <w:b/>
          <w:bCs/>
          <w:iCs/>
          <w:sz w:val="22"/>
          <w:szCs w:val="22"/>
          <w:u w:val="single"/>
          <w:lang w:val="fr-FR"/>
        </w:rPr>
        <w:t>Ý kiến của Kiểm toán viên</w:t>
      </w:r>
    </w:p>
    <w:p w:rsidR="00C83C38" w:rsidRPr="005374A8" w:rsidRDefault="00C83C38" w:rsidP="00E10B95">
      <w:pPr>
        <w:jc w:val="both"/>
        <w:rPr>
          <w:rFonts w:ascii="Times New Roman" w:hAnsi="Times New Roman"/>
          <w:b/>
          <w:sz w:val="22"/>
          <w:szCs w:val="22"/>
          <w:u w:val="single"/>
        </w:rPr>
      </w:pPr>
      <w:r w:rsidRPr="005374A8">
        <w:rPr>
          <w:rFonts w:ascii="Times New Roman" w:hAnsi="Times New Roman"/>
          <w:b/>
          <w:sz w:val="22"/>
          <w:szCs w:val="22"/>
          <w:u w:val="single"/>
        </w:rPr>
        <w:t>O</w:t>
      </w:r>
      <w:r w:rsidRPr="005374A8">
        <w:rPr>
          <w:rFonts w:ascii="Times New Roman" w:hAnsi="Times New Roman"/>
          <w:b/>
          <w:sz w:val="22"/>
          <w:szCs w:val="22"/>
          <w:u w:val="single"/>
          <w:lang w:val="vi-VN"/>
        </w:rPr>
        <w:t>pinion</w:t>
      </w:r>
    </w:p>
    <w:p w:rsidR="00E5023A" w:rsidRPr="005374A8" w:rsidRDefault="00E10B95" w:rsidP="00E10B95">
      <w:pPr>
        <w:spacing w:before="120"/>
        <w:jc w:val="both"/>
        <w:rPr>
          <w:rFonts w:ascii="Times New Roman" w:hAnsi="Times New Roman"/>
          <w:iCs/>
          <w:sz w:val="22"/>
          <w:szCs w:val="22"/>
          <w:lang w:val="fr-FR"/>
        </w:rPr>
      </w:pPr>
      <w:r w:rsidRPr="005374A8">
        <w:rPr>
          <w:rFonts w:ascii="Times New Roman" w:hAnsi="Times New Roman"/>
          <w:iCs/>
          <w:sz w:val="22"/>
          <w:szCs w:val="22"/>
          <w:lang w:val="fr-FR"/>
        </w:rPr>
        <w:t xml:space="preserve">Theo ý kiến của chúng tôi, báo cáo tài chính đã phản ánh trung thực và hợp lý, trên các khía cạnh trọng yếu tình hình tài chính của </w:t>
      </w:r>
      <w:r w:rsidR="005E2C6C" w:rsidRPr="005374A8">
        <w:rPr>
          <w:rFonts w:ascii="Times New Roman" w:hAnsi="Times New Roman"/>
          <w:sz w:val="22"/>
          <w:szCs w:val="22"/>
        </w:rPr>
        <w:t>Công ty Cổ phần Bia Sài Gòn – Vĩnh Long</w:t>
      </w:r>
      <w:r w:rsidRPr="005374A8">
        <w:rPr>
          <w:rFonts w:ascii="Times New Roman" w:hAnsi="Times New Roman"/>
          <w:iCs/>
          <w:sz w:val="22"/>
          <w:szCs w:val="22"/>
          <w:lang w:val="fr-FR"/>
        </w:rPr>
        <w:t xml:space="preserve"> tại ngày 31/12/</w:t>
      </w:r>
      <w:r w:rsidR="00E833DE" w:rsidRPr="005374A8">
        <w:rPr>
          <w:rFonts w:ascii="Times New Roman" w:hAnsi="Times New Roman"/>
          <w:iCs/>
          <w:sz w:val="22"/>
          <w:szCs w:val="22"/>
          <w:lang w:val="fr-FR"/>
        </w:rPr>
        <w:t>201</w:t>
      </w:r>
      <w:r w:rsidR="00BE2B4C" w:rsidRPr="005374A8">
        <w:rPr>
          <w:rFonts w:ascii="Times New Roman" w:hAnsi="Times New Roman"/>
          <w:iCs/>
          <w:sz w:val="22"/>
          <w:szCs w:val="22"/>
          <w:lang w:val="fr-FR"/>
        </w:rPr>
        <w:t>7</w:t>
      </w:r>
      <w:r w:rsidRPr="005374A8">
        <w:rPr>
          <w:rFonts w:ascii="Times New Roman" w:hAnsi="Times New Roman"/>
          <w:iCs/>
          <w:sz w:val="22"/>
          <w:szCs w:val="22"/>
          <w:lang w:val="fr-FR"/>
        </w:rPr>
        <w:t>, cũng như kết quả hoạt động kinh doanh và tình hình lưu chuyển tiền tệ cho năm tài chính kết thúc cùng ngày, phù hợp với chuẩn mực kế toán, chế độ kế toán doanh nghiệp Việt Nam và các quy định pháp lý có liên quan đến việc lập và trình bày báo cáo tài chính.</w:t>
      </w:r>
    </w:p>
    <w:p w:rsidR="00C83C38" w:rsidRPr="005374A8" w:rsidRDefault="00C83C38" w:rsidP="00C83C38">
      <w:pPr>
        <w:spacing w:before="120"/>
        <w:jc w:val="both"/>
        <w:rPr>
          <w:rFonts w:ascii="Times New Roman" w:hAnsi="Times New Roman"/>
          <w:iCs/>
          <w:sz w:val="22"/>
          <w:szCs w:val="22"/>
        </w:rPr>
      </w:pPr>
      <w:r w:rsidRPr="005374A8">
        <w:rPr>
          <w:rFonts w:ascii="Times New Roman" w:hAnsi="Times New Roman"/>
          <w:sz w:val="22"/>
          <w:szCs w:val="22"/>
          <w:lang w:val="vi-VN"/>
        </w:rPr>
        <w:t>In our opinion,</w:t>
      </w:r>
      <w:r w:rsidRPr="005374A8">
        <w:rPr>
          <w:rFonts w:ascii="Times New Roman" w:hAnsi="Times New Roman"/>
          <w:sz w:val="22"/>
          <w:szCs w:val="22"/>
        </w:rPr>
        <w:t xml:space="preserve"> </w:t>
      </w:r>
      <w:r w:rsidRPr="005374A8">
        <w:rPr>
          <w:rFonts w:ascii="Times New Roman" w:hAnsi="Times New Roman"/>
          <w:sz w:val="22"/>
          <w:szCs w:val="22"/>
          <w:lang w:val="vi-VN"/>
        </w:rPr>
        <w:t>the accompanying financial statements give a true and fair view</w:t>
      </w:r>
      <w:r w:rsidRPr="005374A8">
        <w:rPr>
          <w:rFonts w:ascii="Times New Roman" w:hAnsi="Times New Roman"/>
          <w:sz w:val="22"/>
          <w:szCs w:val="22"/>
        </w:rPr>
        <w:t>,</w:t>
      </w:r>
      <w:r w:rsidRPr="005374A8">
        <w:rPr>
          <w:rFonts w:ascii="Times New Roman" w:hAnsi="Times New Roman"/>
          <w:sz w:val="22"/>
          <w:szCs w:val="22"/>
          <w:lang w:val="vi-VN"/>
        </w:rPr>
        <w:t xml:space="preserve"> </w:t>
      </w:r>
      <w:r w:rsidRPr="005374A8">
        <w:rPr>
          <w:rFonts w:ascii="Times New Roman" w:hAnsi="Times New Roman"/>
          <w:iCs/>
          <w:sz w:val="22"/>
          <w:szCs w:val="22"/>
        </w:rPr>
        <w:t>in all material respects,</w:t>
      </w:r>
      <w:r w:rsidRPr="005374A8">
        <w:rPr>
          <w:rFonts w:ascii="Times New Roman" w:hAnsi="Times New Roman"/>
          <w:sz w:val="22"/>
          <w:szCs w:val="22"/>
          <w:lang w:val="vi-VN"/>
        </w:rPr>
        <w:t xml:space="preserve"> of the financial position of </w:t>
      </w:r>
      <w:r w:rsidRPr="005374A8">
        <w:rPr>
          <w:rFonts w:ascii="Times New Roman" w:hAnsi="Times New Roman"/>
          <w:sz w:val="22"/>
          <w:szCs w:val="22"/>
        </w:rPr>
        <w:t>Sai Gon – Vinh Long Beer Joint Stock Company</w:t>
      </w:r>
      <w:r w:rsidRPr="005374A8">
        <w:rPr>
          <w:rFonts w:ascii="Times New Roman" w:hAnsi="Times New Roman"/>
          <w:sz w:val="22"/>
          <w:szCs w:val="22"/>
          <w:lang w:val="vi-VN"/>
        </w:rPr>
        <w:t xml:space="preserve"> as at 31</w:t>
      </w:r>
      <w:r w:rsidRPr="005374A8">
        <w:rPr>
          <w:rFonts w:ascii="Times New Roman" w:hAnsi="Times New Roman"/>
          <w:sz w:val="22"/>
          <w:szCs w:val="22"/>
        </w:rPr>
        <w:t xml:space="preserve"> </w:t>
      </w:r>
      <w:r w:rsidRPr="005374A8">
        <w:rPr>
          <w:rFonts w:ascii="Times New Roman" w:hAnsi="Times New Roman"/>
          <w:sz w:val="22"/>
          <w:szCs w:val="22"/>
          <w:lang w:val="vi-VN"/>
        </w:rPr>
        <w:t>December 201</w:t>
      </w:r>
      <w:r w:rsidRPr="005374A8">
        <w:rPr>
          <w:rFonts w:ascii="Times New Roman" w:hAnsi="Times New Roman"/>
          <w:sz w:val="22"/>
          <w:szCs w:val="22"/>
        </w:rPr>
        <w:t>7</w:t>
      </w:r>
      <w:r w:rsidRPr="005374A8">
        <w:rPr>
          <w:rFonts w:ascii="Times New Roman" w:hAnsi="Times New Roman"/>
          <w:sz w:val="22"/>
          <w:szCs w:val="22"/>
          <w:lang w:val="vi-VN"/>
        </w:rPr>
        <w:t xml:space="preserve">, and of the results of its operations and its cash flows for the year then ended in accordance with the Vietnamese Accounting Standards and </w:t>
      </w:r>
      <w:r w:rsidRPr="005374A8">
        <w:rPr>
          <w:rFonts w:ascii="Times New Roman" w:hAnsi="Times New Roman"/>
          <w:iCs/>
          <w:sz w:val="22"/>
          <w:szCs w:val="22"/>
          <w:lang w:val="vi-VN"/>
        </w:rPr>
        <w:t>Vietnamese Accounting System</w:t>
      </w:r>
      <w:r w:rsidRPr="005374A8">
        <w:rPr>
          <w:rFonts w:ascii="Times New Roman" w:hAnsi="Times New Roman"/>
          <w:sz w:val="22"/>
          <w:szCs w:val="22"/>
          <w:lang w:val="vi-VN"/>
        </w:rPr>
        <w:t xml:space="preserve"> and </w:t>
      </w:r>
      <w:r w:rsidRPr="005374A8">
        <w:rPr>
          <w:rFonts w:ascii="Times New Roman" w:hAnsi="Times New Roman"/>
          <w:iCs/>
          <w:sz w:val="22"/>
          <w:szCs w:val="22"/>
        </w:rPr>
        <w:t xml:space="preserve">comply with relevant statutory requirements </w:t>
      </w:r>
      <w:r w:rsidRPr="005374A8">
        <w:rPr>
          <w:rFonts w:ascii="Times New Roman" w:hAnsi="Times New Roman"/>
          <w:sz w:val="22"/>
          <w:szCs w:val="22"/>
        </w:rPr>
        <w:t>in preparation and presentation of the ﬁnancial statements</w:t>
      </w:r>
      <w:r w:rsidRPr="005374A8">
        <w:rPr>
          <w:rFonts w:ascii="Times New Roman" w:hAnsi="Times New Roman"/>
          <w:iCs/>
          <w:sz w:val="22"/>
          <w:szCs w:val="22"/>
          <w:lang w:val="es-CL"/>
        </w:rPr>
        <w:t>.</w:t>
      </w:r>
    </w:p>
    <w:p w:rsidR="00C83C38" w:rsidRPr="005374A8" w:rsidRDefault="00C83C38" w:rsidP="00E10B95">
      <w:pPr>
        <w:spacing w:before="120"/>
        <w:jc w:val="both"/>
        <w:rPr>
          <w:rFonts w:ascii="Times New Roman" w:hAnsi="Times New Roman"/>
          <w:iCs/>
          <w:sz w:val="22"/>
          <w:szCs w:val="22"/>
          <w:lang w:val="fr-FR"/>
        </w:rPr>
      </w:pPr>
    </w:p>
    <w:p w:rsidR="00E5023A" w:rsidRPr="005374A8" w:rsidRDefault="00E5023A" w:rsidP="00E5023A">
      <w:pPr>
        <w:jc w:val="both"/>
        <w:rPr>
          <w:rFonts w:ascii="Times New Roman" w:hAnsi="Times New Roman"/>
          <w:iCs/>
          <w:sz w:val="18"/>
          <w:szCs w:val="18"/>
          <w:lang w:val="fr-FR"/>
        </w:rPr>
      </w:pPr>
    </w:p>
    <w:tbl>
      <w:tblPr>
        <w:tblW w:w="0" w:type="auto"/>
        <w:tblInd w:w="108" w:type="dxa"/>
        <w:tblLayout w:type="fixed"/>
        <w:tblLook w:val="0000"/>
      </w:tblPr>
      <w:tblGrid>
        <w:gridCol w:w="4050"/>
        <w:gridCol w:w="1260"/>
        <w:gridCol w:w="3890"/>
      </w:tblGrid>
      <w:tr w:rsidR="00E5023A" w:rsidRPr="005374A8" w:rsidTr="004C0FB5">
        <w:tc>
          <w:tcPr>
            <w:tcW w:w="4050" w:type="dxa"/>
          </w:tcPr>
          <w:p w:rsidR="00E5023A" w:rsidRPr="005374A8" w:rsidRDefault="00E5023A" w:rsidP="004C0FB5">
            <w:pPr>
              <w:ind w:left="-108"/>
              <w:rPr>
                <w:rFonts w:ascii="Times New Roman" w:hAnsi="Times New Roman"/>
                <w:b/>
                <w:sz w:val="22"/>
                <w:szCs w:val="22"/>
                <w:lang w:val="fr-FR"/>
              </w:rPr>
            </w:pPr>
            <w:r w:rsidRPr="005374A8">
              <w:rPr>
                <w:rFonts w:ascii="Times New Roman" w:hAnsi="Times New Roman"/>
                <w:b/>
                <w:sz w:val="22"/>
                <w:szCs w:val="22"/>
                <w:lang w:val="fr-FR"/>
              </w:rPr>
              <w:t>Công ty TNHH Dịch vụ Tư vấn Tài chính</w:t>
            </w:r>
          </w:p>
          <w:p w:rsidR="00E5023A" w:rsidRPr="005374A8" w:rsidRDefault="00E5023A" w:rsidP="004C0FB5">
            <w:pPr>
              <w:ind w:left="-108"/>
              <w:rPr>
                <w:rFonts w:ascii="Times New Roman" w:hAnsi="Times New Roman"/>
                <w:b/>
                <w:sz w:val="22"/>
                <w:szCs w:val="22"/>
                <w:lang w:val="fr-FR"/>
              </w:rPr>
            </w:pPr>
            <w:r w:rsidRPr="005374A8">
              <w:rPr>
                <w:rFonts w:ascii="Times New Roman" w:hAnsi="Times New Roman"/>
                <w:b/>
                <w:sz w:val="22"/>
                <w:szCs w:val="22"/>
                <w:lang w:val="fr-FR"/>
              </w:rPr>
              <w:t>Kế toán và Kiểm toán Nam Việt</w:t>
            </w:r>
          </w:p>
          <w:p w:rsidR="00C83C38" w:rsidRPr="005374A8" w:rsidRDefault="00C83C38" w:rsidP="00C83C38">
            <w:pPr>
              <w:pStyle w:val="Heading5"/>
              <w:tabs>
                <w:tab w:val="left" w:pos="3600"/>
                <w:tab w:val="left" w:pos="4320"/>
                <w:tab w:val="left" w:pos="5040"/>
                <w:tab w:val="right" w:pos="9123"/>
              </w:tabs>
              <w:ind w:left="-108"/>
              <w:jc w:val="left"/>
              <w:rPr>
                <w:rFonts w:ascii="Times New Roman" w:hAnsi="Times New Roman"/>
                <w:szCs w:val="22"/>
              </w:rPr>
            </w:pPr>
            <w:r w:rsidRPr="005374A8">
              <w:rPr>
                <w:rFonts w:ascii="Times New Roman" w:hAnsi="Times New Roman"/>
                <w:sz w:val="22"/>
                <w:szCs w:val="22"/>
              </w:rPr>
              <w:t>Nam Viet Accounting and Auditing Financial Consultancy Service Co., Ltd. (AASCN)</w:t>
            </w:r>
          </w:p>
        </w:tc>
        <w:tc>
          <w:tcPr>
            <w:tcW w:w="1260" w:type="dxa"/>
          </w:tcPr>
          <w:p w:rsidR="00E5023A" w:rsidRPr="005374A8" w:rsidRDefault="00E5023A" w:rsidP="004C0FB5">
            <w:pPr>
              <w:jc w:val="center"/>
              <w:rPr>
                <w:rFonts w:ascii="Times New Roman" w:hAnsi="Times New Roman"/>
                <w:b/>
                <w:sz w:val="22"/>
                <w:szCs w:val="22"/>
                <w:lang w:val="fr-FR"/>
              </w:rPr>
            </w:pPr>
          </w:p>
        </w:tc>
        <w:tc>
          <w:tcPr>
            <w:tcW w:w="3890" w:type="dxa"/>
          </w:tcPr>
          <w:p w:rsidR="00E5023A" w:rsidRPr="005374A8" w:rsidRDefault="00E5023A" w:rsidP="004C0FB5">
            <w:pPr>
              <w:jc w:val="center"/>
              <w:rPr>
                <w:rFonts w:ascii="Times New Roman" w:hAnsi="Times New Roman"/>
                <w:b/>
                <w:sz w:val="22"/>
                <w:szCs w:val="22"/>
                <w:lang w:val="fr-FR"/>
              </w:rPr>
            </w:pPr>
          </w:p>
          <w:p w:rsidR="00C83C38" w:rsidRPr="005374A8" w:rsidRDefault="00C83C38" w:rsidP="004C0FB5">
            <w:pPr>
              <w:jc w:val="center"/>
              <w:rPr>
                <w:rFonts w:ascii="Times New Roman" w:hAnsi="Times New Roman"/>
                <w:b/>
                <w:sz w:val="22"/>
                <w:szCs w:val="22"/>
                <w:lang w:val="fr-FR"/>
              </w:rPr>
            </w:pPr>
          </w:p>
          <w:p w:rsidR="00C83C38" w:rsidRPr="005374A8" w:rsidRDefault="00C83C38" w:rsidP="004C0FB5">
            <w:pPr>
              <w:jc w:val="center"/>
              <w:rPr>
                <w:rFonts w:ascii="Times New Roman" w:hAnsi="Times New Roman"/>
                <w:b/>
                <w:sz w:val="22"/>
                <w:szCs w:val="22"/>
                <w:lang w:val="fr-FR"/>
              </w:rPr>
            </w:pPr>
          </w:p>
          <w:p w:rsidR="00C83C38" w:rsidRPr="005374A8" w:rsidRDefault="00C83C38" w:rsidP="004C0FB5">
            <w:pPr>
              <w:jc w:val="center"/>
              <w:rPr>
                <w:rFonts w:ascii="Times New Roman" w:hAnsi="Times New Roman"/>
                <w:b/>
                <w:sz w:val="22"/>
                <w:szCs w:val="22"/>
                <w:lang w:val="fr-FR"/>
              </w:rPr>
            </w:pPr>
          </w:p>
          <w:p w:rsidR="00C83C38" w:rsidRPr="005374A8" w:rsidRDefault="00C83C38" w:rsidP="00C83C38">
            <w:pPr>
              <w:rPr>
                <w:rFonts w:ascii="Times New Roman" w:hAnsi="Times New Roman"/>
                <w:b/>
                <w:sz w:val="22"/>
                <w:szCs w:val="22"/>
                <w:lang w:val="fr-FR"/>
              </w:rPr>
            </w:pPr>
          </w:p>
        </w:tc>
      </w:tr>
      <w:tr w:rsidR="00E5023A" w:rsidRPr="005374A8" w:rsidTr="004C0FB5">
        <w:trPr>
          <w:trHeight w:val="349"/>
        </w:trPr>
        <w:tc>
          <w:tcPr>
            <w:tcW w:w="4050" w:type="dxa"/>
            <w:vAlign w:val="bottom"/>
          </w:tcPr>
          <w:p w:rsidR="00E5023A" w:rsidRPr="005374A8" w:rsidRDefault="00644E80" w:rsidP="004C0FB5">
            <w:pPr>
              <w:ind w:left="-108"/>
              <w:rPr>
                <w:rFonts w:ascii="Times New Roman" w:hAnsi="Times New Roman"/>
                <w:b/>
                <w:sz w:val="22"/>
                <w:szCs w:val="22"/>
                <w:lang w:val="fr-FR"/>
              </w:rPr>
            </w:pPr>
            <w:r w:rsidRPr="005374A8">
              <w:rPr>
                <w:rFonts w:ascii="Times New Roman" w:hAnsi="Times New Roman"/>
                <w:b/>
                <w:sz w:val="22"/>
                <w:szCs w:val="22"/>
                <w:lang w:val="fr-FR"/>
              </w:rPr>
              <w:t>Chủ tị</w:t>
            </w:r>
            <w:r w:rsidR="00DF23F9" w:rsidRPr="005374A8">
              <w:rPr>
                <w:rFonts w:ascii="Times New Roman" w:hAnsi="Times New Roman"/>
                <w:b/>
                <w:sz w:val="22"/>
                <w:szCs w:val="22"/>
                <w:lang w:val="fr-FR"/>
              </w:rPr>
              <w:t>ch Hội đồng thành viên</w:t>
            </w:r>
          </w:p>
          <w:p w:rsidR="00C83C38" w:rsidRPr="005374A8" w:rsidRDefault="00C83C38" w:rsidP="004C0FB5">
            <w:pPr>
              <w:ind w:left="-108"/>
              <w:rPr>
                <w:rFonts w:ascii="Times New Roman" w:hAnsi="Times New Roman"/>
                <w:sz w:val="22"/>
                <w:szCs w:val="22"/>
                <w:lang w:val="fr-FR"/>
              </w:rPr>
            </w:pPr>
            <w:r w:rsidRPr="005374A8">
              <w:rPr>
                <w:rFonts w:ascii="Times New Roman" w:hAnsi="Times New Roman"/>
                <w:b/>
                <w:sz w:val="22"/>
                <w:szCs w:val="22"/>
                <w:lang w:val="fr-FR"/>
              </w:rPr>
              <w:t>Chairman</w:t>
            </w:r>
          </w:p>
        </w:tc>
        <w:tc>
          <w:tcPr>
            <w:tcW w:w="1260" w:type="dxa"/>
            <w:vAlign w:val="bottom"/>
          </w:tcPr>
          <w:p w:rsidR="00E5023A" w:rsidRPr="005374A8" w:rsidRDefault="00E5023A" w:rsidP="004C0FB5">
            <w:pPr>
              <w:rPr>
                <w:rFonts w:ascii="Times New Roman" w:hAnsi="Times New Roman"/>
                <w:b/>
                <w:sz w:val="22"/>
                <w:szCs w:val="22"/>
                <w:lang w:val="fr-FR"/>
              </w:rPr>
            </w:pPr>
          </w:p>
        </w:tc>
        <w:tc>
          <w:tcPr>
            <w:tcW w:w="3890" w:type="dxa"/>
            <w:vAlign w:val="bottom"/>
          </w:tcPr>
          <w:p w:rsidR="00C83C38" w:rsidRPr="005374A8" w:rsidRDefault="00C83C38" w:rsidP="00C83C38">
            <w:pPr>
              <w:ind w:left="-108"/>
              <w:rPr>
                <w:rFonts w:ascii="Times New Roman" w:hAnsi="Times New Roman"/>
                <w:b/>
                <w:sz w:val="22"/>
                <w:szCs w:val="22"/>
              </w:rPr>
            </w:pPr>
            <w:r w:rsidRPr="005374A8">
              <w:rPr>
                <w:rFonts w:ascii="Times New Roman" w:hAnsi="Times New Roman"/>
                <w:b/>
                <w:sz w:val="22"/>
                <w:szCs w:val="22"/>
              </w:rPr>
              <w:t xml:space="preserve">Kiểm toán viên </w:t>
            </w:r>
          </w:p>
          <w:p w:rsidR="00E5023A" w:rsidRPr="005374A8" w:rsidRDefault="00C83C38" w:rsidP="00C83C38">
            <w:pPr>
              <w:ind w:left="-108"/>
              <w:rPr>
                <w:rFonts w:ascii="Times New Roman" w:hAnsi="Times New Roman"/>
                <w:b/>
                <w:sz w:val="22"/>
                <w:szCs w:val="22"/>
              </w:rPr>
            </w:pPr>
            <w:r w:rsidRPr="005374A8">
              <w:rPr>
                <w:rFonts w:ascii="Times New Roman" w:hAnsi="Times New Roman"/>
                <w:b/>
                <w:sz w:val="22"/>
                <w:szCs w:val="22"/>
              </w:rPr>
              <w:t>Auditor</w:t>
            </w:r>
          </w:p>
        </w:tc>
      </w:tr>
      <w:tr w:rsidR="00E5023A" w:rsidRPr="005374A8" w:rsidTr="00E10B95">
        <w:trPr>
          <w:trHeight w:val="1298"/>
        </w:trPr>
        <w:tc>
          <w:tcPr>
            <w:tcW w:w="4050" w:type="dxa"/>
            <w:tcBorders>
              <w:bottom w:val="single" w:sz="4" w:space="0" w:color="auto"/>
            </w:tcBorders>
          </w:tcPr>
          <w:p w:rsidR="00E5023A" w:rsidRPr="005374A8" w:rsidRDefault="00E5023A" w:rsidP="004C0FB5">
            <w:pPr>
              <w:rPr>
                <w:rFonts w:ascii="Times New Roman" w:hAnsi="Times New Roman"/>
                <w:b/>
                <w:sz w:val="18"/>
                <w:szCs w:val="18"/>
              </w:rPr>
            </w:pPr>
          </w:p>
          <w:p w:rsidR="00E5023A" w:rsidRPr="005374A8" w:rsidRDefault="00E5023A" w:rsidP="004C0FB5">
            <w:pPr>
              <w:rPr>
                <w:rFonts w:ascii="Times New Roman" w:hAnsi="Times New Roman"/>
                <w:b/>
                <w:sz w:val="18"/>
                <w:szCs w:val="18"/>
              </w:rPr>
            </w:pPr>
          </w:p>
          <w:p w:rsidR="00E5023A" w:rsidRPr="005374A8" w:rsidRDefault="00E5023A" w:rsidP="004C0FB5">
            <w:pPr>
              <w:rPr>
                <w:rFonts w:ascii="Times New Roman" w:hAnsi="Times New Roman"/>
                <w:b/>
                <w:sz w:val="18"/>
                <w:szCs w:val="18"/>
              </w:rPr>
            </w:pPr>
          </w:p>
          <w:p w:rsidR="00E5023A" w:rsidRPr="005374A8" w:rsidRDefault="00E5023A" w:rsidP="004C0FB5">
            <w:pPr>
              <w:rPr>
                <w:rFonts w:ascii="Times New Roman" w:hAnsi="Times New Roman"/>
                <w:b/>
                <w:sz w:val="18"/>
                <w:szCs w:val="18"/>
              </w:rPr>
            </w:pPr>
          </w:p>
          <w:p w:rsidR="00E5023A" w:rsidRPr="005374A8" w:rsidRDefault="00E5023A" w:rsidP="004C0FB5">
            <w:pPr>
              <w:rPr>
                <w:rFonts w:ascii="Times New Roman" w:hAnsi="Times New Roman"/>
                <w:b/>
                <w:sz w:val="18"/>
                <w:szCs w:val="18"/>
              </w:rPr>
            </w:pPr>
          </w:p>
          <w:p w:rsidR="002D690C" w:rsidRPr="005374A8" w:rsidRDefault="002D690C" w:rsidP="004C0FB5">
            <w:pPr>
              <w:rPr>
                <w:rFonts w:ascii="Times New Roman" w:hAnsi="Times New Roman"/>
                <w:b/>
                <w:sz w:val="18"/>
                <w:szCs w:val="18"/>
              </w:rPr>
            </w:pPr>
          </w:p>
        </w:tc>
        <w:tc>
          <w:tcPr>
            <w:tcW w:w="1260" w:type="dxa"/>
          </w:tcPr>
          <w:p w:rsidR="00E5023A" w:rsidRPr="005374A8" w:rsidRDefault="00E5023A" w:rsidP="004C0FB5">
            <w:pPr>
              <w:jc w:val="center"/>
              <w:rPr>
                <w:rFonts w:ascii="Times New Roman" w:hAnsi="Times New Roman"/>
                <w:b/>
                <w:sz w:val="18"/>
                <w:szCs w:val="18"/>
              </w:rPr>
            </w:pPr>
          </w:p>
        </w:tc>
        <w:tc>
          <w:tcPr>
            <w:tcW w:w="3890" w:type="dxa"/>
            <w:tcBorders>
              <w:bottom w:val="single" w:sz="4" w:space="0" w:color="auto"/>
            </w:tcBorders>
          </w:tcPr>
          <w:p w:rsidR="00E5023A" w:rsidRPr="005374A8" w:rsidRDefault="00E5023A" w:rsidP="004C0FB5">
            <w:pPr>
              <w:rPr>
                <w:rFonts w:ascii="Times New Roman" w:hAnsi="Times New Roman"/>
                <w:b/>
                <w:sz w:val="18"/>
                <w:szCs w:val="18"/>
              </w:rPr>
            </w:pPr>
          </w:p>
        </w:tc>
      </w:tr>
      <w:tr w:rsidR="009205C0" w:rsidRPr="005374A8" w:rsidTr="004C0FB5">
        <w:tc>
          <w:tcPr>
            <w:tcW w:w="4050" w:type="dxa"/>
            <w:tcBorders>
              <w:top w:val="single" w:sz="4" w:space="0" w:color="auto"/>
            </w:tcBorders>
          </w:tcPr>
          <w:p w:rsidR="00C83C38" w:rsidRPr="005374A8" w:rsidRDefault="00C83C38" w:rsidP="00C83C38">
            <w:pPr>
              <w:spacing w:before="60"/>
              <w:ind w:left="-108"/>
              <w:rPr>
                <w:rFonts w:ascii="Times New Roman" w:hAnsi="Times New Roman"/>
                <w:b/>
                <w:sz w:val="22"/>
                <w:szCs w:val="22"/>
              </w:rPr>
            </w:pPr>
            <w:r w:rsidRPr="005374A8">
              <w:rPr>
                <w:rFonts w:ascii="Times New Roman" w:hAnsi="Times New Roman"/>
                <w:b/>
                <w:sz w:val="22"/>
                <w:szCs w:val="22"/>
              </w:rPr>
              <w:t>Nguyen Thi Lan</w:t>
            </w:r>
          </w:p>
          <w:p w:rsidR="009205C0" w:rsidRPr="005374A8" w:rsidRDefault="00C83C38" w:rsidP="00C83C38">
            <w:pPr>
              <w:ind w:left="-108"/>
              <w:rPr>
                <w:rFonts w:ascii="Times New Roman" w:hAnsi="Times New Roman"/>
                <w:sz w:val="22"/>
                <w:szCs w:val="22"/>
              </w:rPr>
            </w:pPr>
            <w:r w:rsidRPr="005374A8">
              <w:rPr>
                <w:rFonts w:ascii="Times New Roman" w:hAnsi="Times New Roman"/>
                <w:sz w:val="22"/>
                <w:szCs w:val="22"/>
              </w:rPr>
              <w:t>Registered Auditor No</w:t>
            </w:r>
            <w:r w:rsidRPr="005374A8">
              <w:rPr>
                <w:rFonts w:ascii="Times New Roman" w:hAnsi="Times New Roman"/>
                <w:sz w:val="22"/>
                <w:szCs w:val="22"/>
                <w:lang w:val="vi-VN"/>
              </w:rPr>
              <w:t>.</w:t>
            </w:r>
            <w:r w:rsidRPr="005374A8">
              <w:rPr>
                <w:rFonts w:ascii="Times New Roman" w:hAnsi="Times New Roman"/>
                <w:sz w:val="22"/>
                <w:szCs w:val="22"/>
              </w:rPr>
              <w:t xml:space="preserve"> 0167-2013-152-1</w:t>
            </w:r>
          </w:p>
        </w:tc>
        <w:tc>
          <w:tcPr>
            <w:tcW w:w="1260" w:type="dxa"/>
          </w:tcPr>
          <w:p w:rsidR="009205C0" w:rsidRPr="005374A8" w:rsidRDefault="009205C0" w:rsidP="009205C0">
            <w:pPr>
              <w:jc w:val="center"/>
              <w:rPr>
                <w:rFonts w:ascii="Times New Roman" w:hAnsi="Times New Roman"/>
                <w:b/>
                <w:sz w:val="22"/>
                <w:szCs w:val="22"/>
              </w:rPr>
            </w:pPr>
          </w:p>
        </w:tc>
        <w:tc>
          <w:tcPr>
            <w:tcW w:w="3890" w:type="dxa"/>
            <w:tcBorders>
              <w:top w:val="single" w:sz="4" w:space="0" w:color="auto"/>
            </w:tcBorders>
          </w:tcPr>
          <w:p w:rsidR="00C83C38" w:rsidRPr="005374A8" w:rsidRDefault="00C83C38" w:rsidP="00C83C38">
            <w:pPr>
              <w:spacing w:before="60"/>
              <w:ind w:left="-108"/>
              <w:rPr>
                <w:rFonts w:ascii="Times New Roman" w:hAnsi="Times New Roman"/>
                <w:b/>
                <w:sz w:val="22"/>
                <w:szCs w:val="22"/>
              </w:rPr>
            </w:pPr>
            <w:r w:rsidRPr="005374A8">
              <w:rPr>
                <w:rFonts w:ascii="Times New Roman" w:hAnsi="Times New Roman"/>
                <w:b/>
                <w:sz w:val="22"/>
                <w:szCs w:val="22"/>
              </w:rPr>
              <w:t>Nguyen Anh Tuan</w:t>
            </w:r>
          </w:p>
          <w:p w:rsidR="009205C0" w:rsidRPr="005374A8" w:rsidRDefault="00C83C38" w:rsidP="00C83C38">
            <w:pPr>
              <w:ind w:left="-108"/>
              <w:rPr>
                <w:rFonts w:ascii="Times New Roman" w:hAnsi="Times New Roman"/>
                <w:sz w:val="22"/>
                <w:szCs w:val="22"/>
              </w:rPr>
            </w:pPr>
            <w:r w:rsidRPr="005374A8">
              <w:rPr>
                <w:rFonts w:ascii="Times New Roman" w:hAnsi="Times New Roman"/>
                <w:sz w:val="22"/>
                <w:szCs w:val="22"/>
              </w:rPr>
              <w:t>Registered Auditor No.</w:t>
            </w:r>
            <w:r w:rsidRPr="005374A8">
              <w:rPr>
                <w:rFonts w:ascii="Times New Roman" w:hAnsi="Times New Roman"/>
                <w:sz w:val="22"/>
                <w:szCs w:val="22"/>
                <w:lang w:val="pt-BR"/>
              </w:rPr>
              <w:t xml:space="preserve"> </w:t>
            </w:r>
            <w:r w:rsidRPr="005374A8">
              <w:rPr>
                <w:rFonts w:ascii="Times New Roman" w:hAnsi="Times New Roman"/>
                <w:sz w:val="22"/>
                <w:szCs w:val="22"/>
              </w:rPr>
              <w:t>1559-2013-152-1</w:t>
            </w:r>
          </w:p>
          <w:p w:rsidR="00C83C38" w:rsidRPr="005374A8" w:rsidRDefault="00C83C38" w:rsidP="00C83C38">
            <w:pPr>
              <w:ind w:left="-108"/>
              <w:rPr>
                <w:rFonts w:ascii="Times New Roman" w:hAnsi="Times New Roman"/>
                <w:b/>
                <w:sz w:val="22"/>
                <w:szCs w:val="22"/>
              </w:rPr>
            </w:pPr>
          </w:p>
        </w:tc>
      </w:tr>
    </w:tbl>
    <w:p w:rsidR="00E5023A" w:rsidRPr="005374A8" w:rsidRDefault="00E5023A" w:rsidP="00E5023A">
      <w:pPr>
        <w:rPr>
          <w:rFonts w:ascii="Times New Roman" w:hAnsi="Times New Roman"/>
          <w:i/>
          <w:sz w:val="6"/>
          <w:szCs w:val="22"/>
        </w:rPr>
      </w:pPr>
    </w:p>
    <w:p w:rsidR="00C83C38" w:rsidRPr="005374A8" w:rsidRDefault="00C83C38" w:rsidP="00C83C38">
      <w:pPr>
        <w:rPr>
          <w:rFonts w:ascii="Times New Roman" w:hAnsi="Times New Roman"/>
          <w:iCs/>
          <w:sz w:val="22"/>
          <w:szCs w:val="22"/>
        </w:rPr>
      </w:pPr>
      <w:smartTag w:uri="urn:schemas-microsoft-com:office:smarttags" w:element="City">
        <w:smartTag w:uri="urn:schemas-microsoft-com:office:smarttags" w:element="place">
          <w:r w:rsidRPr="005374A8">
            <w:rPr>
              <w:rFonts w:ascii="Times New Roman" w:hAnsi="Times New Roman"/>
              <w:bCs/>
              <w:sz w:val="22"/>
              <w:szCs w:val="22"/>
            </w:rPr>
            <w:t>Ho Chi Minh City</w:t>
          </w:r>
        </w:smartTag>
      </w:smartTag>
      <w:r w:rsidRPr="005374A8">
        <w:rPr>
          <w:rFonts w:ascii="Times New Roman" w:hAnsi="Times New Roman"/>
          <w:sz w:val="22"/>
          <w:szCs w:val="22"/>
        </w:rPr>
        <w:t xml:space="preserve">, </w:t>
      </w:r>
      <w:r w:rsidRPr="005374A8">
        <w:rPr>
          <w:rFonts w:ascii="Times New Roman" w:hAnsi="Times New Roman"/>
          <w:iCs/>
          <w:sz w:val="22"/>
          <w:szCs w:val="22"/>
        </w:rPr>
        <w:t>date 08 February 2018</w:t>
      </w:r>
    </w:p>
    <w:p w:rsidR="00817459" w:rsidRPr="005374A8" w:rsidRDefault="00817459" w:rsidP="00817459">
      <w:pPr>
        <w:rPr>
          <w:rFonts w:ascii="Times New Roman" w:hAnsi="Times New Roman"/>
          <w:b/>
          <w:bCs/>
          <w:sz w:val="28"/>
          <w:szCs w:val="28"/>
        </w:rPr>
      </w:pPr>
    </w:p>
    <w:p w:rsidR="00C83C38" w:rsidRPr="005374A8" w:rsidRDefault="00C83C38" w:rsidP="00817459">
      <w:pPr>
        <w:rPr>
          <w:rFonts w:ascii="Times New Roman" w:hAnsi="Times New Roman"/>
          <w:b/>
          <w:bCs/>
          <w:sz w:val="28"/>
          <w:szCs w:val="28"/>
        </w:rPr>
      </w:pPr>
    </w:p>
    <w:p w:rsidR="00C83C38" w:rsidRPr="005374A8" w:rsidRDefault="00C83C38" w:rsidP="00817459">
      <w:pPr>
        <w:rPr>
          <w:rFonts w:ascii="Times New Roman" w:hAnsi="Times New Roman"/>
          <w:b/>
          <w:bCs/>
          <w:sz w:val="28"/>
          <w:szCs w:val="28"/>
        </w:rPr>
      </w:pPr>
    </w:p>
    <w:p w:rsidR="00C83C38" w:rsidRPr="005374A8" w:rsidRDefault="00C83C38" w:rsidP="00817459">
      <w:pPr>
        <w:rPr>
          <w:rFonts w:ascii="Times New Roman" w:hAnsi="Times New Roman"/>
          <w:b/>
          <w:bCs/>
          <w:sz w:val="28"/>
          <w:szCs w:val="28"/>
        </w:rPr>
      </w:pPr>
    </w:p>
    <w:p w:rsidR="00C83C38" w:rsidRPr="005374A8" w:rsidRDefault="00C83C38" w:rsidP="00817459">
      <w:pPr>
        <w:rPr>
          <w:rFonts w:ascii="Times New Roman" w:hAnsi="Times New Roman"/>
          <w:b/>
          <w:bCs/>
          <w:sz w:val="28"/>
          <w:szCs w:val="28"/>
        </w:rPr>
      </w:pPr>
    </w:p>
    <w:p w:rsidR="00C83C38" w:rsidRPr="005374A8" w:rsidRDefault="00C83C38" w:rsidP="00817459">
      <w:pPr>
        <w:rPr>
          <w:rFonts w:ascii="Times New Roman" w:hAnsi="Times New Roman"/>
          <w:b/>
          <w:bCs/>
          <w:sz w:val="28"/>
          <w:szCs w:val="28"/>
        </w:rPr>
      </w:pPr>
    </w:p>
    <w:p w:rsidR="00817459" w:rsidRPr="005374A8" w:rsidRDefault="00817459" w:rsidP="00817459">
      <w:pPr>
        <w:jc w:val="center"/>
        <w:rPr>
          <w:rFonts w:ascii="Times New Roman" w:hAnsi="Times New Roman"/>
          <w:b/>
          <w:bCs/>
          <w:sz w:val="28"/>
          <w:szCs w:val="28"/>
        </w:rPr>
      </w:pPr>
      <w:r w:rsidRPr="005374A8">
        <w:rPr>
          <w:rFonts w:ascii="Times New Roman" w:hAnsi="Times New Roman"/>
          <w:b/>
          <w:bCs/>
          <w:sz w:val="28"/>
          <w:szCs w:val="28"/>
        </w:rPr>
        <w:t>BẢNG CÂN ĐỐI KẾ TOÁN</w:t>
      </w:r>
    </w:p>
    <w:p w:rsidR="00C83C38" w:rsidRPr="005374A8" w:rsidRDefault="00C83C38" w:rsidP="00C83C38">
      <w:pPr>
        <w:jc w:val="center"/>
        <w:rPr>
          <w:rFonts w:ascii="Times New Roman" w:hAnsi="Times New Roman"/>
          <w:b/>
          <w:bCs/>
          <w:sz w:val="28"/>
          <w:szCs w:val="28"/>
        </w:rPr>
      </w:pPr>
      <w:r w:rsidRPr="005374A8">
        <w:rPr>
          <w:rFonts w:ascii="Times New Roman" w:hAnsi="Times New Roman"/>
          <w:b/>
          <w:bCs/>
          <w:sz w:val="28"/>
          <w:szCs w:val="28"/>
        </w:rPr>
        <w:t>BANLANCE SHEET</w:t>
      </w:r>
    </w:p>
    <w:p w:rsidR="00817459" w:rsidRPr="005374A8" w:rsidRDefault="00817459" w:rsidP="00817459">
      <w:pPr>
        <w:jc w:val="center"/>
        <w:rPr>
          <w:rFonts w:ascii="Times New Roman" w:hAnsi="Times New Roman"/>
          <w:b/>
          <w:iCs/>
          <w:sz w:val="22"/>
          <w:szCs w:val="20"/>
        </w:rPr>
      </w:pPr>
      <w:r w:rsidRPr="005374A8">
        <w:rPr>
          <w:rFonts w:ascii="Times New Roman" w:hAnsi="Times New Roman"/>
          <w:b/>
          <w:iCs/>
          <w:sz w:val="22"/>
          <w:szCs w:val="20"/>
        </w:rPr>
        <w:t xml:space="preserve">Tại ngày </w:t>
      </w:r>
      <w:r w:rsidR="003B49D3" w:rsidRPr="005374A8">
        <w:rPr>
          <w:rFonts w:ascii="Times New Roman" w:hAnsi="Times New Roman"/>
          <w:b/>
          <w:iCs/>
          <w:sz w:val="22"/>
          <w:szCs w:val="20"/>
        </w:rPr>
        <w:t>3</w:t>
      </w:r>
      <w:r w:rsidR="00622979" w:rsidRPr="005374A8">
        <w:rPr>
          <w:rFonts w:ascii="Times New Roman" w:hAnsi="Times New Roman"/>
          <w:b/>
          <w:iCs/>
          <w:sz w:val="22"/>
          <w:szCs w:val="20"/>
        </w:rPr>
        <w:t>1</w:t>
      </w:r>
      <w:r w:rsidRPr="005374A8">
        <w:rPr>
          <w:rFonts w:ascii="Times New Roman" w:hAnsi="Times New Roman"/>
          <w:b/>
          <w:iCs/>
          <w:sz w:val="22"/>
          <w:szCs w:val="20"/>
        </w:rPr>
        <w:t xml:space="preserve"> tháng </w:t>
      </w:r>
      <w:r w:rsidR="00622979" w:rsidRPr="005374A8">
        <w:rPr>
          <w:rFonts w:ascii="Times New Roman" w:hAnsi="Times New Roman"/>
          <w:b/>
          <w:iCs/>
          <w:sz w:val="22"/>
          <w:szCs w:val="20"/>
        </w:rPr>
        <w:t>12</w:t>
      </w:r>
      <w:r w:rsidR="003B49D3" w:rsidRPr="005374A8">
        <w:rPr>
          <w:rFonts w:ascii="Times New Roman" w:hAnsi="Times New Roman"/>
          <w:b/>
          <w:iCs/>
          <w:sz w:val="22"/>
          <w:szCs w:val="20"/>
        </w:rPr>
        <w:t xml:space="preserve"> năm </w:t>
      </w:r>
      <w:r w:rsidR="008541A6" w:rsidRPr="005374A8">
        <w:rPr>
          <w:rFonts w:ascii="Times New Roman" w:hAnsi="Times New Roman"/>
          <w:b/>
          <w:iCs/>
          <w:sz w:val="22"/>
          <w:szCs w:val="20"/>
        </w:rPr>
        <w:t>2017</w:t>
      </w:r>
    </w:p>
    <w:p w:rsidR="00C83C38" w:rsidRPr="005374A8" w:rsidRDefault="00C83C38" w:rsidP="00817459">
      <w:pPr>
        <w:jc w:val="center"/>
        <w:rPr>
          <w:rFonts w:ascii="Times New Roman" w:hAnsi="Times New Roman"/>
          <w:b/>
          <w:iCs/>
          <w:sz w:val="22"/>
          <w:szCs w:val="20"/>
        </w:rPr>
      </w:pPr>
      <w:r w:rsidRPr="005374A8">
        <w:rPr>
          <w:rFonts w:ascii="Times New Roman" w:hAnsi="Times New Roman"/>
          <w:b/>
          <w:iCs/>
          <w:sz w:val="22"/>
          <w:szCs w:val="20"/>
        </w:rPr>
        <w:t>As at 31 December 2017</w:t>
      </w:r>
    </w:p>
    <w:p w:rsidR="00817459" w:rsidRPr="005374A8" w:rsidRDefault="00817459" w:rsidP="00817459">
      <w:pPr>
        <w:spacing w:after="120"/>
        <w:ind w:right="-12"/>
        <w:jc w:val="right"/>
        <w:rPr>
          <w:rFonts w:ascii="Times New Roman" w:hAnsi="Times New Roman"/>
          <w:iCs/>
          <w:szCs w:val="20"/>
        </w:rPr>
      </w:pPr>
      <w:r w:rsidRPr="005374A8">
        <w:rPr>
          <w:rFonts w:ascii="Times New Roman" w:hAnsi="Times New Roman"/>
          <w:iCs/>
          <w:szCs w:val="20"/>
        </w:rPr>
        <w:t>Đơn vị tính</w:t>
      </w:r>
      <w:r w:rsidR="00AA4E27" w:rsidRPr="005374A8">
        <w:rPr>
          <w:rFonts w:ascii="Times New Roman" w:hAnsi="Times New Roman"/>
          <w:iCs/>
          <w:szCs w:val="20"/>
        </w:rPr>
        <w:t>(Unit):</w:t>
      </w:r>
      <w:r w:rsidRPr="005374A8">
        <w:rPr>
          <w:rFonts w:ascii="Times New Roman" w:hAnsi="Times New Roman"/>
          <w:iCs/>
          <w:szCs w:val="20"/>
        </w:rPr>
        <w:t>: VND</w:t>
      </w:r>
    </w:p>
    <w:tbl>
      <w:tblPr>
        <w:tblW w:w="9270" w:type="dxa"/>
        <w:tblInd w:w="108" w:type="dxa"/>
        <w:tblBorders>
          <w:top w:val="double" w:sz="4" w:space="0" w:color="auto"/>
          <w:left w:val="double" w:sz="4" w:space="0" w:color="auto"/>
          <w:bottom w:val="double" w:sz="4" w:space="0" w:color="auto"/>
          <w:right w:val="double" w:sz="4" w:space="0" w:color="auto"/>
        </w:tblBorders>
        <w:tblLayout w:type="fixed"/>
        <w:tblLook w:val="0000"/>
      </w:tblPr>
      <w:tblGrid>
        <w:gridCol w:w="4000"/>
        <w:gridCol w:w="600"/>
        <w:gridCol w:w="890"/>
        <w:gridCol w:w="1910"/>
        <w:gridCol w:w="1870"/>
      </w:tblGrid>
      <w:tr w:rsidR="00817459" w:rsidRPr="005374A8" w:rsidTr="0020200A">
        <w:trPr>
          <w:trHeight w:val="537"/>
          <w:tblHeader/>
        </w:trPr>
        <w:tc>
          <w:tcPr>
            <w:tcW w:w="4000" w:type="dxa"/>
            <w:tcBorders>
              <w:top w:val="double" w:sz="4" w:space="0" w:color="auto"/>
              <w:bottom w:val="single" w:sz="4" w:space="0" w:color="auto"/>
              <w:right w:val="single" w:sz="4" w:space="0" w:color="auto"/>
            </w:tcBorders>
            <w:vAlign w:val="center"/>
          </w:tcPr>
          <w:p w:rsidR="00817459" w:rsidRPr="005374A8" w:rsidRDefault="00817459" w:rsidP="00817459">
            <w:pPr>
              <w:jc w:val="center"/>
              <w:rPr>
                <w:rFonts w:ascii="Times New Roman" w:hAnsi="Times New Roman"/>
                <w:b/>
                <w:bCs/>
                <w:sz w:val="22"/>
                <w:szCs w:val="22"/>
              </w:rPr>
            </w:pPr>
            <w:r w:rsidRPr="005374A8">
              <w:rPr>
                <w:rFonts w:ascii="Times New Roman" w:hAnsi="Times New Roman"/>
                <w:b/>
                <w:bCs/>
                <w:sz w:val="22"/>
                <w:szCs w:val="22"/>
              </w:rPr>
              <w:t>TÀI SẢN</w:t>
            </w:r>
          </w:p>
          <w:p w:rsidR="00AA4E27" w:rsidRPr="005374A8" w:rsidRDefault="00AA4E27" w:rsidP="00817459">
            <w:pPr>
              <w:jc w:val="center"/>
              <w:rPr>
                <w:rFonts w:ascii="Times New Roman" w:hAnsi="Times New Roman"/>
                <w:b/>
                <w:bCs/>
                <w:sz w:val="22"/>
                <w:szCs w:val="22"/>
              </w:rPr>
            </w:pPr>
            <w:r w:rsidRPr="005374A8">
              <w:rPr>
                <w:rFonts w:ascii="Times New Roman" w:hAnsi="Times New Roman"/>
                <w:b/>
                <w:bCs/>
                <w:sz w:val="22"/>
                <w:szCs w:val="22"/>
              </w:rPr>
              <w:t>ASSETS</w:t>
            </w:r>
          </w:p>
        </w:tc>
        <w:tc>
          <w:tcPr>
            <w:tcW w:w="600" w:type="dxa"/>
            <w:tcBorders>
              <w:top w:val="double" w:sz="4" w:space="0" w:color="auto"/>
              <w:left w:val="single" w:sz="4" w:space="0" w:color="auto"/>
              <w:bottom w:val="single" w:sz="4" w:space="0" w:color="auto"/>
              <w:right w:val="single" w:sz="4" w:space="0" w:color="auto"/>
            </w:tcBorders>
            <w:vAlign w:val="center"/>
          </w:tcPr>
          <w:p w:rsidR="00817459" w:rsidRPr="005374A8" w:rsidRDefault="00817459" w:rsidP="00817459">
            <w:pPr>
              <w:jc w:val="center"/>
              <w:rPr>
                <w:rFonts w:ascii="Times New Roman" w:hAnsi="Times New Roman"/>
                <w:b/>
                <w:bCs/>
                <w:sz w:val="22"/>
                <w:szCs w:val="22"/>
              </w:rPr>
            </w:pPr>
            <w:r w:rsidRPr="005374A8">
              <w:rPr>
                <w:rFonts w:ascii="Times New Roman" w:hAnsi="Times New Roman"/>
                <w:b/>
                <w:bCs/>
                <w:sz w:val="22"/>
                <w:szCs w:val="22"/>
              </w:rPr>
              <w:t>Mã</w:t>
            </w:r>
          </w:p>
          <w:p w:rsidR="00817459" w:rsidRPr="005374A8" w:rsidRDefault="00817459" w:rsidP="00817459">
            <w:pPr>
              <w:jc w:val="center"/>
              <w:rPr>
                <w:rFonts w:ascii="Times New Roman" w:hAnsi="Times New Roman"/>
                <w:b/>
                <w:bCs/>
                <w:sz w:val="22"/>
                <w:szCs w:val="22"/>
              </w:rPr>
            </w:pPr>
            <w:r w:rsidRPr="005374A8">
              <w:rPr>
                <w:rFonts w:ascii="Times New Roman" w:hAnsi="Times New Roman"/>
                <w:b/>
                <w:bCs/>
                <w:sz w:val="22"/>
                <w:szCs w:val="22"/>
              </w:rPr>
              <w:t>số</w:t>
            </w:r>
          </w:p>
          <w:p w:rsidR="00AA4E27" w:rsidRPr="005374A8" w:rsidRDefault="00AA4E27" w:rsidP="00817459">
            <w:pPr>
              <w:jc w:val="center"/>
              <w:rPr>
                <w:rFonts w:ascii="Times New Roman" w:hAnsi="Times New Roman"/>
                <w:b/>
                <w:bCs/>
                <w:sz w:val="22"/>
                <w:szCs w:val="22"/>
              </w:rPr>
            </w:pPr>
            <w:r w:rsidRPr="005374A8">
              <w:rPr>
                <w:rFonts w:ascii="Times New Roman" w:hAnsi="Times New Roman"/>
                <w:b/>
                <w:bCs/>
                <w:sz w:val="22"/>
                <w:szCs w:val="22"/>
              </w:rPr>
              <w:t>Code</w:t>
            </w:r>
          </w:p>
        </w:tc>
        <w:tc>
          <w:tcPr>
            <w:tcW w:w="890" w:type="dxa"/>
            <w:tcBorders>
              <w:top w:val="double" w:sz="4" w:space="0" w:color="auto"/>
              <w:left w:val="single" w:sz="4" w:space="0" w:color="auto"/>
              <w:bottom w:val="single" w:sz="4" w:space="0" w:color="auto"/>
              <w:right w:val="single" w:sz="4" w:space="0" w:color="auto"/>
            </w:tcBorders>
            <w:vAlign w:val="center"/>
          </w:tcPr>
          <w:p w:rsidR="00817459" w:rsidRPr="005374A8" w:rsidRDefault="00817459" w:rsidP="00160BE0">
            <w:pPr>
              <w:ind w:left="-108" w:right="-108"/>
              <w:jc w:val="center"/>
              <w:rPr>
                <w:rFonts w:ascii="Times New Roman" w:hAnsi="Times New Roman"/>
                <w:b/>
                <w:bCs/>
                <w:sz w:val="22"/>
                <w:szCs w:val="22"/>
              </w:rPr>
            </w:pPr>
            <w:r w:rsidRPr="005374A8">
              <w:rPr>
                <w:rFonts w:ascii="Times New Roman" w:hAnsi="Times New Roman"/>
                <w:b/>
                <w:bCs/>
                <w:sz w:val="22"/>
                <w:szCs w:val="22"/>
              </w:rPr>
              <w:t>Thuyết minh</w:t>
            </w:r>
          </w:p>
          <w:p w:rsidR="00AA4E27" w:rsidRPr="005374A8" w:rsidRDefault="00AA4E27" w:rsidP="00160BE0">
            <w:pPr>
              <w:ind w:left="-108" w:right="-108"/>
              <w:jc w:val="center"/>
              <w:rPr>
                <w:rFonts w:ascii="Times New Roman" w:hAnsi="Times New Roman"/>
                <w:b/>
                <w:bCs/>
                <w:sz w:val="22"/>
                <w:szCs w:val="22"/>
              </w:rPr>
            </w:pPr>
            <w:r w:rsidRPr="005374A8">
              <w:rPr>
                <w:rFonts w:ascii="Times New Roman" w:hAnsi="Times New Roman"/>
                <w:b/>
                <w:bCs/>
                <w:sz w:val="22"/>
                <w:szCs w:val="22"/>
              </w:rPr>
              <w:t>Note</w:t>
            </w:r>
          </w:p>
        </w:tc>
        <w:tc>
          <w:tcPr>
            <w:tcW w:w="1910" w:type="dxa"/>
            <w:tcBorders>
              <w:top w:val="double" w:sz="4" w:space="0" w:color="auto"/>
              <w:left w:val="single" w:sz="4" w:space="0" w:color="auto"/>
              <w:bottom w:val="single" w:sz="4" w:space="0" w:color="auto"/>
              <w:right w:val="single" w:sz="4" w:space="0" w:color="auto"/>
            </w:tcBorders>
            <w:vAlign w:val="center"/>
          </w:tcPr>
          <w:p w:rsidR="00817459" w:rsidRPr="005374A8" w:rsidRDefault="008541A6" w:rsidP="00AB4ACC">
            <w:pPr>
              <w:ind w:left="-108"/>
              <w:jc w:val="right"/>
              <w:rPr>
                <w:rFonts w:ascii="Times New Roman" w:hAnsi="Times New Roman"/>
                <w:b/>
                <w:bCs/>
                <w:sz w:val="22"/>
                <w:szCs w:val="22"/>
              </w:rPr>
            </w:pPr>
            <w:r w:rsidRPr="005374A8">
              <w:rPr>
                <w:rFonts w:ascii="Times New Roman" w:hAnsi="Times New Roman"/>
                <w:b/>
                <w:bCs/>
                <w:sz w:val="22"/>
                <w:szCs w:val="22"/>
              </w:rPr>
              <w:t>31/12/2017</w:t>
            </w:r>
          </w:p>
        </w:tc>
        <w:tc>
          <w:tcPr>
            <w:tcW w:w="1870" w:type="dxa"/>
            <w:tcBorders>
              <w:top w:val="double" w:sz="4" w:space="0" w:color="auto"/>
              <w:left w:val="single" w:sz="4" w:space="0" w:color="auto"/>
              <w:bottom w:val="single" w:sz="4" w:space="0" w:color="auto"/>
            </w:tcBorders>
            <w:vAlign w:val="center"/>
          </w:tcPr>
          <w:p w:rsidR="00817459" w:rsidRPr="005374A8" w:rsidRDefault="008541A6" w:rsidP="00E3696A">
            <w:pPr>
              <w:ind w:left="-108"/>
              <w:jc w:val="right"/>
              <w:rPr>
                <w:rFonts w:ascii="Times New Roman" w:hAnsi="Times New Roman"/>
                <w:b/>
                <w:bCs/>
                <w:sz w:val="22"/>
                <w:szCs w:val="22"/>
              </w:rPr>
            </w:pPr>
            <w:r w:rsidRPr="005374A8">
              <w:rPr>
                <w:rFonts w:ascii="Times New Roman" w:hAnsi="Times New Roman"/>
                <w:b/>
                <w:bCs/>
                <w:sz w:val="22"/>
                <w:szCs w:val="22"/>
              </w:rPr>
              <w:t>01/01/2017</w:t>
            </w:r>
          </w:p>
        </w:tc>
      </w:tr>
      <w:tr w:rsidR="00817459" w:rsidRPr="005374A8" w:rsidTr="0020200A">
        <w:trPr>
          <w:trHeight w:val="260"/>
        </w:trPr>
        <w:tc>
          <w:tcPr>
            <w:tcW w:w="4000" w:type="dxa"/>
            <w:tcBorders>
              <w:top w:val="single" w:sz="4" w:space="0" w:color="auto"/>
              <w:right w:val="single" w:sz="4" w:space="0" w:color="auto"/>
            </w:tcBorders>
          </w:tcPr>
          <w:p w:rsidR="00817459" w:rsidRPr="005374A8" w:rsidRDefault="00817459" w:rsidP="00817459">
            <w:pPr>
              <w:jc w:val="center"/>
              <w:rPr>
                <w:rFonts w:ascii="Times New Roman" w:hAnsi="Times New Roman"/>
                <w:sz w:val="22"/>
                <w:szCs w:val="22"/>
              </w:rPr>
            </w:pPr>
          </w:p>
        </w:tc>
        <w:tc>
          <w:tcPr>
            <w:tcW w:w="600" w:type="dxa"/>
            <w:tcBorders>
              <w:top w:val="single" w:sz="4" w:space="0" w:color="auto"/>
              <w:left w:val="single" w:sz="4" w:space="0" w:color="auto"/>
              <w:right w:val="single" w:sz="4" w:space="0" w:color="auto"/>
            </w:tcBorders>
            <w:vAlign w:val="center"/>
          </w:tcPr>
          <w:p w:rsidR="00817459" w:rsidRPr="005374A8" w:rsidRDefault="00817459" w:rsidP="00843EA4">
            <w:pPr>
              <w:jc w:val="center"/>
              <w:rPr>
                <w:rFonts w:ascii="Times New Roman" w:hAnsi="Times New Roman"/>
                <w:sz w:val="22"/>
                <w:szCs w:val="22"/>
              </w:rPr>
            </w:pPr>
          </w:p>
        </w:tc>
        <w:tc>
          <w:tcPr>
            <w:tcW w:w="890" w:type="dxa"/>
            <w:tcBorders>
              <w:top w:val="single" w:sz="4" w:space="0" w:color="auto"/>
              <w:left w:val="single" w:sz="4" w:space="0" w:color="auto"/>
              <w:right w:val="single" w:sz="4" w:space="0" w:color="auto"/>
            </w:tcBorders>
            <w:vAlign w:val="center"/>
          </w:tcPr>
          <w:p w:rsidR="00817459" w:rsidRPr="005374A8" w:rsidRDefault="00817459" w:rsidP="007E409D">
            <w:pPr>
              <w:jc w:val="center"/>
              <w:rPr>
                <w:rFonts w:ascii="Times New Roman" w:hAnsi="Times New Roman"/>
                <w:sz w:val="22"/>
                <w:szCs w:val="22"/>
              </w:rPr>
            </w:pPr>
          </w:p>
        </w:tc>
        <w:tc>
          <w:tcPr>
            <w:tcW w:w="1910" w:type="dxa"/>
            <w:tcBorders>
              <w:top w:val="single" w:sz="4" w:space="0" w:color="auto"/>
              <w:left w:val="single" w:sz="4" w:space="0" w:color="auto"/>
              <w:right w:val="single" w:sz="4" w:space="0" w:color="auto"/>
            </w:tcBorders>
          </w:tcPr>
          <w:p w:rsidR="00817459" w:rsidRPr="005374A8" w:rsidRDefault="00817459" w:rsidP="00160BE0">
            <w:pPr>
              <w:ind w:left="-108"/>
              <w:jc w:val="right"/>
              <w:rPr>
                <w:rFonts w:ascii="Times New Roman" w:hAnsi="Times New Roman"/>
                <w:b/>
                <w:sz w:val="22"/>
                <w:szCs w:val="22"/>
              </w:rPr>
            </w:pPr>
          </w:p>
        </w:tc>
        <w:tc>
          <w:tcPr>
            <w:tcW w:w="1870" w:type="dxa"/>
            <w:tcBorders>
              <w:top w:val="single" w:sz="4" w:space="0" w:color="auto"/>
              <w:left w:val="single" w:sz="4" w:space="0" w:color="auto"/>
            </w:tcBorders>
          </w:tcPr>
          <w:p w:rsidR="00817459" w:rsidRPr="005374A8" w:rsidRDefault="00817459" w:rsidP="00160BE0">
            <w:pPr>
              <w:ind w:left="-108"/>
              <w:jc w:val="center"/>
              <w:rPr>
                <w:rFonts w:ascii="Times New Roman" w:hAnsi="Times New Roman"/>
                <w:b/>
                <w:sz w:val="22"/>
                <w:szCs w:val="22"/>
              </w:rPr>
            </w:pPr>
          </w:p>
        </w:tc>
      </w:tr>
      <w:tr w:rsidR="00D01936" w:rsidRPr="005374A8" w:rsidTr="00D01936">
        <w:trPr>
          <w:trHeight w:val="20"/>
        </w:trPr>
        <w:tc>
          <w:tcPr>
            <w:tcW w:w="4000" w:type="dxa"/>
            <w:tcBorders>
              <w:right w:val="single" w:sz="4" w:space="0" w:color="auto"/>
            </w:tcBorders>
          </w:tcPr>
          <w:p w:rsidR="00D01936" w:rsidRPr="005374A8" w:rsidRDefault="00D01936" w:rsidP="00D01936">
            <w:pPr>
              <w:rPr>
                <w:rFonts w:ascii="Times New Roman" w:hAnsi="Times New Roman"/>
                <w:b/>
                <w:bCs/>
                <w:sz w:val="22"/>
                <w:szCs w:val="22"/>
              </w:rPr>
            </w:pPr>
            <w:r w:rsidRPr="005374A8">
              <w:rPr>
                <w:rFonts w:ascii="Times New Roman" w:hAnsi="Times New Roman"/>
                <w:b/>
                <w:bCs/>
                <w:sz w:val="22"/>
                <w:szCs w:val="22"/>
              </w:rPr>
              <w:t>A . TÀI SẢN NGẮN HẠN</w:t>
            </w:r>
          </w:p>
          <w:p w:rsidR="00AA4E27" w:rsidRPr="005374A8" w:rsidRDefault="00AA4E27" w:rsidP="00AA4E27">
            <w:pPr>
              <w:ind w:firstLine="318"/>
              <w:rPr>
                <w:rFonts w:ascii="Times New Roman" w:hAnsi="Times New Roman"/>
                <w:b/>
                <w:bCs/>
                <w:sz w:val="22"/>
                <w:szCs w:val="22"/>
              </w:rPr>
            </w:pPr>
            <w:r w:rsidRPr="005374A8">
              <w:rPr>
                <w:rFonts w:ascii="Times New Roman" w:hAnsi="Times New Roman"/>
                <w:b/>
                <w:bCs/>
                <w:sz w:val="22"/>
                <w:szCs w:val="22"/>
              </w:rPr>
              <w:t>CURRENT ASSETS</w:t>
            </w:r>
          </w:p>
        </w:tc>
        <w:tc>
          <w:tcPr>
            <w:tcW w:w="600" w:type="dxa"/>
            <w:tcBorders>
              <w:left w:val="single" w:sz="4" w:space="0" w:color="auto"/>
              <w:right w:val="single" w:sz="4" w:space="0" w:color="auto"/>
            </w:tcBorders>
          </w:tcPr>
          <w:p w:rsidR="00D01936" w:rsidRPr="005374A8" w:rsidRDefault="00D01936" w:rsidP="00D01936">
            <w:pPr>
              <w:jc w:val="center"/>
              <w:rPr>
                <w:rFonts w:ascii="Times New Roman" w:hAnsi="Times New Roman"/>
                <w:bCs/>
                <w:sz w:val="22"/>
                <w:szCs w:val="22"/>
              </w:rPr>
            </w:pPr>
            <w:r w:rsidRPr="005374A8">
              <w:rPr>
                <w:rFonts w:ascii="Times New Roman" w:hAnsi="Times New Roman"/>
                <w:bCs/>
                <w:sz w:val="22"/>
                <w:szCs w:val="22"/>
              </w:rPr>
              <w:t>100</w:t>
            </w:r>
          </w:p>
        </w:tc>
        <w:tc>
          <w:tcPr>
            <w:tcW w:w="890" w:type="dxa"/>
            <w:tcBorders>
              <w:left w:val="single" w:sz="4" w:space="0" w:color="auto"/>
              <w:right w:val="single" w:sz="4" w:space="0" w:color="auto"/>
            </w:tcBorders>
          </w:tcPr>
          <w:p w:rsidR="00D01936" w:rsidRPr="005374A8" w:rsidRDefault="00D01936" w:rsidP="00D01936">
            <w:pPr>
              <w:jc w:val="center"/>
              <w:rPr>
                <w:rFonts w:ascii="Times New Roman" w:hAnsi="Times New Roman"/>
                <w:b/>
                <w:bCs/>
                <w:sz w:val="22"/>
                <w:szCs w:val="22"/>
              </w:rPr>
            </w:pPr>
          </w:p>
        </w:tc>
        <w:tc>
          <w:tcPr>
            <w:tcW w:w="1910" w:type="dxa"/>
            <w:tcBorders>
              <w:left w:val="single" w:sz="4" w:space="0" w:color="auto"/>
              <w:right w:val="single" w:sz="4" w:space="0" w:color="auto"/>
            </w:tcBorders>
          </w:tcPr>
          <w:p w:rsidR="00D01936" w:rsidRPr="005374A8" w:rsidRDefault="00D01936" w:rsidP="00D01936">
            <w:pPr>
              <w:jc w:val="right"/>
              <w:rPr>
                <w:rFonts w:ascii="Times New Roman" w:hAnsi="Times New Roman"/>
                <w:b/>
                <w:bCs/>
                <w:sz w:val="22"/>
                <w:szCs w:val="22"/>
                <w:lang w:eastAsia="en-US"/>
              </w:rPr>
            </w:pPr>
            <w:r w:rsidRPr="005374A8">
              <w:rPr>
                <w:rFonts w:ascii="Times New Roman" w:hAnsi="Times New Roman"/>
                <w:b/>
                <w:bCs/>
                <w:sz w:val="22"/>
                <w:szCs w:val="22"/>
              </w:rPr>
              <w:t>51.752.759.226</w:t>
            </w:r>
          </w:p>
        </w:tc>
        <w:tc>
          <w:tcPr>
            <w:tcW w:w="1870" w:type="dxa"/>
            <w:tcBorders>
              <w:left w:val="single" w:sz="4" w:space="0" w:color="auto"/>
            </w:tcBorders>
          </w:tcPr>
          <w:p w:rsidR="00D01936" w:rsidRPr="005374A8" w:rsidRDefault="00D01936" w:rsidP="00D01936">
            <w:pPr>
              <w:jc w:val="right"/>
              <w:rPr>
                <w:rFonts w:ascii="Times New Roman" w:hAnsi="Times New Roman"/>
                <w:b/>
                <w:bCs/>
                <w:sz w:val="22"/>
                <w:szCs w:val="22"/>
                <w:lang w:eastAsia="en-US"/>
              </w:rPr>
            </w:pPr>
            <w:r w:rsidRPr="005374A8">
              <w:rPr>
                <w:rFonts w:ascii="Times New Roman" w:hAnsi="Times New Roman"/>
                <w:b/>
                <w:bCs/>
                <w:sz w:val="22"/>
                <w:szCs w:val="22"/>
              </w:rPr>
              <w:t>128.882.627.025</w:t>
            </w:r>
          </w:p>
        </w:tc>
      </w:tr>
      <w:tr w:rsidR="00D01936" w:rsidRPr="005374A8" w:rsidTr="00D01936">
        <w:trPr>
          <w:trHeight w:val="20"/>
        </w:trPr>
        <w:tc>
          <w:tcPr>
            <w:tcW w:w="4000" w:type="dxa"/>
            <w:tcBorders>
              <w:right w:val="single" w:sz="4" w:space="0" w:color="auto"/>
            </w:tcBorders>
          </w:tcPr>
          <w:p w:rsidR="00D01936" w:rsidRPr="005374A8" w:rsidRDefault="00D01936" w:rsidP="00D01936">
            <w:pPr>
              <w:rPr>
                <w:rFonts w:ascii="Times New Roman" w:hAnsi="Times New Roman"/>
                <w:b/>
                <w:bCs/>
                <w:sz w:val="22"/>
                <w:szCs w:val="22"/>
              </w:rPr>
            </w:pPr>
          </w:p>
        </w:tc>
        <w:tc>
          <w:tcPr>
            <w:tcW w:w="600" w:type="dxa"/>
            <w:tcBorders>
              <w:left w:val="single" w:sz="4" w:space="0" w:color="auto"/>
              <w:right w:val="single" w:sz="4" w:space="0" w:color="auto"/>
            </w:tcBorders>
          </w:tcPr>
          <w:p w:rsidR="00D01936" w:rsidRPr="005374A8" w:rsidRDefault="00D01936" w:rsidP="00D01936">
            <w:pPr>
              <w:jc w:val="center"/>
              <w:rPr>
                <w:rFonts w:ascii="Times New Roman" w:hAnsi="Times New Roman"/>
                <w:bCs/>
                <w:sz w:val="22"/>
                <w:szCs w:val="22"/>
              </w:rPr>
            </w:pPr>
          </w:p>
        </w:tc>
        <w:tc>
          <w:tcPr>
            <w:tcW w:w="890" w:type="dxa"/>
            <w:tcBorders>
              <w:left w:val="single" w:sz="4" w:space="0" w:color="auto"/>
              <w:right w:val="single" w:sz="4" w:space="0" w:color="auto"/>
            </w:tcBorders>
          </w:tcPr>
          <w:p w:rsidR="00D01936" w:rsidRPr="005374A8" w:rsidRDefault="00D01936" w:rsidP="00D01936">
            <w:pPr>
              <w:jc w:val="center"/>
              <w:rPr>
                <w:rFonts w:ascii="Times New Roman" w:hAnsi="Times New Roman"/>
                <w:b/>
                <w:bCs/>
                <w:sz w:val="22"/>
                <w:szCs w:val="22"/>
              </w:rPr>
            </w:pPr>
          </w:p>
        </w:tc>
        <w:tc>
          <w:tcPr>
            <w:tcW w:w="1910" w:type="dxa"/>
            <w:tcBorders>
              <w:left w:val="single" w:sz="4" w:space="0" w:color="auto"/>
              <w:right w:val="single" w:sz="4" w:space="0" w:color="auto"/>
            </w:tcBorders>
          </w:tcPr>
          <w:p w:rsidR="00D01936" w:rsidRPr="005374A8" w:rsidRDefault="00D01936" w:rsidP="00D01936">
            <w:pPr>
              <w:jc w:val="right"/>
              <w:rPr>
                <w:rFonts w:ascii="Times New Roman" w:hAnsi="Times New Roman"/>
                <w:b/>
                <w:bCs/>
                <w:sz w:val="22"/>
                <w:szCs w:val="22"/>
              </w:rPr>
            </w:pPr>
          </w:p>
        </w:tc>
        <w:tc>
          <w:tcPr>
            <w:tcW w:w="1870" w:type="dxa"/>
            <w:tcBorders>
              <w:left w:val="single" w:sz="4" w:space="0" w:color="auto"/>
            </w:tcBorders>
          </w:tcPr>
          <w:p w:rsidR="00D01936" w:rsidRPr="005374A8" w:rsidRDefault="00D01936" w:rsidP="00D01936">
            <w:pPr>
              <w:jc w:val="right"/>
              <w:rPr>
                <w:rFonts w:ascii="Times New Roman" w:hAnsi="Times New Roman"/>
                <w:b/>
                <w:bCs/>
                <w:sz w:val="22"/>
                <w:szCs w:val="22"/>
              </w:rPr>
            </w:pPr>
          </w:p>
        </w:tc>
      </w:tr>
      <w:tr w:rsidR="00D01936" w:rsidRPr="005374A8" w:rsidTr="00D01936">
        <w:trPr>
          <w:trHeight w:val="20"/>
        </w:trPr>
        <w:tc>
          <w:tcPr>
            <w:tcW w:w="4000" w:type="dxa"/>
            <w:tcBorders>
              <w:right w:val="single" w:sz="4" w:space="0" w:color="auto"/>
            </w:tcBorders>
          </w:tcPr>
          <w:p w:rsidR="00D01936" w:rsidRPr="005374A8" w:rsidRDefault="00D01936" w:rsidP="00AA4E27">
            <w:pPr>
              <w:numPr>
                <w:ilvl w:val="0"/>
                <w:numId w:val="32"/>
              </w:numPr>
              <w:ind w:left="176" w:hanging="176"/>
              <w:rPr>
                <w:rFonts w:ascii="Times New Roman" w:hAnsi="Times New Roman"/>
                <w:b/>
                <w:bCs/>
                <w:sz w:val="22"/>
                <w:szCs w:val="22"/>
              </w:rPr>
            </w:pPr>
            <w:r w:rsidRPr="005374A8">
              <w:rPr>
                <w:rFonts w:ascii="Times New Roman" w:hAnsi="Times New Roman"/>
                <w:b/>
                <w:bCs/>
                <w:sz w:val="22"/>
                <w:szCs w:val="22"/>
              </w:rPr>
              <w:t>Tiền và các khoản tương đương tiền</w:t>
            </w:r>
          </w:p>
          <w:p w:rsidR="00AA4E27" w:rsidRPr="005374A8" w:rsidRDefault="00AA4E27" w:rsidP="00AA4E27">
            <w:pPr>
              <w:ind w:left="360" w:hanging="184"/>
              <w:rPr>
                <w:rFonts w:ascii="Times New Roman" w:hAnsi="Times New Roman"/>
                <w:b/>
                <w:bCs/>
                <w:sz w:val="22"/>
                <w:szCs w:val="22"/>
              </w:rPr>
            </w:pPr>
            <w:r w:rsidRPr="005374A8">
              <w:rPr>
                <w:rFonts w:ascii="Times New Roman" w:hAnsi="Times New Roman"/>
                <w:b/>
                <w:bCs/>
                <w:sz w:val="22"/>
                <w:szCs w:val="22"/>
              </w:rPr>
              <w:t>Cash and cash equivalents</w:t>
            </w:r>
          </w:p>
        </w:tc>
        <w:tc>
          <w:tcPr>
            <w:tcW w:w="600" w:type="dxa"/>
            <w:tcBorders>
              <w:left w:val="single" w:sz="4" w:space="0" w:color="auto"/>
              <w:right w:val="single" w:sz="4" w:space="0" w:color="auto"/>
            </w:tcBorders>
          </w:tcPr>
          <w:p w:rsidR="00D01936" w:rsidRPr="005374A8" w:rsidRDefault="00D01936" w:rsidP="00D01936">
            <w:pPr>
              <w:jc w:val="center"/>
              <w:rPr>
                <w:rFonts w:ascii="Times New Roman" w:hAnsi="Times New Roman"/>
                <w:bCs/>
                <w:sz w:val="22"/>
                <w:szCs w:val="22"/>
              </w:rPr>
            </w:pPr>
            <w:r w:rsidRPr="005374A8">
              <w:rPr>
                <w:rFonts w:ascii="Times New Roman" w:hAnsi="Times New Roman"/>
                <w:bCs/>
                <w:sz w:val="22"/>
                <w:szCs w:val="22"/>
              </w:rPr>
              <w:t>110</w:t>
            </w:r>
          </w:p>
        </w:tc>
        <w:tc>
          <w:tcPr>
            <w:tcW w:w="890" w:type="dxa"/>
            <w:tcBorders>
              <w:left w:val="single" w:sz="4" w:space="0" w:color="auto"/>
              <w:right w:val="single" w:sz="4" w:space="0" w:color="auto"/>
            </w:tcBorders>
          </w:tcPr>
          <w:p w:rsidR="00D01936" w:rsidRPr="005374A8" w:rsidRDefault="00D01936" w:rsidP="00D01936">
            <w:pPr>
              <w:jc w:val="center"/>
              <w:rPr>
                <w:rFonts w:ascii="Times New Roman" w:hAnsi="Times New Roman"/>
                <w:bCs/>
                <w:sz w:val="22"/>
                <w:szCs w:val="22"/>
              </w:rPr>
            </w:pPr>
            <w:r w:rsidRPr="005374A8">
              <w:rPr>
                <w:rFonts w:ascii="Times New Roman" w:hAnsi="Times New Roman"/>
                <w:sz w:val="22"/>
                <w:szCs w:val="22"/>
              </w:rPr>
              <w:t>V.1</w:t>
            </w:r>
          </w:p>
        </w:tc>
        <w:tc>
          <w:tcPr>
            <w:tcW w:w="1910" w:type="dxa"/>
            <w:tcBorders>
              <w:left w:val="single" w:sz="4" w:space="0" w:color="auto"/>
              <w:right w:val="single" w:sz="4" w:space="0" w:color="auto"/>
            </w:tcBorders>
          </w:tcPr>
          <w:p w:rsidR="00D01936" w:rsidRPr="005374A8" w:rsidRDefault="00D01936" w:rsidP="00D01936">
            <w:pPr>
              <w:jc w:val="right"/>
              <w:rPr>
                <w:rFonts w:ascii="Times New Roman" w:hAnsi="Times New Roman"/>
                <w:b/>
                <w:bCs/>
                <w:sz w:val="22"/>
                <w:szCs w:val="22"/>
              </w:rPr>
            </w:pPr>
            <w:r w:rsidRPr="005374A8">
              <w:rPr>
                <w:rFonts w:ascii="Times New Roman" w:hAnsi="Times New Roman"/>
                <w:b/>
                <w:bCs/>
                <w:sz w:val="22"/>
                <w:szCs w:val="22"/>
              </w:rPr>
              <w:t>1.515.725.467</w:t>
            </w:r>
          </w:p>
        </w:tc>
        <w:tc>
          <w:tcPr>
            <w:tcW w:w="1870" w:type="dxa"/>
            <w:tcBorders>
              <w:left w:val="single" w:sz="4" w:space="0" w:color="auto"/>
            </w:tcBorders>
          </w:tcPr>
          <w:p w:rsidR="00D01936" w:rsidRPr="005374A8" w:rsidRDefault="00D01936" w:rsidP="00D01936">
            <w:pPr>
              <w:jc w:val="right"/>
              <w:rPr>
                <w:rFonts w:ascii="Times New Roman" w:hAnsi="Times New Roman"/>
                <w:b/>
                <w:bCs/>
                <w:sz w:val="22"/>
                <w:szCs w:val="22"/>
              </w:rPr>
            </w:pPr>
            <w:r w:rsidRPr="005374A8">
              <w:rPr>
                <w:rFonts w:ascii="Times New Roman" w:hAnsi="Times New Roman"/>
                <w:b/>
                <w:bCs/>
                <w:sz w:val="22"/>
                <w:szCs w:val="22"/>
              </w:rPr>
              <w:t>65.170.515.247</w:t>
            </w:r>
          </w:p>
        </w:tc>
      </w:tr>
      <w:tr w:rsidR="00AA4E27" w:rsidRPr="005374A8" w:rsidTr="00D01936">
        <w:trPr>
          <w:trHeight w:val="20"/>
        </w:trPr>
        <w:tc>
          <w:tcPr>
            <w:tcW w:w="4000" w:type="dxa"/>
            <w:tcBorders>
              <w:right w:val="single" w:sz="4" w:space="0" w:color="auto"/>
            </w:tcBorders>
          </w:tcPr>
          <w:p w:rsidR="00AA4E27" w:rsidRPr="005374A8" w:rsidRDefault="00AA4E27" w:rsidP="000949DD">
            <w:pPr>
              <w:rPr>
                <w:rFonts w:ascii="Times New Roman" w:hAnsi="Times New Roman"/>
                <w:sz w:val="22"/>
                <w:szCs w:val="22"/>
              </w:rPr>
            </w:pPr>
            <w:r w:rsidRPr="005374A8">
              <w:rPr>
                <w:rFonts w:ascii="Times New Roman" w:hAnsi="Times New Roman"/>
                <w:sz w:val="22"/>
                <w:szCs w:val="22"/>
              </w:rPr>
              <w:t xml:space="preserve">1. Tiền </w:t>
            </w:r>
          </w:p>
          <w:p w:rsidR="00AA4E27" w:rsidRPr="005374A8" w:rsidRDefault="00AA4E27" w:rsidP="000949DD">
            <w:pPr>
              <w:ind w:firstLine="192"/>
              <w:rPr>
                <w:rFonts w:ascii="Times New Roman" w:hAnsi="Times New Roman"/>
                <w:sz w:val="22"/>
                <w:szCs w:val="22"/>
              </w:rPr>
            </w:pPr>
            <w:r w:rsidRPr="005374A8">
              <w:rPr>
                <w:rFonts w:ascii="Times New Roman" w:hAnsi="Times New Roman"/>
                <w:sz w:val="22"/>
                <w:szCs w:val="22"/>
              </w:rPr>
              <w:t>Cash</w:t>
            </w:r>
          </w:p>
        </w:tc>
        <w:tc>
          <w:tcPr>
            <w:tcW w:w="60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r w:rsidRPr="005374A8">
              <w:rPr>
                <w:rFonts w:ascii="Times New Roman" w:hAnsi="Times New Roman"/>
                <w:sz w:val="22"/>
                <w:szCs w:val="22"/>
              </w:rPr>
              <w:t>111</w:t>
            </w:r>
          </w:p>
        </w:tc>
        <w:tc>
          <w:tcPr>
            <w:tcW w:w="89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p>
        </w:tc>
        <w:tc>
          <w:tcPr>
            <w:tcW w:w="1910" w:type="dxa"/>
            <w:tcBorders>
              <w:left w:val="single" w:sz="4" w:space="0" w:color="auto"/>
              <w:righ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1.128.679.881</w:t>
            </w:r>
          </w:p>
        </w:tc>
        <w:tc>
          <w:tcPr>
            <w:tcW w:w="1870" w:type="dxa"/>
            <w:tcBorders>
              <w:lef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4.651.944.420</w:t>
            </w:r>
          </w:p>
        </w:tc>
      </w:tr>
      <w:tr w:rsidR="00AA4E27" w:rsidRPr="005374A8" w:rsidTr="00D01936">
        <w:trPr>
          <w:trHeight w:val="20"/>
        </w:trPr>
        <w:tc>
          <w:tcPr>
            <w:tcW w:w="4000" w:type="dxa"/>
            <w:tcBorders>
              <w:right w:val="single" w:sz="4" w:space="0" w:color="auto"/>
            </w:tcBorders>
          </w:tcPr>
          <w:p w:rsidR="00AA4E27" w:rsidRPr="005374A8" w:rsidRDefault="00AA4E27" w:rsidP="000949DD">
            <w:pPr>
              <w:rPr>
                <w:rFonts w:ascii="Times New Roman" w:hAnsi="Times New Roman"/>
                <w:sz w:val="22"/>
                <w:szCs w:val="22"/>
              </w:rPr>
            </w:pPr>
            <w:r w:rsidRPr="005374A8">
              <w:rPr>
                <w:rFonts w:ascii="Times New Roman" w:hAnsi="Times New Roman"/>
                <w:sz w:val="22"/>
                <w:szCs w:val="22"/>
              </w:rPr>
              <w:t xml:space="preserve">2. Các khoản tương đương tiền </w:t>
            </w:r>
          </w:p>
          <w:p w:rsidR="00AA4E27" w:rsidRPr="005374A8" w:rsidRDefault="00AA4E27" w:rsidP="000949DD">
            <w:pPr>
              <w:ind w:firstLine="192"/>
              <w:rPr>
                <w:rFonts w:ascii="Times New Roman" w:hAnsi="Times New Roman"/>
                <w:sz w:val="22"/>
                <w:szCs w:val="22"/>
              </w:rPr>
            </w:pPr>
            <w:r w:rsidRPr="005374A8">
              <w:rPr>
                <w:rFonts w:ascii="Times New Roman" w:hAnsi="Times New Roman"/>
                <w:sz w:val="22"/>
                <w:szCs w:val="22"/>
              </w:rPr>
              <w:t>Cash equivalents</w:t>
            </w:r>
          </w:p>
        </w:tc>
        <w:tc>
          <w:tcPr>
            <w:tcW w:w="60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r w:rsidRPr="005374A8">
              <w:rPr>
                <w:rFonts w:ascii="Times New Roman" w:hAnsi="Times New Roman"/>
                <w:sz w:val="22"/>
                <w:szCs w:val="22"/>
              </w:rPr>
              <w:t>112</w:t>
            </w:r>
          </w:p>
        </w:tc>
        <w:tc>
          <w:tcPr>
            <w:tcW w:w="89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p>
        </w:tc>
        <w:tc>
          <w:tcPr>
            <w:tcW w:w="1910" w:type="dxa"/>
            <w:tcBorders>
              <w:left w:val="single" w:sz="4" w:space="0" w:color="auto"/>
              <w:righ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387.045.586</w:t>
            </w:r>
          </w:p>
        </w:tc>
        <w:tc>
          <w:tcPr>
            <w:tcW w:w="1870" w:type="dxa"/>
            <w:tcBorders>
              <w:lef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60.518.570.827</w:t>
            </w:r>
          </w:p>
        </w:tc>
      </w:tr>
      <w:tr w:rsidR="00AA4E27" w:rsidRPr="005374A8" w:rsidTr="00D01936">
        <w:trPr>
          <w:trHeight w:val="20"/>
        </w:trPr>
        <w:tc>
          <w:tcPr>
            <w:tcW w:w="4000" w:type="dxa"/>
            <w:tcBorders>
              <w:right w:val="single" w:sz="4" w:space="0" w:color="auto"/>
            </w:tcBorders>
          </w:tcPr>
          <w:p w:rsidR="00AA4E27" w:rsidRPr="005374A8" w:rsidRDefault="00AA4E27" w:rsidP="00AA4E27">
            <w:pPr>
              <w:rPr>
                <w:rFonts w:ascii="Times New Roman" w:hAnsi="Times New Roman"/>
                <w:sz w:val="22"/>
                <w:szCs w:val="22"/>
              </w:rPr>
            </w:pPr>
          </w:p>
        </w:tc>
        <w:tc>
          <w:tcPr>
            <w:tcW w:w="600" w:type="dxa"/>
            <w:tcBorders>
              <w:left w:val="single" w:sz="4" w:space="0" w:color="auto"/>
              <w:right w:val="single" w:sz="4" w:space="0" w:color="auto"/>
            </w:tcBorders>
          </w:tcPr>
          <w:p w:rsidR="00AA4E27" w:rsidRPr="005374A8" w:rsidRDefault="00AA4E27" w:rsidP="00D01936">
            <w:pPr>
              <w:jc w:val="center"/>
              <w:rPr>
                <w:rFonts w:ascii="Times New Roman" w:hAnsi="Times New Roman"/>
                <w:bCs/>
                <w:sz w:val="22"/>
                <w:szCs w:val="22"/>
                <w:lang w:val="fr-FR"/>
              </w:rPr>
            </w:pPr>
          </w:p>
        </w:tc>
        <w:tc>
          <w:tcPr>
            <w:tcW w:w="890" w:type="dxa"/>
            <w:tcBorders>
              <w:left w:val="single" w:sz="4" w:space="0" w:color="auto"/>
              <w:right w:val="single" w:sz="4" w:space="0" w:color="auto"/>
            </w:tcBorders>
          </w:tcPr>
          <w:p w:rsidR="00AA4E27" w:rsidRPr="005374A8" w:rsidRDefault="00AA4E27" w:rsidP="00D01936">
            <w:pPr>
              <w:jc w:val="center"/>
              <w:rPr>
                <w:rFonts w:ascii="Times New Roman" w:hAnsi="Times New Roman"/>
                <w:b/>
                <w:bCs/>
                <w:sz w:val="22"/>
                <w:szCs w:val="22"/>
                <w:lang w:val="fr-FR"/>
              </w:rPr>
            </w:pPr>
          </w:p>
        </w:tc>
        <w:tc>
          <w:tcPr>
            <w:tcW w:w="1910" w:type="dxa"/>
            <w:tcBorders>
              <w:left w:val="single" w:sz="4" w:space="0" w:color="auto"/>
              <w:right w:val="single" w:sz="4" w:space="0" w:color="auto"/>
            </w:tcBorders>
          </w:tcPr>
          <w:p w:rsidR="00AA4E27" w:rsidRPr="005374A8" w:rsidRDefault="00AA4E27" w:rsidP="00D01936">
            <w:pPr>
              <w:jc w:val="right"/>
              <w:rPr>
                <w:rFonts w:ascii="Times New Roman" w:hAnsi="Times New Roman"/>
                <w:sz w:val="22"/>
                <w:szCs w:val="22"/>
              </w:rPr>
            </w:pPr>
          </w:p>
        </w:tc>
        <w:tc>
          <w:tcPr>
            <w:tcW w:w="1870" w:type="dxa"/>
            <w:tcBorders>
              <w:left w:val="single" w:sz="4" w:space="0" w:color="auto"/>
            </w:tcBorders>
          </w:tcPr>
          <w:p w:rsidR="00AA4E27" w:rsidRPr="005374A8" w:rsidRDefault="00AA4E27" w:rsidP="00D01936">
            <w:pPr>
              <w:jc w:val="right"/>
              <w:rPr>
                <w:rFonts w:ascii="Times New Roman" w:hAnsi="Times New Roman"/>
                <w:sz w:val="22"/>
                <w:szCs w:val="22"/>
              </w:rPr>
            </w:pPr>
          </w:p>
        </w:tc>
      </w:tr>
      <w:tr w:rsidR="00D01936" w:rsidRPr="005374A8" w:rsidTr="00D01936">
        <w:trPr>
          <w:trHeight w:val="20"/>
        </w:trPr>
        <w:tc>
          <w:tcPr>
            <w:tcW w:w="4000" w:type="dxa"/>
            <w:tcBorders>
              <w:right w:val="single" w:sz="4" w:space="0" w:color="auto"/>
            </w:tcBorders>
          </w:tcPr>
          <w:p w:rsidR="00D01936" w:rsidRPr="005374A8" w:rsidRDefault="00AA4E27" w:rsidP="00AA4E27">
            <w:pPr>
              <w:rPr>
                <w:rFonts w:ascii="Times New Roman" w:hAnsi="Times New Roman"/>
                <w:b/>
                <w:bCs/>
                <w:sz w:val="22"/>
                <w:szCs w:val="22"/>
                <w:lang w:val="fr-FR"/>
              </w:rPr>
            </w:pPr>
            <w:r w:rsidRPr="005374A8">
              <w:rPr>
                <w:rFonts w:ascii="Times New Roman" w:hAnsi="Times New Roman"/>
                <w:b/>
                <w:bCs/>
                <w:sz w:val="22"/>
                <w:szCs w:val="22"/>
                <w:lang w:val="fr-FR"/>
              </w:rPr>
              <w:t>II.</w:t>
            </w:r>
            <w:r w:rsidR="00D01936" w:rsidRPr="005374A8">
              <w:rPr>
                <w:rFonts w:ascii="Times New Roman" w:hAnsi="Times New Roman"/>
                <w:b/>
                <w:bCs/>
                <w:sz w:val="22"/>
                <w:szCs w:val="22"/>
                <w:lang w:val="fr-FR"/>
              </w:rPr>
              <w:t>Các khoản phải thu ngắn hạn</w:t>
            </w:r>
          </w:p>
          <w:p w:rsidR="00AA4E27" w:rsidRPr="005374A8" w:rsidRDefault="00AA4E27" w:rsidP="00AA4E27">
            <w:pPr>
              <w:ind w:left="1080" w:hanging="904"/>
              <w:rPr>
                <w:rFonts w:ascii="Times New Roman" w:hAnsi="Times New Roman"/>
                <w:b/>
                <w:bCs/>
                <w:sz w:val="22"/>
                <w:szCs w:val="22"/>
                <w:lang w:val="fr-FR"/>
              </w:rPr>
            </w:pPr>
            <w:r w:rsidRPr="005374A8">
              <w:rPr>
                <w:rFonts w:ascii="Times New Roman" w:hAnsi="Times New Roman"/>
                <w:b/>
                <w:bCs/>
                <w:sz w:val="22"/>
                <w:szCs w:val="22"/>
              </w:rPr>
              <w:t>Short-term receivables</w:t>
            </w:r>
          </w:p>
        </w:tc>
        <w:tc>
          <w:tcPr>
            <w:tcW w:w="600" w:type="dxa"/>
            <w:tcBorders>
              <w:left w:val="single" w:sz="4" w:space="0" w:color="auto"/>
              <w:right w:val="single" w:sz="4" w:space="0" w:color="auto"/>
            </w:tcBorders>
          </w:tcPr>
          <w:p w:rsidR="00D01936" w:rsidRPr="005374A8" w:rsidRDefault="00D01936" w:rsidP="00D01936">
            <w:pPr>
              <w:jc w:val="center"/>
              <w:rPr>
                <w:rFonts w:ascii="Times New Roman" w:hAnsi="Times New Roman"/>
                <w:sz w:val="22"/>
                <w:szCs w:val="22"/>
              </w:rPr>
            </w:pPr>
            <w:r w:rsidRPr="005374A8">
              <w:rPr>
                <w:rFonts w:ascii="Times New Roman" w:hAnsi="Times New Roman"/>
                <w:sz w:val="22"/>
                <w:szCs w:val="22"/>
              </w:rPr>
              <w:t>130</w:t>
            </w:r>
          </w:p>
        </w:tc>
        <w:tc>
          <w:tcPr>
            <w:tcW w:w="890" w:type="dxa"/>
            <w:tcBorders>
              <w:left w:val="single" w:sz="4" w:space="0" w:color="auto"/>
              <w:right w:val="single" w:sz="4" w:space="0" w:color="auto"/>
            </w:tcBorders>
          </w:tcPr>
          <w:p w:rsidR="00D01936" w:rsidRPr="005374A8" w:rsidRDefault="00D01936" w:rsidP="00D01936">
            <w:pPr>
              <w:jc w:val="center"/>
              <w:rPr>
                <w:rFonts w:ascii="Times New Roman" w:hAnsi="Times New Roman"/>
                <w:sz w:val="22"/>
                <w:szCs w:val="22"/>
              </w:rPr>
            </w:pPr>
          </w:p>
        </w:tc>
        <w:tc>
          <w:tcPr>
            <w:tcW w:w="1910" w:type="dxa"/>
            <w:tcBorders>
              <w:left w:val="single" w:sz="4" w:space="0" w:color="auto"/>
              <w:right w:val="single" w:sz="4" w:space="0" w:color="auto"/>
            </w:tcBorders>
          </w:tcPr>
          <w:p w:rsidR="00D01936" w:rsidRPr="005374A8" w:rsidRDefault="00D01936" w:rsidP="00D01936">
            <w:pPr>
              <w:jc w:val="right"/>
              <w:rPr>
                <w:rFonts w:ascii="Times New Roman" w:hAnsi="Times New Roman"/>
                <w:b/>
                <w:bCs/>
                <w:sz w:val="22"/>
                <w:szCs w:val="22"/>
              </w:rPr>
            </w:pPr>
            <w:r w:rsidRPr="005374A8">
              <w:rPr>
                <w:rFonts w:ascii="Times New Roman" w:hAnsi="Times New Roman"/>
                <w:b/>
                <w:bCs/>
                <w:sz w:val="22"/>
                <w:szCs w:val="22"/>
              </w:rPr>
              <w:t>10.410.837.248</w:t>
            </w:r>
          </w:p>
        </w:tc>
        <w:tc>
          <w:tcPr>
            <w:tcW w:w="1870" w:type="dxa"/>
            <w:tcBorders>
              <w:left w:val="single" w:sz="4" w:space="0" w:color="auto"/>
            </w:tcBorders>
          </w:tcPr>
          <w:p w:rsidR="00D01936" w:rsidRPr="005374A8" w:rsidRDefault="00D01936" w:rsidP="00D01936">
            <w:pPr>
              <w:jc w:val="right"/>
              <w:rPr>
                <w:rFonts w:ascii="Times New Roman" w:hAnsi="Times New Roman"/>
                <w:b/>
                <w:bCs/>
                <w:sz w:val="22"/>
                <w:szCs w:val="22"/>
              </w:rPr>
            </w:pPr>
            <w:r w:rsidRPr="005374A8">
              <w:rPr>
                <w:rFonts w:ascii="Times New Roman" w:hAnsi="Times New Roman"/>
                <w:b/>
                <w:bCs/>
                <w:sz w:val="22"/>
                <w:szCs w:val="22"/>
              </w:rPr>
              <w:t>10.286.613.603</w:t>
            </w:r>
          </w:p>
        </w:tc>
      </w:tr>
      <w:tr w:rsidR="00AA4E27" w:rsidRPr="005374A8" w:rsidTr="00D01936">
        <w:trPr>
          <w:trHeight w:val="20"/>
        </w:trPr>
        <w:tc>
          <w:tcPr>
            <w:tcW w:w="4000" w:type="dxa"/>
            <w:tcBorders>
              <w:right w:val="single" w:sz="4" w:space="0" w:color="auto"/>
            </w:tcBorders>
          </w:tcPr>
          <w:p w:rsidR="00AA4E27" w:rsidRPr="005374A8" w:rsidRDefault="00AA4E27" w:rsidP="000949DD">
            <w:pPr>
              <w:rPr>
                <w:rFonts w:ascii="Times New Roman" w:hAnsi="Times New Roman"/>
                <w:sz w:val="22"/>
                <w:szCs w:val="22"/>
                <w:lang w:val="fr-FR"/>
              </w:rPr>
            </w:pPr>
            <w:r w:rsidRPr="005374A8">
              <w:rPr>
                <w:rFonts w:ascii="Times New Roman" w:hAnsi="Times New Roman"/>
                <w:sz w:val="22"/>
                <w:szCs w:val="22"/>
                <w:lang w:val="fr-FR"/>
              </w:rPr>
              <w:t xml:space="preserve">1. Phải thu ngắn hạn của khách hàng </w:t>
            </w:r>
          </w:p>
          <w:p w:rsidR="00AA4E27" w:rsidRPr="005374A8" w:rsidRDefault="00AA4E27" w:rsidP="000949DD">
            <w:pPr>
              <w:ind w:firstLine="192"/>
              <w:rPr>
                <w:rFonts w:ascii="Times New Roman" w:hAnsi="Times New Roman"/>
                <w:sz w:val="22"/>
                <w:szCs w:val="22"/>
                <w:lang w:val="fr-FR"/>
              </w:rPr>
            </w:pPr>
            <w:r w:rsidRPr="005374A8">
              <w:rPr>
                <w:rFonts w:ascii="Times New Roman" w:hAnsi="Times New Roman"/>
                <w:sz w:val="22"/>
                <w:szCs w:val="22"/>
              </w:rPr>
              <w:t>Short-term trade receivable</w:t>
            </w:r>
          </w:p>
        </w:tc>
        <w:tc>
          <w:tcPr>
            <w:tcW w:w="60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r w:rsidRPr="005374A8">
              <w:rPr>
                <w:rFonts w:ascii="Times New Roman" w:hAnsi="Times New Roman"/>
                <w:sz w:val="22"/>
                <w:szCs w:val="22"/>
              </w:rPr>
              <w:t>131</w:t>
            </w:r>
          </w:p>
        </w:tc>
        <w:tc>
          <w:tcPr>
            <w:tcW w:w="89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r w:rsidRPr="005374A8">
              <w:rPr>
                <w:rFonts w:ascii="Times New Roman" w:hAnsi="Times New Roman"/>
                <w:sz w:val="22"/>
                <w:szCs w:val="22"/>
              </w:rPr>
              <w:t>V.2</w:t>
            </w:r>
          </w:p>
        </w:tc>
        <w:tc>
          <w:tcPr>
            <w:tcW w:w="1910" w:type="dxa"/>
            <w:tcBorders>
              <w:left w:val="single" w:sz="4" w:space="0" w:color="auto"/>
              <w:righ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8.949.297.258</w:t>
            </w:r>
          </w:p>
        </w:tc>
        <w:tc>
          <w:tcPr>
            <w:tcW w:w="1870" w:type="dxa"/>
            <w:tcBorders>
              <w:lef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10.071.274.140</w:t>
            </w:r>
          </w:p>
        </w:tc>
      </w:tr>
      <w:tr w:rsidR="00AA4E27" w:rsidRPr="005374A8" w:rsidTr="00D01936">
        <w:trPr>
          <w:trHeight w:val="20"/>
        </w:trPr>
        <w:tc>
          <w:tcPr>
            <w:tcW w:w="4000" w:type="dxa"/>
            <w:tcBorders>
              <w:right w:val="single" w:sz="4" w:space="0" w:color="auto"/>
            </w:tcBorders>
          </w:tcPr>
          <w:p w:rsidR="00AA4E27" w:rsidRPr="005374A8" w:rsidRDefault="00AA4E27" w:rsidP="000949DD">
            <w:pPr>
              <w:rPr>
                <w:rFonts w:ascii="Times New Roman" w:hAnsi="Times New Roman"/>
                <w:sz w:val="22"/>
                <w:szCs w:val="22"/>
              </w:rPr>
            </w:pPr>
            <w:r w:rsidRPr="005374A8">
              <w:rPr>
                <w:rFonts w:ascii="Times New Roman" w:hAnsi="Times New Roman"/>
                <w:sz w:val="22"/>
                <w:szCs w:val="22"/>
              </w:rPr>
              <w:t>2. Trả trước cho người bán ngắn hạn</w:t>
            </w:r>
          </w:p>
          <w:p w:rsidR="00AA4E27" w:rsidRPr="005374A8" w:rsidRDefault="00AA4E27" w:rsidP="000949DD">
            <w:pPr>
              <w:ind w:firstLine="192"/>
              <w:rPr>
                <w:rFonts w:ascii="Times New Roman" w:hAnsi="Times New Roman"/>
                <w:sz w:val="22"/>
                <w:szCs w:val="22"/>
              </w:rPr>
            </w:pPr>
            <w:r w:rsidRPr="005374A8">
              <w:rPr>
                <w:rFonts w:ascii="Times New Roman" w:hAnsi="Times New Roman"/>
                <w:sz w:val="22"/>
                <w:szCs w:val="22"/>
              </w:rPr>
              <w:t>Advances to supplies</w:t>
            </w:r>
          </w:p>
        </w:tc>
        <w:tc>
          <w:tcPr>
            <w:tcW w:w="60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r w:rsidRPr="005374A8">
              <w:rPr>
                <w:rFonts w:ascii="Times New Roman" w:hAnsi="Times New Roman"/>
                <w:sz w:val="22"/>
                <w:szCs w:val="22"/>
              </w:rPr>
              <w:t>132</w:t>
            </w:r>
          </w:p>
        </w:tc>
        <w:tc>
          <w:tcPr>
            <w:tcW w:w="89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r w:rsidRPr="005374A8">
              <w:rPr>
                <w:rFonts w:ascii="Times New Roman" w:hAnsi="Times New Roman"/>
                <w:sz w:val="22"/>
                <w:szCs w:val="22"/>
              </w:rPr>
              <w:t>V.3</w:t>
            </w:r>
          </w:p>
        </w:tc>
        <w:tc>
          <w:tcPr>
            <w:tcW w:w="1910" w:type="dxa"/>
            <w:tcBorders>
              <w:left w:val="single" w:sz="4" w:space="0" w:color="auto"/>
              <w:righ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1.405.514.990</w:t>
            </w:r>
          </w:p>
        </w:tc>
        <w:tc>
          <w:tcPr>
            <w:tcW w:w="1870" w:type="dxa"/>
            <w:tcBorders>
              <w:lef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138.545.910</w:t>
            </w:r>
          </w:p>
        </w:tc>
      </w:tr>
      <w:tr w:rsidR="00AA4E27" w:rsidRPr="005374A8" w:rsidTr="00D01936">
        <w:trPr>
          <w:trHeight w:val="20"/>
        </w:trPr>
        <w:tc>
          <w:tcPr>
            <w:tcW w:w="4000" w:type="dxa"/>
            <w:tcBorders>
              <w:right w:val="single" w:sz="4" w:space="0" w:color="auto"/>
            </w:tcBorders>
          </w:tcPr>
          <w:p w:rsidR="00AA4E27" w:rsidRPr="005374A8" w:rsidRDefault="00AA4E27" w:rsidP="000949DD">
            <w:pPr>
              <w:rPr>
                <w:rFonts w:ascii="Times New Roman" w:hAnsi="Times New Roman"/>
                <w:sz w:val="22"/>
                <w:szCs w:val="22"/>
              </w:rPr>
            </w:pPr>
            <w:r w:rsidRPr="005374A8">
              <w:rPr>
                <w:rFonts w:ascii="Times New Roman" w:hAnsi="Times New Roman"/>
                <w:sz w:val="22"/>
                <w:szCs w:val="22"/>
              </w:rPr>
              <w:t>3. Phải thu ngắn hạn khác</w:t>
            </w:r>
          </w:p>
          <w:p w:rsidR="00AA4E27" w:rsidRPr="005374A8" w:rsidRDefault="00AA4E27" w:rsidP="000949DD">
            <w:pPr>
              <w:ind w:firstLine="192"/>
              <w:rPr>
                <w:rFonts w:ascii="Times New Roman" w:hAnsi="Times New Roman"/>
                <w:sz w:val="22"/>
                <w:szCs w:val="22"/>
              </w:rPr>
            </w:pPr>
            <w:r w:rsidRPr="005374A8">
              <w:rPr>
                <w:rFonts w:ascii="Times New Roman" w:hAnsi="Times New Roman"/>
                <w:sz w:val="22"/>
                <w:szCs w:val="22"/>
              </w:rPr>
              <w:t>Other receivables</w:t>
            </w:r>
          </w:p>
        </w:tc>
        <w:tc>
          <w:tcPr>
            <w:tcW w:w="60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r w:rsidRPr="005374A8">
              <w:rPr>
                <w:rFonts w:ascii="Times New Roman" w:hAnsi="Times New Roman"/>
                <w:sz w:val="22"/>
                <w:szCs w:val="22"/>
              </w:rPr>
              <w:t>136</w:t>
            </w:r>
          </w:p>
        </w:tc>
        <w:tc>
          <w:tcPr>
            <w:tcW w:w="89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r w:rsidRPr="005374A8">
              <w:rPr>
                <w:rFonts w:ascii="Times New Roman" w:hAnsi="Times New Roman"/>
                <w:sz w:val="22"/>
                <w:szCs w:val="22"/>
              </w:rPr>
              <w:t>V.4</w:t>
            </w:r>
          </w:p>
        </w:tc>
        <w:tc>
          <w:tcPr>
            <w:tcW w:w="1910" w:type="dxa"/>
            <w:tcBorders>
              <w:left w:val="single" w:sz="4" w:space="0" w:color="auto"/>
              <w:righ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56.025.000</w:t>
            </w:r>
          </w:p>
        </w:tc>
        <w:tc>
          <w:tcPr>
            <w:tcW w:w="1870" w:type="dxa"/>
            <w:tcBorders>
              <w:lef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76.793.553</w:t>
            </w:r>
          </w:p>
        </w:tc>
      </w:tr>
      <w:tr w:rsidR="00D01936" w:rsidRPr="005374A8" w:rsidTr="00D01936">
        <w:trPr>
          <w:trHeight w:val="20"/>
        </w:trPr>
        <w:tc>
          <w:tcPr>
            <w:tcW w:w="4000" w:type="dxa"/>
            <w:tcBorders>
              <w:right w:val="single" w:sz="4" w:space="0" w:color="auto"/>
            </w:tcBorders>
          </w:tcPr>
          <w:p w:rsidR="00D01936" w:rsidRPr="005374A8" w:rsidRDefault="00D01936" w:rsidP="00D01936">
            <w:pPr>
              <w:rPr>
                <w:rFonts w:ascii="Times New Roman" w:hAnsi="Times New Roman"/>
                <w:sz w:val="22"/>
                <w:szCs w:val="22"/>
              </w:rPr>
            </w:pPr>
          </w:p>
        </w:tc>
        <w:tc>
          <w:tcPr>
            <w:tcW w:w="600" w:type="dxa"/>
            <w:tcBorders>
              <w:left w:val="single" w:sz="4" w:space="0" w:color="auto"/>
              <w:right w:val="single" w:sz="4" w:space="0" w:color="auto"/>
            </w:tcBorders>
          </w:tcPr>
          <w:p w:rsidR="00D01936" w:rsidRPr="005374A8" w:rsidRDefault="00D01936" w:rsidP="00D01936">
            <w:pPr>
              <w:jc w:val="center"/>
              <w:rPr>
                <w:rFonts w:ascii="Times New Roman" w:hAnsi="Times New Roman"/>
                <w:bCs/>
                <w:sz w:val="22"/>
                <w:szCs w:val="22"/>
              </w:rPr>
            </w:pPr>
          </w:p>
        </w:tc>
        <w:tc>
          <w:tcPr>
            <w:tcW w:w="890" w:type="dxa"/>
            <w:tcBorders>
              <w:left w:val="single" w:sz="4" w:space="0" w:color="auto"/>
              <w:right w:val="single" w:sz="4" w:space="0" w:color="auto"/>
            </w:tcBorders>
          </w:tcPr>
          <w:p w:rsidR="00D01936" w:rsidRPr="005374A8" w:rsidRDefault="00D01936" w:rsidP="00D01936">
            <w:pPr>
              <w:jc w:val="center"/>
              <w:rPr>
                <w:rFonts w:ascii="Times New Roman" w:hAnsi="Times New Roman"/>
                <w:b/>
                <w:bCs/>
                <w:sz w:val="22"/>
                <w:szCs w:val="22"/>
              </w:rPr>
            </w:pPr>
          </w:p>
        </w:tc>
        <w:tc>
          <w:tcPr>
            <w:tcW w:w="1910" w:type="dxa"/>
            <w:tcBorders>
              <w:left w:val="single" w:sz="4" w:space="0" w:color="auto"/>
              <w:right w:val="single" w:sz="4" w:space="0" w:color="auto"/>
            </w:tcBorders>
          </w:tcPr>
          <w:p w:rsidR="00D01936" w:rsidRPr="005374A8" w:rsidRDefault="00D01936" w:rsidP="00D01936">
            <w:pPr>
              <w:jc w:val="right"/>
              <w:rPr>
                <w:rFonts w:ascii="Times New Roman" w:hAnsi="Times New Roman"/>
                <w:sz w:val="22"/>
                <w:szCs w:val="22"/>
              </w:rPr>
            </w:pPr>
          </w:p>
        </w:tc>
        <w:tc>
          <w:tcPr>
            <w:tcW w:w="1870" w:type="dxa"/>
            <w:tcBorders>
              <w:left w:val="single" w:sz="4" w:space="0" w:color="auto"/>
            </w:tcBorders>
          </w:tcPr>
          <w:p w:rsidR="00D01936" w:rsidRPr="005374A8" w:rsidRDefault="00D01936" w:rsidP="00D01936">
            <w:pPr>
              <w:jc w:val="right"/>
              <w:rPr>
                <w:rFonts w:ascii="Times New Roman" w:hAnsi="Times New Roman"/>
                <w:sz w:val="22"/>
                <w:szCs w:val="22"/>
              </w:rPr>
            </w:pPr>
          </w:p>
        </w:tc>
      </w:tr>
      <w:tr w:rsidR="00AA4E27" w:rsidRPr="005374A8" w:rsidTr="00D01936">
        <w:trPr>
          <w:trHeight w:val="20"/>
        </w:trPr>
        <w:tc>
          <w:tcPr>
            <w:tcW w:w="4000" w:type="dxa"/>
            <w:tcBorders>
              <w:right w:val="single" w:sz="4" w:space="0" w:color="auto"/>
            </w:tcBorders>
          </w:tcPr>
          <w:p w:rsidR="00AA4E27" w:rsidRPr="005374A8" w:rsidRDefault="00AA4E27" w:rsidP="000949DD">
            <w:pPr>
              <w:rPr>
                <w:rFonts w:ascii="Times New Roman" w:hAnsi="Times New Roman"/>
                <w:b/>
                <w:sz w:val="22"/>
                <w:szCs w:val="22"/>
              </w:rPr>
            </w:pPr>
            <w:r w:rsidRPr="005374A8">
              <w:rPr>
                <w:rFonts w:ascii="Times New Roman" w:hAnsi="Times New Roman"/>
                <w:b/>
                <w:sz w:val="22"/>
                <w:szCs w:val="22"/>
              </w:rPr>
              <w:t>III. Hàng tồn kho</w:t>
            </w:r>
          </w:p>
          <w:p w:rsidR="00AA4E27" w:rsidRPr="005374A8" w:rsidRDefault="00AA4E27" w:rsidP="000949DD">
            <w:pPr>
              <w:ind w:firstLine="392"/>
              <w:rPr>
                <w:rFonts w:ascii="Times New Roman" w:hAnsi="Times New Roman"/>
                <w:b/>
                <w:sz w:val="22"/>
                <w:szCs w:val="22"/>
              </w:rPr>
            </w:pPr>
            <w:r w:rsidRPr="005374A8">
              <w:rPr>
                <w:rFonts w:ascii="Times New Roman" w:hAnsi="Times New Roman"/>
                <w:b/>
                <w:bCs/>
                <w:sz w:val="22"/>
                <w:szCs w:val="22"/>
              </w:rPr>
              <w:t>Inventory</w:t>
            </w:r>
          </w:p>
        </w:tc>
        <w:tc>
          <w:tcPr>
            <w:tcW w:w="60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r w:rsidRPr="005374A8">
              <w:rPr>
                <w:rFonts w:ascii="Times New Roman" w:hAnsi="Times New Roman"/>
                <w:sz w:val="22"/>
                <w:szCs w:val="22"/>
              </w:rPr>
              <w:t>140</w:t>
            </w:r>
          </w:p>
        </w:tc>
        <w:tc>
          <w:tcPr>
            <w:tcW w:w="89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r w:rsidRPr="005374A8">
              <w:rPr>
                <w:rFonts w:ascii="Times New Roman" w:hAnsi="Times New Roman"/>
                <w:sz w:val="22"/>
                <w:szCs w:val="22"/>
              </w:rPr>
              <w:t>V.5</w:t>
            </w:r>
          </w:p>
        </w:tc>
        <w:tc>
          <w:tcPr>
            <w:tcW w:w="1910" w:type="dxa"/>
            <w:tcBorders>
              <w:left w:val="single" w:sz="4" w:space="0" w:color="auto"/>
              <w:right w:val="single" w:sz="4" w:space="0" w:color="auto"/>
            </w:tcBorders>
          </w:tcPr>
          <w:p w:rsidR="00AA4E27" w:rsidRPr="005374A8" w:rsidRDefault="00AA4E27" w:rsidP="00D01936">
            <w:pPr>
              <w:jc w:val="right"/>
              <w:rPr>
                <w:rFonts w:ascii="Times New Roman" w:hAnsi="Times New Roman"/>
                <w:b/>
                <w:bCs/>
                <w:sz w:val="22"/>
                <w:szCs w:val="22"/>
              </w:rPr>
            </w:pPr>
            <w:r w:rsidRPr="005374A8">
              <w:rPr>
                <w:rFonts w:ascii="Times New Roman" w:hAnsi="Times New Roman"/>
                <w:b/>
                <w:bCs/>
                <w:sz w:val="22"/>
                <w:szCs w:val="22"/>
              </w:rPr>
              <w:t>39.807.456.843</w:t>
            </w:r>
          </w:p>
        </w:tc>
        <w:tc>
          <w:tcPr>
            <w:tcW w:w="1870" w:type="dxa"/>
            <w:tcBorders>
              <w:left w:val="single" w:sz="4" w:space="0" w:color="auto"/>
            </w:tcBorders>
          </w:tcPr>
          <w:p w:rsidR="00AA4E27" w:rsidRPr="005374A8" w:rsidRDefault="00AA4E27" w:rsidP="00D01936">
            <w:pPr>
              <w:jc w:val="right"/>
              <w:rPr>
                <w:rFonts w:ascii="Times New Roman" w:hAnsi="Times New Roman"/>
                <w:b/>
                <w:bCs/>
                <w:sz w:val="22"/>
                <w:szCs w:val="22"/>
              </w:rPr>
            </w:pPr>
            <w:r w:rsidRPr="005374A8">
              <w:rPr>
                <w:rFonts w:ascii="Times New Roman" w:hAnsi="Times New Roman"/>
                <w:b/>
                <w:bCs/>
                <w:sz w:val="22"/>
                <w:szCs w:val="22"/>
              </w:rPr>
              <w:t>49.063.119.986</w:t>
            </w:r>
          </w:p>
        </w:tc>
      </w:tr>
      <w:tr w:rsidR="00AA4E27" w:rsidRPr="005374A8" w:rsidTr="00D01936">
        <w:trPr>
          <w:trHeight w:val="20"/>
        </w:trPr>
        <w:tc>
          <w:tcPr>
            <w:tcW w:w="4000" w:type="dxa"/>
            <w:tcBorders>
              <w:right w:val="single" w:sz="4" w:space="0" w:color="auto"/>
            </w:tcBorders>
          </w:tcPr>
          <w:p w:rsidR="00AA4E27" w:rsidRPr="005374A8" w:rsidRDefault="00AA4E27" w:rsidP="000949DD">
            <w:pPr>
              <w:rPr>
                <w:rFonts w:ascii="Times New Roman" w:hAnsi="Times New Roman"/>
                <w:sz w:val="22"/>
                <w:szCs w:val="22"/>
              </w:rPr>
            </w:pPr>
            <w:r w:rsidRPr="005374A8">
              <w:rPr>
                <w:rFonts w:ascii="Times New Roman" w:hAnsi="Times New Roman"/>
                <w:sz w:val="22"/>
                <w:szCs w:val="22"/>
              </w:rPr>
              <w:t>1. Hàng tồn kho</w:t>
            </w:r>
          </w:p>
          <w:p w:rsidR="00AA4E27" w:rsidRPr="005374A8" w:rsidRDefault="00AA4E27" w:rsidP="000949DD">
            <w:pPr>
              <w:ind w:firstLine="192"/>
              <w:rPr>
                <w:rFonts w:ascii="Times New Roman" w:hAnsi="Times New Roman"/>
                <w:sz w:val="22"/>
                <w:szCs w:val="22"/>
              </w:rPr>
            </w:pPr>
            <w:r w:rsidRPr="005374A8">
              <w:rPr>
                <w:rFonts w:ascii="Times New Roman" w:hAnsi="Times New Roman"/>
                <w:sz w:val="22"/>
                <w:szCs w:val="22"/>
              </w:rPr>
              <w:t>Inventory</w:t>
            </w:r>
          </w:p>
        </w:tc>
        <w:tc>
          <w:tcPr>
            <w:tcW w:w="60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r w:rsidRPr="005374A8">
              <w:rPr>
                <w:rFonts w:ascii="Times New Roman" w:hAnsi="Times New Roman"/>
                <w:sz w:val="22"/>
                <w:szCs w:val="22"/>
              </w:rPr>
              <w:t>141</w:t>
            </w:r>
          </w:p>
        </w:tc>
        <w:tc>
          <w:tcPr>
            <w:tcW w:w="89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p>
        </w:tc>
        <w:tc>
          <w:tcPr>
            <w:tcW w:w="1910" w:type="dxa"/>
            <w:tcBorders>
              <w:left w:val="single" w:sz="4" w:space="0" w:color="auto"/>
              <w:righ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39.807.456.843</w:t>
            </w:r>
          </w:p>
        </w:tc>
        <w:tc>
          <w:tcPr>
            <w:tcW w:w="1870" w:type="dxa"/>
            <w:tcBorders>
              <w:lef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49.063.119.986</w:t>
            </w:r>
          </w:p>
        </w:tc>
      </w:tr>
      <w:tr w:rsidR="00D01936" w:rsidRPr="005374A8" w:rsidTr="00D01936">
        <w:trPr>
          <w:trHeight w:val="20"/>
        </w:trPr>
        <w:tc>
          <w:tcPr>
            <w:tcW w:w="4000" w:type="dxa"/>
            <w:tcBorders>
              <w:right w:val="single" w:sz="4" w:space="0" w:color="auto"/>
            </w:tcBorders>
          </w:tcPr>
          <w:p w:rsidR="00D01936" w:rsidRPr="005374A8" w:rsidRDefault="00D01936" w:rsidP="00D01936">
            <w:pPr>
              <w:rPr>
                <w:rFonts w:ascii="Times New Roman" w:hAnsi="Times New Roman"/>
                <w:sz w:val="22"/>
                <w:szCs w:val="22"/>
              </w:rPr>
            </w:pPr>
          </w:p>
        </w:tc>
        <w:tc>
          <w:tcPr>
            <w:tcW w:w="600" w:type="dxa"/>
            <w:tcBorders>
              <w:left w:val="single" w:sz="4" w:space="0" w:color="auto"/>
              <w:right w:val="single" w:sz="4" w:space="0" w:color="auto"/>
            </w:tcBorders>
          </w:tcPr>
          <w:p w:rsidR="00D01936" w:rsidRPr="005374A8" w:rsidRDefault="00D01936" w:rsidP="00D01936">
            <w:pPr>
              <w:jc w:val="center"/>
              <w:rPr>
                <w:rFonts w:ascii="Times New Roman" w:hAnsi="Times New Roman"/>
                <w:bCs/>
                <w:sz w:val="22"/>
                <w:szCs w:val="22"/>
              </w:rPr>
            </w:pPr>
          </w:p>
        </w:tc>
        <w:tc>
          <w:tcPr>
            <w:tcW w:w="890" w:type="dxa"/>
            <w:tcBorders>
              <w:left w:val="single" w:sz="4" w:space="0" w:color="auto"/>
              <w:right w:val="single" w:sz="4" w:space="0" w:color="auto"/>
            </w:tcBorders>
          </w:tcPr>
          <w:p w:rsidR="00D01936" w:rsidRPr="005374A8" w:rsidRDefault="00D01936" w:rsidP="00D01936">
            <w:pPr>
              <w:jc w:val="center"/>
              <w:rPr>
                <w:rFonts w:ascii="Times New Roman" w:hAnsi="Times New Roman"/>
                <w:b/>
                <w:bCs/>
                <w:sz w:val="22"/>
                <w:szCs w:val="22"/>
              </w:rPr>
            </w:pPr>
          </w:p>
        </w:tc>
        <w:tc>
          <w:tcPr>
            <w:tcW w:w="1910" w:type="dxa"/>
            <w:tcBorders>
              <w:left w:val="single" w:sz="4" w:space="0" w:color="auto"/>
              <w:right w:val="single" w:sz="4" w:space="0" w:color="auto"/>
            </w:tcBorders>
          </w:tcPr>
          <w:p w:rsidR="00D01936" w:rsidRPr="005374A8" w:rsidRDefault="00D01936" w:rsidP="00D01936">
            <w:pPr>
              <w:jc w:val="right"/>
              <w:rPr>
                <w:rFonts w:ascii="Times New Roman" w:hAnsi="Times New Roman"/>
                <w:sz w:val="22"/>
                <w:szCs w:val="22"/>
              </w:rPr>
            </w:pPr>
          </w:p>
        </w:tc>
        <w:tc>
          <w:tcPr>
            <w:tcW w:w="1870" w:type="dxa"/>
            <w:tcBorders>
              <w:left w:val="single" w:sz="4" w:space="0" w:color="auto"/>
            </w:tcBorders>
          </w:tcPr>
          <w:p w:rsidR="00D01936" w:rsidRPr="005374A8" w:rsidRDefault="00D01936" w:rsidP="00D01936">
            <w:pPr>
              <w:jc w:val="right"/>
              <w:rPr>
                <w:rFonts w:ascii="Times New Roman" w:hAnsi="Times New Roman"/>
                <w:sz w:val="22"/>
                <w:szCs w:val="22"/>
              </w:rPr>
            </w:pPr>
          </w:p>
        </w:tc>
      </w:tr>
      <w:tr w:rsidR="00D01936" w:rsidRPr="005374A8" w:rsidTr="00D01936">
        <w:trPr>
          <w:trHeight w:val="20"/>
        </w:trPr>
        <w:tc>
          <w:tcPr>
            <w:tcW w:w="4000" w:type="dxa"/>
            <w:tcBorders>
              <w:right w:val="single" w:sz="4" w:space="0" w:color="auto"/>
            </w:tcBorders>
          </w:tcPr>
          <w:p w:rsidR="00D01936" w:rsidRPr="005374A8" w:rsidRDefault="00D01936" w:rsidP="00D01936">
            <w:pPr>
              <w:rPr>
                <w:rFonts w:ascii="Times New Roman" w:hAnsi="Times New Roman"/>
                <w:b/>
                <w:bCs/>
                <w:sz w:val="22"/>
                <w:szCs w:val="22"/>
              </w:rPr>
            </w:pPr>
            <w:r w:rsidRPr="005374A8">
              <w:rPr>
                <w:rFonts w:ascii="Times New Roman" w:hAnsi="Times New Roman"/>
                <w:b/>
                <w:bCs/>
                <w:sz w:val="22"/>
                <w:szCs w:val="22"/>
              </w:rPr>
              <w:t>IV. Tài sản ngắn hạn khác</w:t>
            </w:r>
          </w:p>
          <w:p w:rsidR="00AA4E27" w:rsidRPr="005374A8" w:rsidRDefault="00AA4E27" w:rsidP="00AA4E27">
            <w:pPr>
              <w:ind w:left="459" w:hanging="283"/>
              <w:rPr>
                <w:rFonts w:ascii="Times New Roman" w:hAnsi="Times New Roman"/>
                <w:b/>
                <w:bCs/>
                <w:sz w:val="22"/>
                <w:szCs w:val="22"/>
              </w:rPr>
            </w:pPr>
            <w:r w:rsidRPr="005374A8">
              <w:rPr>
                <w:rFonts w:ascii="Times New Roman" w:hAnsi="Times New Roman"/>
                <w:b/>
                <w:bCs/>
                <w:sz w:val="22"/>
                <w:szCs w:val="22"/>
              </w:rPr>
              <w:t xml:space="preserve">   Other current assets</w:t>
            </w:r>
          </w:p>
        </w:tc>
        <w:tc>
          <w:tcPr>
            <w:tcW w:w="600" w:type="dxa"/>
            <w:tcBorders>
              <w:left w:val="single" w:sz="4" w:space="0" w:color="auto"/>
              <w:right w:val="single" w:sz="4" w:space="0" w:color="auto"/>
            </w:tcBorders>
          </w:tcPr>
          <w:p w:rsidR="00D01936" w:rsidRPr="005374A8" w:rsidRDefault="00D01936" w:rsidP="00D01936">
            <w:pPr>
              <w:jc w:val="center"/>
              <w:rPr>
                <w:rFonts w:ascii="Times New Roman" w:hAnsi="Times New Roman"/>
                <w:sz w:val="22"/>
                <w:szCs w:val="22"/>
              </w:rPr>
            </w:pPr>
            <w:r w:rsidRPr="005374A8">
              <w:rPr>
                <w:rFonts w:ascii="Times New Roman" w:hAnsi="Times New Roman"/>
                <w:sz w:val="22"/>
                <w:szCs w:val="22"/>
              </w:rPr>
              <w:t>150</w:t>
            </w:r>
          </w:p>
        </w:tc>
        <w:tc>
          <w:tcPr>
            <w:tcW w:w="890" w:type="dxa"/>
            <w:tcBorders>
              <w:left w:val="single" w:sz="4" w:space="0" w:color="auto"/>
              <w:right w:val="single" w:sz="4" w:space="0" w:color="auto"/>
            </w:tcBorders>
          </w:tcPr>
          <w:p w:rsidR="00D01936" w:rsidRPr="005374A8" w:rsidRDefault="00D01936" w:rsidP="00D01936">
            <w:pPr>
              <w:jc w:val="center"/>
              <w:rPr>
                <w:rFonts w:ascii="Times New Roman" w:hAnsi="Times New Roman"/>
                <w:b/>
                <w:bCs/>
                <w:sz w:val="22"/>
                <w:szCs w:val="22"/>
              </w:rPr>
            </w:pPr>
          </w:p>
        </w:tc>
        <w:tc>
          <w:tcPr>
            <w:tcW w:w="1910" w:type="dxa"/>
            <w:tcBorders>
              <w:left w:val="single" w:sz="4" w:space="0" w:color="auto"/>
              <w:right w:val="single" w:sz="4" w:space="0" w:color="auto"/>
            </w:tcBorders>
          </w:tcPr>
          <w:p w:rsidR="00D01936" w:rsidRPr="005374A8" w:rsidRDefault="00D01936" w:rsidP="00D01936">
            <w:pPr>
              <w:jc w:val="right"/>
              <w:rPr>
                <w:rFonts w:ascii="Times New Roman" w:hAnsi="Times New Roman"/>
                <w:b/>
                <w:bCs/>
                <w:sz w:val="22"/>
                <w:szCs w:val="22"/>
              </w:rPr>
            </w:pPr>
            <w:r w:rsidRPr="005374A8">
              <w:rPr>
                <w:rFonts w:ascii="Times New Roman" w:hAnsi="Times New Roman"/>
                <w:b/>
                <w:bCs/>
                <w:sz w:val="22"/>
                <w:szCs w:val="22"/>
              </w:rPr>
              <w:t>18.739.668</w:t>
            </w:r>
          </w:p>
        </w:tc>
        <w:tc>
          <w:tcPr>
            <w:tcW w:w="1870" w:type="dxa"/>
            <w:tcBorders>
              <w:left w:val="single" w:sz="4" w:space="0" w:color="auto"/>
            </w:tcBorders>
          </w:tcPr>
          <w:p w:rsidR="00D01936" w:rsidRPr="005374A8" w:rsidRDefault="00D01936" w:rsidP="00D01936">
            <w:pPr>
              <w:jc w:val="right"/>
              <w:rPr>
                <w:rFonts w:ascii="Times New Roman" w:hAnsi="Times New Roman"/>
                <w:b/>
                <w:bCs/>
                <w:sz w:val="22"/>
                <w:szCs w:val="22"/>
              </w:rPr>
            </w:pPr>
            <w:r w:rsidRPr="005374A8">
              <w:rPr>
                <w:rFonts w:ascii="Times New Roman" w:hAnsi="Times New Roman"/>
                <w:b/>
                <w:bCs/>
                <w:sz w:val="22"/>
                <w:szCs w:val="22"/>
              </w:rPr>
              <w:t>4.362.378.189</w:t>
            </w:r>
          </w:p>
        </w:tc>
      </w:tr>
      <w:tr w:rsidR="00AA4E27" w:rsidRPr="005374A8" w:rsidTr="00D01936">
        <w:trPr>
          <w:trHeight w:val="20"/>
        </w:trPr>
        <w:tc>
          <w:tcPr>
            <w:tcW w:w="4000" w:type="dxa"/>
            <w:tcBorders>
              <w:right w:val="single" w:sz="4" w:space="0" w:color="auto"/>
            </w:tcBorders>
          </w:tcPr>
          <w:p w:rsidR="00AA4E27" w:rsidRPr="005374A8" w:rsidRDefault="00AA4E27" w:rsidP="000949DD">
            <w:pPr>
              <w:rPr>
                <w:rFonts w:ascii="Times New Roman" w:hAnsi="Times New Roman"/>
                <w:bCs/>
                <w:sz w:val="22"/>
                <w:szCs w:val="22"/>
              </w:rPr>
            </w:pPr>
            <w:r w:rsidRPr="005374A8">
              <w:rPr>
                <w:rFonts w:ascii="Times New Roman" w:hAnsi="Times New Roman"/>
                <w:sz w:val="22"/>
                <w:szCs w:val="22"/>
              </w:rPr>
              <w:t xml:space="preserve">1. </w:t>
            </w:r>
            <w:r w:rsidRPr="005374A8">
              <w:rPr>
                <w:rFonts w:ascii="Times New Roman" w:hAnsi="Times New Roman"/>
                <w:bCs/>
                <w:sz w:val="22"/>
                <w:szCs w:val="22"/>
              </w:rPr>
              <w:t>Chi phí trả trước ngắn hạn</w:t>
            </w:r>
          </w:p>
          <w:p w:rsidR="00AA4E27" w:rsidRPr="005374A8" w:rsidRDefault="00AA4E27" w:rsidP="000949DD">
            <w:pPr>
              <w:ind w:firstLine="192"/>
              <w:rPr>
                <w:rFonts w:ascii="Times New Roman" w:hAnsi="Times New Roman"/>
                <w:sz w:val="22"/>
                <w:szCs w:val="22"/>
              </w:rPr>
            </w:pPr>
            <w:r w:rsidRPr="005374A8">
              <w:rPr>
                <w:rFonts w:ascii="Times New Roman" w:hAnsi="Times New Roman"/>
                <w:sz w:val="22"/>
                <w:szCs w:val="22"/>
              </w:rPr>
              <w:t xml:space="preserve"> Short-term prepaid expenses</w:t>
            </w:r>
          </w:p>
        </w:tc>
        <w:tc>
          <w:tcPr>
            <w:tcW w:w="60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r w:rsidRPr="005374A8">
              <w:rPr>
                <w:rFonts w:ascii="Times New Roman" w:hAnsi="Times New Roman"/>
                <w:sz w:val="22"/>
                <w:szCs w:val="22"/>
              </w:rPr>
              <w:t>151</w:t>
            </w:r>
          </w:p>
        </w:tc>
        <w:tc>
          <w:tcPr>
            <w:tcW w:w="890" w:type="dxa"/>
            <w:tcBorders>
              <w:left w:val="single" w:sz="4" w:space="0" w:color="auto"/>
              <w:right w:val="single" w:sz="4" w:space="0" w:color="auto"/>
            </w:tcBorders>
          </w:tcPr>
          <w:p w:rsidR="00AA4E27" w:rsidRPr="005374A8" w:rsidRDefault="00AA4E27" w:rsidP="00D01936">
            <w:pPr>
              <w:jc w:val="center"/>
              <w:rPr>
                <w:rFonts w:ascii="Times New Roman" w:hAnsi="Times New Roman"/>
                <w:b/>
                <w:bCs/>
                <w:sz w:val="22"/>
                <w:szCs w:val="22"/>
              </w:rPr>
            </w:pPr>
            <w:r w:rsidRPr="005374A8">
              <w:rPr>
                <w:rFonts w:ascii="Times New Roman" w:hAnsi="Times New Roman"/>
                <w:sz w:val="22"/>
                <w:szCs w:val="22"/>
              </w:rPr>
              <w:t>V.6</w:t>
            </w:r>
          </w:p>
        </w:tc>
        <w:tc>
          <w:tcPr>
            <w:tcW w:w="1910" w:type="dxa"/>
            <w:tcBorders>
              <w:left w:val="single" w:sz="4" w:space="0" w:color="auto"/>
              <w:righ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w:t>
            </w:r>
          </w:p>
        </w:tc>
        <w:tc>
          <w:tcPr>
            <w:tcW w:w="1870" w:type="dxa"/>
            <w:tcBorders>
              <w:lef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4.288.148.716</w:t>
            </w:r>
          </w:p>
        </w:tc>
      </w:tr>
      <w:tr w:rsidR="00D01936" w:rsidRPr="005374A8" w:rsidTr="00D01936">
        <w:trPr>
          <w:trHeight w:val="20"/>
        </w:trPr>
        <w:tc>
          <w:tcPr>
            <w:tcW w:w="4000" w:type="dxa"/>
            <w:tcBorders>
              <w:right w:val="single" w:sz="4" w:space="0" w:color="auto"/>
            </w:tcBorders>
          </w:tcPr>
          <w:p w:rsidR="00D01936" w:rsidRPr="005374A8" w:rsidRDefault="00D01936" w:rsidP="00D01936">
            <w:pPr>
              <w:ind w:left="252" w:hanging="252"/>
              <w:rPr>
                <w:rFonts w:ascii="Times New Roman" w:hAnsi="Times New Roman"/>
                <w:sz w:val="22"/>
                <w:szCs w:val="22"/>
              </w:rPr>
            </w:pPr>
            <w:r w:rsidRPr="005374A8">
              <w:rPr>
                <w:rFonts w:ascii="Times New Roman" w:hAnsi="Times New Roman"/>
                <w:sz w:val="22"/>
                <w:szCs w:val="22"/>
              </w:rPr>
              <w:t>2. Thuế và các khoản phải thu Nhà n</w:t>
            </w:r>
            <w:r w:rsidRPr="005374A8">
              <w:rPr>
                <w:rFonts w:ascii="Times New Roman" w:hAnsi="Times New Roman" w:hint="cs"/>
                <w:sz w:val="22"/>
                <w:szCs w:val="22"/>
              </w:rPr>
              <w:t>ư</w:t>
            </w:r>
            <w:r w:rsidRPr="005374A8">
              <w:rPr>
                <w:rFonts w:ascii="Times New Roman" w:hAnsi="Times New Roman"/>
                <w:sz w:val="22"/>
                <w:szCs w:val="22"/>
              </w:rPr>
              <w:t>ớc</w:t>
            </w:r>
          </w:p>
          <w:p w:rsidR="00AA4E27" w:rsidRPr="005374A8" w:rsidRDefault="00AA4E27" w:rsidP="00AA4E27">
            <w:pPr>
              <w:ind w:left="318" w:hanging="318"/>
              <w:rPr>
                <w:rFonts w:ascii="Times New Roman" w:hAnsi="Times New Roman"/>
                <w:sz w:val="22"/>
                <w:szCs w:val="22"/>
              </w:rPr>
            </w:pPr>
            <w:r w:rsidRPr="005374A8">
              <w:rPr>
                <w:rFonts w:ascii="Times New Roman" w:hAnsi="Times New Roman"/>
                <w:sz w:val="22"/>
                <w:szCs w:val="22"/>
              </w:rPr>
              <w:t xml:space="preserve">    Tax and receivables from State</w:t>
            </w:r>
          </w:p>
        </w:tc>
        <w:tc>
          <w:tcPr>
            <w:tcW w:w="600" w:type="dxa"/>
            <w:tcBorders>
              <w:left w:val="single" w:sz="4" w:space="0" w:color="auto"/>
              <w:right w:val="single" w:sz="4" w:space="0" w:color="auto"/>
            </w:tcBorders>
          </w:tcPr>
          <w:p w:rsidR="00D01936" w:rsidRPr="005374A8" w:rsidRDefault="00D01936" w:rsidP="00D01936">
            <w:pPr>
              <w:jc w:val="center"/>
              <w:rPr>
                <w:rFonts w:ascii="Times New Roman" w:hAnsi="Times New Roman"/>
                <w:sz w:val="22"/>
                <w:szCs w:val="22"/>
              </w:rPr>
            </w:pPr>
            <w:r w:rsidRPr="005374A8">
              <w:rPr>
                <w:rFonts w:ascii="Times New Roman" w:hAnsi="Times New Roman"/>
                <w:sz w:val="22"/>
                <w:szCs w:val="22"/>
              </w:rPr>
              <w:t>153</w:t>
            </w:r>
          </w:p>
        </w:tc>
        <w:tc>
          <w:tcPr>
            <w:tcW w:w="890" w:type="dxa"/>
            <w:tcBorders>
              <w:left w:val="single" w:sz="4" w:space="0" w:color="auto"/>
              <w:right w:val="single" w:sz="4" w:space="0" w:color="auto"/>
            </w:tcBorders>
          </w:tcPr>
          <w:p w:rsidR="00D01936" w:rsidRPr="005374A8" w:rsidRDefault="00D01936" w:rsidP="00D01936">
            <w:pPr>
              <w:jc w:val="center"/>
              <w:rPr>
                <w:rFonts w:ascii="Times New Roman" w:hAnsi="Times New Roman"/>
                <w:sz w:val="22"/>
                <w:szCs w:val="22"/>
              </w:rPr>
            </w:pPr>
            <w:r w:rsidRPr="005374A8">
              <w:rPr>
                <w:rFonts w:ascii="Times New Roman" w:hAnsi="Times New Roman"/>
                <w:sz w:val="22"/>
                <w:szCs w:val="22"/>
              </w:rPr>
              <w:t>V.12</w:t>
            </w:r>
          </w:p>
        </w:tc>
        <w:tc>
          <w:tcPr>
            <w:tcW w:w="1910" w:type="dxa"/>
            <w:tcBorders>
              <w:left w:val="single" w:sz="4" w:space="0" w:color="auto"/>
              <w:right w:val="single" w:sz="4" w:space="0" w:color="auto"/>
            </w:tcBorders>
          </w:tcPr>
          <w:p w:rsidR="00D01936" w:rsidRPr="005374A8" w:rsidRDefault="00D01936" w:rsidP="00D01936">
            <w:pPr>
              <w:jc w:val="right"/>
              <w:rPr>
                <w:rFonts w:ascii="Times New Roman" w:hAnsi="Times New Roman"/>
                <w:sz w:val="22"/>
                <w:szCs w:val="22"/>
              </w:rPr>
            </w:pPr>
            <w:r w:rsidRPr="005374A8">
              <w:rPr>
                <w:rFonts w:ascii="Times New Roman" w:hAnsi="Times New Roman"/>
                <w:sz w:val="22"/>
                <w:szCs w:val="22"/>
              </w:rPr>
              <w:t>18.739.668</w:t>
            </w:r>
          </w:p>
        </w:tc>
        <w:tc>
          <w:tcPr>
            <w:tcW w:w="1870" w:type="dxa"/>
            <w:tcBorders>
              <w:left w:val="single" w:sz="4" w:space="0" w:color="auto"/>
            </w:tcBorders>
          </w:tcPr>
          <w:p w:rsidR="00D01936" w:rsidRPr="005374A8" w:rsidRDefault="00D01936" w:rsidP="00D01936">
            <w:pPr>
              <w:jc w:val="right"/>
              <w:rPr>
                <w:rFonts w:ascii="Times New Roman" w:hAnsi="Times New Roman"/>
                <w:sz w:val="22"/>
                <w:szCs w:val="22"/>
              </w:rPr>
            </w:pPr>
            <w:r w:rsidRPr="005374A8">
              <w:rPr>
                <w:rFonts w:ascii="Times New Roman" w:hAnsi="Times New Roman"/>
                <w:sz w:val="22"/>
                <w:szCs w:val="22"/>
              </w:rPr>
              <w:t>74.229.473</w:t>
            </w:r>
          </w:p>
        </w:tc>
      </w:tr>
      <w:tr w:rsidR="00D01936" w:rsidRPr="005374A8" w:rsidTr="00D01936">
        <w:trPr>
          <w:trHeight w:val="20"/>
        </w:trPr>
        <w:tc>
          <w:tcPr>
            <w:tcW w:w="4000" w:type="dxa"/>
            <w:tcBorders>
              <w:right w:val="single" w:sz="4" w:space="0" w:color="auto"/>
            </w:tcBorders>
          </w:tcPr>
          <w:p w:rsidR="00D01936" w:rsidRPr="005374A8" w:rsidRDefault="00D01936" w:rsidP="00D01936">
            <w:pPr>
              <w:ind w:left="252" w:hanging="252"/>
              <w:rPr>
                <w:rFonts w:ascii="Times New Roman" w:hAnsi="Times New Roman"/>
                <w:sz w:val="22"/>
                <w:szCs w:val="22"/>
              </w:rPr>
            </w:pPr>
          </w:p>
        </w:tc>
        <w:tc>
          <w:tcPr>
            <w:tcW w:w="600" w:type="dxa"/>
            <w:tcBorders>
              <w:left w:val="single" w:sz="4" w:space="0" w:color="auto"/>
              <w:right w:val="single" w:sz="4" w:space="0" w:color="auto"/>
            </w:tcBorders>
          </w:tcPr>
          <w:p w:rsidR="00D01936" w:rsidRPr="005374A8" w:rsidRDefault="00D01936" w:rsidP="00D01936">
            <w:pPr>
              <w:jc w:val="center"/>
              <w:rPr>
                <w:rFonts w:ascii="Times New Roman" w:hAnsi="Times New Roman"/>
                <w:bCs/>
                <w:sz w:val="22"/>
                <w:szCs w:val="22"/>
              </w:rPr>
            </w:pPr>
          </w:p>
        </w:tc>
        <w:tc>
          <w:tcPr>
            <w:tcW w:w="890" w:type="dxa"/>
            <w:tcBorders>
              <w:left w:val="single" w:sz="4" w:space="0" w:color="auto"/>
              <w:right w:val="single" w:sz="4" w:space="0" w:color="auto"/>
            </w:tcBorders>
          </w:tcPr>
          <w:p w:rsidR="00D01936" w:rsidRPr="005374A8" w:rsidRDefault="00D01936" w:rsidP="00D01936">
            <w:pPr>
              <w:jc w:val="center"/>
              <w:rPr>
                <w:rFonts w:ascii="Times New Roman" w:hAnsi="Times New Roman"/>
                <w:b/>
                <w:bCs/>
                <w:sz w:val="22"/>
                <w:szCs w:val="22"/>
              </w:rPr>
            </w:pPr>
          </w:p>
        </w:tc>
        <w:tc>
          <w:tcPr>
            <w:tcW w:w="1910" w:type="dxa"/>
            <w:tcBorders>
              <w:left w:val="single" w:sz="4" w:space="0" w:color="auto"/>
              <w:right w:val="single" w:sz="4" w:space="0" w:color="auto"/>
            </w:tcBorders>
          </w:tcPr>
          <w:p w:rsidR="00D01936" w:rsidRPr="005374A8" w:rsidRDefault="00D01936" w:rsidP="00D01936">
            <w:pPr>
              <w:jc w:val="right"/>
              <w:rPr>
                <w:rFonts w:ascii="Times New Roman" w:hAnsi="Times New Roman"/>
                <w:sz w:val="22"/>
                <w:szCs w:val="22"/>
              </w:rPr>
            </w:pPr>
          </w:p>
        </w:tc>
        <w:tc>
          <w:tcPr>
            <w:tcW w:w="1870" w:type="dxa"/>
            <w:tcBorders>
              <w:left w:val="single" w:sz="4" w:space="0" w:color="auto"/>
            </w:tcBorders>
          </w:tcPr>
          <w:p w:rsidR="00D01936" w:rsidRPr="005374A8" w:rsidRDefault="00D01936" w:rsidP="00D01936">
            <w:pPr>
              <w:jc w:val="right"/>
              <w:rPr>
                <w:rFonts w:ascii="Times New Roman" w:hAnsi="Times New Roman"/>
                <w:sz w:val="22"/>
                <w:szCs w:val="22"/>
              </w:rPr>
            </w:pPr>
          </w:p>
        </w:tc>
      </w:tr>
      <w:tr w:rsidR="00AA4E27" w:rsidRPr="005374A8" w:rsidTr="00D01936">
        <w:trPr>
          <w:trHeight w:val="20"/>
        </w:trPr>
        <w:tc>
          <w:tcPr>
            <w:tcW w:w="4000" w:type="dxa"/>
            <w:tcBorders>
              <w:right w:val="single" w:sz="4" w:space="0" w:color="auto"/>
            </w:tcBorders>
          </w:tcPr>
          <w:p w:rsidR="00AA4E27" w:rsidRPr="005374A8" w:rsidRDefault="00AA4E27" w:rsidP="000949DD">
            <w:pPr>
              <w:ind w:left="252" w:hanging="252"/>
              <w:rPr>
                <w:rFonts w:ascii="Times New Roman" w:hAnsi="Times New Roman"/>
                <w:b/>
                <w:bCs/>
                <w:sz w:val="22"/>
                <w:szCs w:val="22"/>
              </w:rPr>
            </w:pPr>
            <w:r w:rsidRPr="005374A8">
              <w:rPr>
                <w:rFonts w:ascii="Times New Roman" w:hAnsi="Times New Roman"/>
                <w:b/>
                <w:bCs/>
                <w:sz w:val="22"/>
                <w:szCs w:val="22"/>
              </w:rPr>
              <w:t>B. TÀI SẢN DÀI HẠN</w:t>
            </w:r>
          </w:p>
          <w:p w:rsidR="00AA4E27" w:rsidRPr="005374A8" w:rsidRDefault="00AA4E27" w:rsidP="000949DD">
            <w:pPr>
              <w:ind w:left="252" w:firstLine="40"/>
              <w:rPr>
                <w:rFonts w:ascii="Times New Roman" w:hAnsi="Times New Roman"/>
                <w:b/>
                <w:bCs/>
                <w:sz w:val="22"/>
                <w:szCs w:val="22"/>
              </w:rPr>
            </w:pPr>
            <w:r w:rsidRPr="005374A8">
              <w:rPr>
                <w:rFonts w:ascii="Times New Roman" w:hAnsi="Times New Roman"/>
                <w:b/>
                <w:bCs/>
                <w:sz w:val="22"/>
                <w:szCs w:val="22"/>
              </w:rPr>
              <w:t>NON- CURRENT ASSETS</w:t>
            </w:r>
          </w:p>
        </w:tc>
        <w:tc>
          <w:tcPr>
            <w:tcW w:w="600" w:type="dxa"/>
            <w:tcBorders>
              <w:left w:val="single" w:sz="4" w:space="0" w:color="auto"/>
              <w:right w:val="single" w:sz="4" w:space="0" w:color="auto"/>
            </w:tcBorders>
          </w:tcPr>
          <w:p w:rsidR="00AA4E27" w:rsidRPr="005374A8" w:rsidRDefault="00AA4E27" w:rsidP="00D01936">
            <w:pPr>
              <w:jc w:val="center"/>
              <w:rPr>
                <w:rFonts w:ascii="Times New Roman" w:hAnsi="Times New Roman"/>
                <w:bCs/>
                <w:sz w:val="22"/>
                <w:szCs w:val="22"/>
              </w:rPr>
            </w:pPr>
            <w:r w:rsidRPr="005374A8">
              <w:rPr>
                <w:rFonts w:ascii="Times New Roman" w:hAnsi="Times New Roman"/>
                <w:bCs/>
                <w:sz w:val="22"/>
                <w:szCs w:val="22"/>
              </w:rPr>
              <w:t>200</w:t>
            </w:r>
          </w:p>
        </w:tc>
        <w:tc>
          <w:tcPr>
            <w:tcW w:w="890" w:type="dxa"/>
            <w:tcBorders>
              <w:left w:val="single" w:sz="4" w:space="0" w:color="auto"/>
              <w:right w:val="single" w:sz="4" w:space="0" w:color="auto"/>
            </w:tcBorders>
          </w:tcPr>
          <w:p w:rsidR="00AA4E27" w:rsidRPr="005374A8" w:rsidRDefault="00AA4E27" w:rsidP="00D01936">
            <w:pPr>
              <w:jc w:val="center"/>
              <w:rPr>
                <w:rFonts w:ascii="Times New Roman" w:hAnsi="Times New Roman"/>
                <w:b/>
                <w:bCs/>
                <w:sz w:val="22"/>
                <w:szCs w:val="22"/>
              </w:rPr>
            </w:pPr>
          </w:p>
        </w:tc>
        <w:tc>
          <w:tcPr>
            <w:tcW w:w="1910" w:type="dxa"/>
            <w:tcBorders>
              <w:left w:val="single" w:sz="4" w:space="0" w:color="auto"/>
              <w:right w:val="single" w:sz="4" w:space="0" w:color="auto"/>
            </w:tcBorders>
          </w:tcPr>
          <w:p w:rsidR="00AA4E27" w:rsidRPr="005374A8" w:rsidRDefault="00AA4E27" w:rsidP="00D01936">
            <w:pPr>
              <w:jc w:val="right"/>
              <w:rPr>
                <w:rFonts w:ascii="Times New Roman" w:hAnsi="Times New Roman"/>
                <w:b/>
                <w:bCs/>
                <w:sz w:val="22"/>
                <w:szCs w:val="22"/>
              </w:rPr>
            </w:pPr>
            <w:r w:rsidRPr="005374A8">
              <w:rPr>
                <w:rFonts w:ascii="Times New Roman" w:hAnsi="Times New Roman"/>
                <w:b/>
                <w:bCs/>
                <w:sz w:val="22"/>
                <w:szCs w:val="22"/>
              </w:rPr>
              <w:t>511.009.442.280</w:t>
            </w:r>
          </w:p>
        </w:tc>
        <w:tc>
          <w:tcPr>
            <w:tcW w:w="1870" w:type="dxa"/>
            <w:tcBorders>
              <w:left w:val="single" w:sz="4" w:space="0" w:color="auto"/>
            </w:tcBorders>
          </w:tcPr>
          <w:p w:rsidR="00AA4E27" w:rsidRPr="005374A8" w:rsidRDefault="00AA4E27" w:rsidP="00D01936">
            <w:pPr>
              <w:jc w:val="right"/>
              <w:rPr>
                <w:rFonts w:ascii="Times New Roman" w:hAnsi="Times New Roman"/>
                <w:b/>
                <w:bCs/>
                <w:sz w:val="22"/>
                <w:szCs w:val="22"/>
              </w:rPr>
            </w:pPr>
            <w:r w:rsidRPr="005374A8">
              <w:rPr>
                <w:rFonts w:ascii="Times New Roman" w:hAnsi="Times New Roman"/>
                <w:b/>
                <w:bCs/>
                <w:sz w:val="22"/>
                <w:szCs w:val="22"/>
              </w:rPr>
              <w:t>530.854.514.525</w:t>
            </w:r>
          </w:p>
        </w:tc>
      </w:tr>
      <w:tr w:rsidR="00D01936" w:rsidRPr="005374A8" w:rsidTr="00D01936">
        <w:trPr>
          <w:trHeight w:val="20"/>
        </w:trPr>
        <w:tc>
          <w:tcPr>
            <w:tcW w:w="4000" w:type="dxa"/>
            <w:tcBorders>
              <w:right w:val="single" w:sz="4" w:space="0" w:color="auto"/>
            </w:tcBorders>
          </w:tcPr>
          <w:p w:rsidR="00D01936" w:rsidRPr="005374A8" w:rsidRDefault="00D01936" w:rsidP="00D01936">
            <w:pPr>
              <w:ind w:left="252" w:hanging="252"/>
              <w:rPr>
                <w:rFonts w:ascii="Times New Roman" w:hAnsi="Times New Roman"/>
                <w:b/>
                <w:bCs/>
                <w:sz w:val="22"/>
                <w:szCs w:val="22"/>
              </w:rPr>
            </w:pPr>
          </w:p>
        </w:tc>
        <w:tc>
          <w:tcPr>
            <w:tcW w:w="600" w:type="dxa"/>
            <w:tcBorders>
              <w:left w:val="single" w:sz="4" w:space="0" w:color="auto"/>
              <w:right w:val="single" w:sz="4" w:space="0" w:color="auto"/>
            </w:tcBorders>
          </w:tcPr>
          <w:p w:rsidR="00D01936" w:rsidRPr="005374A8" w:rsidRDefault="00D01936" w:rsidP="00D01936">
            <w:pPr>
              <w:jc w:val="center"/>
              <w:rPr>
                <w:rFonts w:ascii="Times New Roman" w:hAnsi="Times New Roman"/>
                <w:bCs/>
                <w:sz w:val="22"/>
                <w:szCs w:val="22"/>
              </w:rPr>
            </w:pPr>
          </w:p>
        </w:tc>
        <w:tc>
          <w:tcPr>
            <w:tcW w:w="890" w:type="dxa"/>
            <w:tcBorders>
              <w:left w:val="single" w:sz="4" w:space="0" w:color="auto"/>
              <w:right w:val="single" w:sz="4" w:space="0" w:color="auto"/>
            </w:tcBorders>
          </w:tcPr>
          <w:p w:rsidR="00D01936" w:rsidRPr="005374A8" w:rsidRDefault="00D01936" w:rsidP="00D01936">
            <w:pPr>
              <w:jc w:val="center"/>
              <w:rPr>
                <w:rFonts w:ascii="Times New Roman" w:hAnsi="Times New Roman"/>
                <w:b/>
                <w:bCs/>
                <w:sz w:val="22"/>
                <w:szCs w:val="22"/>
              </w:rPr>
            </w:pPr>
          </w:p>
        </w:tc>
        <w:tc>
          <w:tcPr>
            <w:tcW w:w="1910" w:type="dxa"/>
            <w:tcBorders>
              <w:left w:val="single" w:sz="4" w:space="0" w:color="auto"/>
              <w:right w:val="single" w:sz="4" w:space="0" w:color="auto"/>
            </w:tcBorders>
          </w:tcPr>
          <w:p w:rsidR="00D01936" w:rsidRPr="005374A8" w:rsidRDefault="00D01936" w:rsidP="00D01936">
            <w:pPr>
              <w:jc w:val="right"/>
              <w:rPr>
                <w:rFonts w:ascii="Times New Roman" w:hAnsi="Times New Roman"/>
                <w:b/>
                <w:bCs/>
                <w:sz w:val="22"/>
                <w:szCs w:val="22"/>
              </w:rPr>
            </w:pPr>
          </w:p>
        </w:tc>
        <w:tc>
          <w:tcPr>
            <w:tcW w:w="1870" w:type="dxa"/>
            <w:tcBorders>
              <w:left w:val="single" w:sz="4" w:space="0" w:color="auto"/>
            </w:tcBorders>
          </w:tcPr>
          <w:p w:rsidR="00D01936" w:rsidRPr="005374A8" w:rsidRDefault="00D01936" w:rsidP="00D01936">
            <w:pPr>
              <w:jc w:val="right"/>
              <w:rPr>
                <w:rFonts w:ascii="Times New Roman" w:hAnsi="Times New Roman"/>
                <w:b/>
                <w:bCs/>
                <w:sz w:val="22"/>
                <w:szCs w:val="22"/>
              </w:rPr>
            </w:pPr>
          </w:p>
        </w:tc>
      </w:tr>
      <w:tr w:rsidR="00AA4E27" w:rsidRPr="005374A8" w:rsidTr="00D01936">
        <w:trPr>
          <w:trHeight w:val="20"/>
        </w:trPr>
        <w:tc>
          <w:tcPr>
            <w:tcW w:w="4000" w:type="dxa"/>
            <w:tcBorders>
              <w:right w:val="single" w:sz="4" w:space="0" w:color="auto"/>
            </w:tcBorders>
          </w:tcPr>
          <w:p w:rsidR="00AA4E27" w:rsidRPr="005374A8" w:rsidRDefault="00021ED1" w:rsidP="000949DD">
            <w:pPr>
              <w:rPr>
                <w:rFonts w:ascii="Times New Roman" w:hAnsi="Times New Roman"/>
                <w:b/>
                <w:bCs/>
                <w:sz w:val="22"/>
                <w:szCs w:val="22"/>
              </w:rPr>
            </w:pPr>
            <w:r w:rsidRPr="005374A8">
              <w:rPr>
                <w:rFonts w:ascii="Times New Roman" w:hAnsi="Times New Roman"/>
                <w:b/>
                <w:bCs/>
                <w:sz w:val="22"/>
                <w:szCs w:val="22"/>
              </w:rPr>
              <w:t>I</w:t>
            </w:r>
            <w:r w:rsidR="00AA4E27" w:rsidRPr="005374A8">
              <w:rPr>
                <w:rFonts w:ascii="Times New Roman" w:hAnsi="Times New Roman"/>
                <w:b/>
                <w:bCs/>
                <w:sz w:val="22"/>
                <w:szCs w:val="22"/>
              </w:rPr>
              <w:t>. Tài sản cố định</w:t>
            </w:r>
          </w:p>
          <w:p w:rsidR="00AA4E27" w:rsidRPr="005374A8" w:rsidRDefault="00AA4E27" w:rsidP="000949DD">
            <w:pPr>
              <w:ind w:left="292"/>
              <w:rPr>
                <w:rFonts w:ascii="Times New Roman" w:hAnsi="Times New Roman"/>
                <w:b/>
                <w:bCs/>
                <w:sz w:val="22"/>
                <w:szCs w:val="22"/>
              </w:rPr>
            </w:pPr>
            <w:r w:rsidRPr="005374A8">
              <w:rPr>
                <w:rFonts w:ascii="Times New Roman" w:hAnsi="Times New Roman"/>
                <w:b/>
                <w:bCs/>
                <w:sz w:val="22"/>
                <w:szCs w:val="22"/>
              </w:rPr>
              <w:t>Fixed assets</w:t>
            </w:r>
          </w:p>
        </w:tc>
        <w:tc>
          <w:tcPr>
            <w:tcW w:w="600" w:type="dxa"/>
            <w:tcBorders>
              <w:left w:val="single" w:sz="4" w:space="0" w:color="auto"/>
              <w:right w:val="single" w:sz="4" w:space="0" w:color="auto"/>
            </w:tcBorders>
          </w:tcPr>
          <w:p w:rsidR="00AA4E27" w:rsidRPr="005374A8" w:rsidRDefault="00AA4E27" w:rsidP="00D01936">
            <w:pPr>
              <w:jc w:val="center"/>
              <w:rPr>
                <w:rFonts w:ascii="Times New Roman" w:hAnsi="Times New Roman"/>
                <w:bCs/>
                <w:sz w:val="22"/>
                <w:szCs w:val="22"/>
              </w:rPr>
            </w:pPr>
            <w:r w:rsidRPr="005374A8">
              <w:rPr>
                <w:rFonts w:ascii="Times New Roman" w:hAnsi="Times New Roman"/>
                <w:bCs/>
                <w:sz w:val="22"/>
                <w:szCs w:val="22"/>
              </w:rPr>
              <w:t>220</w:t>
            </w:r>
          </w:p>
        </w:tc>
        <w:tc>
          <w:tcPr>
            <w:tcW w:w="890" w:type="dxa"/>
            <w:tcBorders>
              <w:left w:val="single" w:sz="4" w:space="0" w:color="auto"/>
              <w:right w:val="single" w:sz="4" w:space="0" w:color="auto"/>
            </w:tcBorders>
          </w:tcPr>
          <w:p w:rsidR="00AA4E27" w:rsidRPr="005374A8" w:rsidRDefault="00AA4E27" w:rsidP="00D01936">
            <w:pPr>
              <w:jc w:val="center"/>
              <w:rPr>
                <w:rFonts w:ascii="Times New Roman" w:hAnsi="Times New Roman"/>
                <w:bCs/>
                <w:sz w:val="22"/>
                <w:szCs w:val="22"/>
              </w:rPr>
            </w:pPr>
          </w:p>
        </w:tc>
        <w:tc>
          <w:tcPr>
            <w:tcW w:w="1910" w:type="dxa"/>
            <w:tcBorders>
              <w:left w:val="single" w:sz="4" w:space="0" w:color="auto"/>
              <w:right w:val="single" w:sz="4" w:space="0" w:color="auto"/>
            </w:tcBorders>
          </w:tcPr>
          <w:p w:rsidR="00AA4E27" w:rsidRPr="005374A8" w:rsidRDefault="00AA4E27" w:rsidP="00D01936">
            <w:pPr>
              <w:jc w:val="right"/>
              <w:rPr>
                <w:rFonts w:ascii="Times New Roman" w:hAnsi="Times New Roman"/>
                <w:b/>
                <w:bCs/>
                <w:sz w:val="22"/>
                <w:szCs w:val="22"/>
              </w:rPr>
            </w:pPr>
            <w:r w:rsidRPr="005374A8">
              <w:rPr>
                <w:rFonts w:ascii="Times New Roman" w:hAnsi="Times New Roman"/>
                <w:b/>
                <w:bCs/>
                <w:sz w:val="22"/>
                <w:szCs w:val="22"/>
              </w:rPr>
              <w:t>470.702.611.773</w:t>
            </w:r>
          </w:p>
        </w:tc>
        <w:tc>
          <w:tcPr>
            <w:tcW w:w="1870" w:type="dxa"/>
            <w:tcBorders>
              <w:left w:val="single" w:sz="4" w:space="0" w:color="auto"/>
            </w:tcBorders>
          </w:tcPr>
          <w:p w:rsidR="00AA4E27" w:rsidRPr="005374A8" w:rsidRDefault="00AA4E27" w:rsidP="00D01936">
            <w:pPr>
              <w:jc w:val="right"/>
              <w:rPr>
                <w:rFonts w:ascii="Times New Roman" w:hAnsi="Times New Roman"/>
                <w:b/>
                <w:bCs/>
                <w:sz w:val="22"/>
                <w:szCs w:val="22"/>
              </w:rPr>
            </w:pPr>
            <w:r w:rsidRPr="005374A8">
              <w:rPr>
                <w:rFonts w:ascii="Times New Roman" w:hAnsi="Times New Roman"/>
                <w:b/>
                <w:bCs/>
                <w:sz w:val="22"/>
                <w:szCs w:val="22"/>
              </w:rPr>
              <w:t>503.008.326.092</w:t>
            </w:r>
          </w:p>
        </w:tc>
      </w:tr>
      <w:tr w:rsidR="00AA4E27" w:rsidRPr="005374A8" w:rsidTr="00D01936">
        <w:trPr>
          <w:trHeight w:val="20"/>
        </w:trPr>
        <w:tc>
          <w:tcPr>
            <w:tcW w:w="4000" w:type="dxa"/>
            <w:tcBorders>
              <w:right w:val="single" w:sz="4" w:space="0" w:color="auto"/>
            </w:tcBorders>
          </w:tcPr>
          <w:p w:rsidR="00AA4E27" w:rsidRPr="005374A8" w:rsidRDefault="00AA4E27" w:rsidP="000949DD">
            <w:pPr>
              <w:rPr>
                <w:rFonts w:ascii="Times New Roman" w:hAnsi="Times New Roman"/>
                <w:sz w:val="22"/>
                <w:szCs w:val="22"/>
              </w:rPr>
            </w:pPr>
            <w:r w:rsidRPr="005374A8">
              <w:rPr>
                <w:rFonts w:ascii="Times New Roman" w:hAnsi="Times New Roman"/>
                <w:sz w:val="22"/>
                <w:szCs w:val="22"/>
              </w:rPr>
              <w:t>1. Tài sản cố định hữu hình</w:t>
            </w:r>
          </w:p>
          <w:p w:rsidR="00AA4E27" w:rsidRPr="005374A8" w:rsidRDefault="00AA4E27" w:rsidP="000949DD">
            <w:pPr>
              <w:ind w:firstLine="192"/>
              <w:rPr>
                <w:rFonts w:ascii="Times New Roman" w:hAnsi="Times New Roman"/>
                <w:sz w:val="22"/>
                <w:szCs w:val="22"/>
              </w:rPr>
            </w:pPr>
            <w:r w:rsidRPr="005374A8">
              <w:rPr>
                <w:rFonts w:ascii="Times New Roman" w:hAnsi="Times New Roman"/>
                <w:sz w:val="22"/>
                <w:szCs w:val="22"/>
              </w:rPr>
              <w:t>Tangible fixed assets</w:t>
            </w:r>
          </w:p>
        </w:tc>
        <w:tc>
          <w:tcPr>
            <w:tcW w:w="60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r w:rsidRPr="005374A8">
              <w:rPr>
                <w:rFonts w:ascii="Times New Roman" w:hAnsi="Times New Roman"/>
                <w:sz w:val="22"/>
                <w:szCs w:val="22"/>
              </w:rPr>
              <w:t>221</w:t>
            </w:r>
          </w:p>
        </w:tc>
        <w:tc>
          <w:tcPr>
            <w:tcW w:w="89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r w:rsidRPr="005374A8">
              <w:rPr>
                <w:rFonts w:ascii="Times New Roman" w:hAnsi="Times New Roman"/>
                <w:sz w:val="22"/>
                <w:szCs w:val="22"/>
              </w:rPr>
              <w:t>V.7</w:t>
            </w:r>
          </w:p>
        </w:tc>
        <w:tc>
          <w:tcPr>
            <w:tcW w:w="1910" w:type="dxa"/>
            <w:tcBorders>
              <w:left w:val="single" w:sz="4" w:space="0" w:color="auto"/>
              <w:righ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470.702.611.773</w:t>
            </w:r>
          </w:p>
        </w:tc>
        <w:tc>
          <w:tcPr>
            <w:tcW w:w="1870" w:type="dxa"/>
            <w:tcBorders>
              <w:lef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503.008.326.092</w:t>
            </w:r>
          </w:p>
        </w:tc>
      </w:tr>
      <w:tr w:rsidR="00AA4E27" w:rsidRPr="005374A8" w:rsidTr="00D01936">
        <w:trPr>
          <w:trHeight w:val="20"/>
        </w:trPr>
        <w:tc>
          <w:tcPr>
            <w:tcW w:w="4000" w:type="dxa"/>
            <w:tcBorders>
              <w:right w:val="single" w:sz="4" w:space="0" w:color="auto"/>
            </w:tcBorders>
          </w:tcPr>
          <w:p w:rsidR="00AA4E27" w:rsidRPr="005374A8" w:rsidRDefault="00AA4E27" w:rsidP="000949DD">
            <w:pPr>
              <w:rPr>
                <w:rFonts w:ascii="Times New Roman" w:hAnsi="Times New Roman"/>
                <w:sz w:val="22"/>
                <w:szCs w:val="22"/>
              </w:rPr>
            </w:pPr>
            <w:r w:rsidRPr="005374A8">
              <w:rPr>
                <w:rFonts w:ascii="Times New Roman" w:hAnsi="Times New Roman"/>
                <w:sz w:val="22"/>
                <w:szCs w:val="22"/>
              </w:rPr>
              <w:t xml:space="preserve">    -   Nguyên giá</w:t>
            </w:r>
          </w:p>
          <w:p w:rsidR="00AA4E27" w:rsidRPr="005374A8" w:rsidRDefault="00AA4E27" w:rsidP="000949DD">
            <w:pPr>
              <w:ind w:firstLine="392"/>
              <w:rPr>
                <w:rFonts w:ascii="Times New Roman" w:hAnsi="Times New Roman"/>
                <w:sz w:val="22"/>
                <w:szCs w:val="22"/>
              </w:rPr>
            </w:pPr>
            <w:r w:rsidRPr="005374A8">
              <w:rPr>
                <w:rFonts w:ascii="Times New Roman" w:hAnsi="Times New Roman"/>
                <w:sz w:val="22"/>
                <w:szCs w:val="22"/>
              </w:rPr>
              <w:t xml:space="preserve">  Cost</w:t>
            </w:r>
          </w:p>
        </w:tc>
        <w:tc>
          <w:tcPr>
            <w:tcW w:w="60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r w:rsidRPr="005374A8">
              <w:rPr>
                <w:rFonts w:ascii="Times New Roman" w:hAnsi="Times New Roman"/>
                <w:sz w:val="22"/>
                <w:szCs w:val="22"/>
              </w:rPr>
              <w:t>222</w:t>
            </w:r>
          </w:p>
        </w:tc>
        <w:tc>
          <w:tcPr>
            <w:tcW w:w="89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p>
        </w:tc>
        <w:tc>
          <w:tcPr>
            <w:tcW w:w="1910" w:type="dxa"/>
            <w:tcBorders>
              <w:left w:val="single" w:sz="4" w:space="0" w:color="auto"/>
              <w:righ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616.805.341.123</w:t>
            </w:r>
          </w:p>
        </w:tc>
        <w:tc>
          <w:tcPr>
            <w:tcW w:w="1870" w:type="dxa"/>
            <w:tcBorders>
              <w:lef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609.313.102.618</w:t>
            </w:r>
          </w:p>
        </w:tc>
      </w:tr>
      <w:tr w:rsidR="00AA4E27" w:rsidRPr="005374A8" w:rsidTr="00D01936">
        <w:trPr>
          <w:trHeight w:val="20"/>
        </w:trPr>
        <w:tc>
          <w:tcPr>
            <w:tcW w:w="4000" w:type="dxa"/>
            <w:tcBorders>
              <w:right w:val="single" w:sz="4" w:space="0" w:color="auto"/>
            </w:tcBorders>
          </w:tcPr>
          <w:p w:rsidR="00AA4E27" w:rsidRPr="005374A8" w:rsidRDefault="00AA4E27" w:rsidP="000949DD">
            <w:pPr>
              <w:ind w:left="240"/>
              <w:rPr>
                <w:rFonts w:ascii="Times New Roman" w:hAnsi="Times New Roman"/>
                <w:sz w:val="22"/>
                <w:szCs w:val="22"/>
              </w:rPr>
            </w:pPr>
            <w:r w:rsidRPr="005374A8">
              <w:rPr>
                <w:rFonts w:ascii="Times New Roman" w:hAnsi="Times New Roman"/>
                <w:sz w:val="22"/>
                <w:szCs w:val="22"/>
              </w:rPr>
              <w:t xml:space="preserve">-  Giá trị hao mòn luỹ kế </w:t>
            </w:r>
          </w:p>
          <w:p w:rsidR="00AA4E27" w:rsidRPr="005374A8" w:rsidRDefault="00AA4E27" w:rsidP="000949DD">
            <w:pPr>
              <w:ind w:left="240" w:firstLine="152"/>
              <w:rPr>
                <w:rFonts w:ascii="Times New Roman" w:hAnsi="Times New Roman"/>
                <w:sz w:val="22"/>
                <w:szCs w:val="22"/>
              </w:rPr>
            </w:pPr>
            <w:r w:rsidRPr="005374A8">
              <w:rPr>
                <w:rFonts w:ascii="Times New Roman" w:hAnsi="Times New Roman"/>
                <w:sz w:val="22"/>
                <w:szCs w:val="22"/>
              </w:rPr>
              <w:t>Accumulated depreciation</w:t>
            </w:r>
          </w:p>
        </w:tc>
        <w:tc>
          <w:tcPr>
            <w:tcW w:w="600" w:type="dxa"/>
            <w:tcBorders>
              <w:left w:val="single" w:sz="4" w:space="0" w:color="auto"/>
              <w:right w:val="single" w:sz="4" w:space="0" w:color="auto"/>
            </w:tcBorders>
          </w:tcPr>
          <w:p w:rsidR="00AA4E27" w:rsidRPr="005374A8" w:rsidRDefault="00AA4E27" w:rsidP="00D01936">
            <w:pPr>
              <w:jc w:val="center"/>
              <w:rPr>
                <w:rFonts w:ascii="Times New Roman" w:hAnsi="Times New Roman"/>
                <w:bCs/>
                <w:sz w:val="22"/>
                <w:szCs w:val="22"/>
              </w:rPr>
            </w:pPr>
            <w:r w:rsidRPr="005374A8">
              <w:rPr>
                <w:rFonts w:ascii="Times New Roman" w:hAnsi="Times New Roman"/>
                <w:bCs/>
                <w:sz w:val="22"/>
                <w:szCs w:val="22"/>
              </w:rPr>
              <w:t>223</w:t>
            </w:r>
          </w:p>
        </w:tc>
        <w:tc>
          <w:tcPr>
            <w:tcW w:w="890" w:type="dxa"/>
            <w:tcBorders>
              <w:left w:val="single" w:sz="4" w:space="0" w:color="auto"/>
              <w:right w:val="single" w:sz="4" w:space="0" w:color="auto"/>
            </w:tcBorders>
          </w:tcPr>
          <w:p w:rsidR="00AA4E27" w:rsidRPr="005374A8" w:rsidRDefault="00AA4E27" w:rsidP="00D01936">
            <w:pPr>
              <w:jc w:val="center"/>
              <w:rPr>
                <w:rFonts w:ascii="Times New Roman" w:hAnsi="Times New Roman"/>
                <w:bCs/>
                <w:sz w:val="22"/>
                <w:szCs w:val="22"/>
              </w:rPr>
            </w:pPr>
          </w:p>
        </w:tc>
        <w:tc>
          <w:tcPr>
            <w:tcW w:w="1910" w:type="dxa"/>
            <w:tcBorders>
              <w:left w:val="single" w:sz="4" w:space="0" w:color="auto"/>
              <w:righ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(146.102.729.350)</w:t>
            </w:r>
          </w:p>
        </w:tc>
        <w:tc>
          <w:tcPr>
            <w:tcW w:w="1870" w:type="dxa"/>
            <w:tcBorders>
              <w:lef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(106.304.776.526)</w:t>
            </w:r>
          </w:p>
        </w:tc>
      </w:tr>
      <w:tr w:rsidR="00D01936" w:rsidRPr="005374A8" w:rsidTr="00D01936">
        <w:trPr>
          <w:trHeight w:val="20"/>
        </w:trPr>
        <w:tc>
          <w:tcPr>
            <w:tcW w:w="4000" w:type="dxa"/>
            <w:tcBorders>
              <w:right w:val="single" w:sz="4" w:space="0" w:color="auto"/>
            </w:tcBorders>
          </w:tcPr>
          <w:p w:rsidR="00D01936" w:rsidRPr="005374A8" w:rsidRDefault="00D01936" w:rsidP="00D01936">
            <w:pPr>
              <w:rPr>
                <w:rFonts w:ascii="Times New Roman" w:hAnsi="Times New Roman"/>
                <w:sz w:val="22"/>
                <w:szCs w:val="22"/>
                <w:lang w:val="fr-FR"/>
              </w:rPr>
            </w:pPr>
          </w:p>
        </w:tc>
        <w:tc>
          <w:tcPr>
            <w:tcW w:w="600" w:type="dxa"/>
            <w:tcBorders>
              <w:left w:val="single" w:sz="4" w:space="0" w:color="auto"/>
              <w:right w:val="single" w:sz="4" w:space="0" w:color="auto"/>
            </w:tcBorders>
          </w:tcPr>
          <w:p w:rsidR="00D01936" w:rsidRPr="005374A8" w:rsidRDefault="00D01936" w:rsidP="00D01936">
            <w:pPr>
              <w:jc w:val="center"/>
              <w:rPr>
                <w:rFonts w:ascii="Times New Roman" w:hAnsi="Times New Roman"/>
                <w:sz w:val="22"/>
                <w:szCs w:val="22"/>
              </w:rPr>
            </w:pPr>
          </w:p>
        </w:tc>
        <w:tc>
          <w:tcPr>
            <w:tcW w:w="890" w:type="dxa"/>
            <w:tcBorders>
              <w:left w:val="single" w:sz="4" w:space="0" w:color="auto"/>
              <w:right w:val="single" w:sz="4" w:space="0" w:color="auto"/>
            </w:tcBorders>
          </w:tcPr>
          <w:p w:rsidR="00D01936" w:rsidRPr="005374A8" w:rsidRDefault="00D01936" w:rsidP="00D01936">
            <w:pPr>
              <w:jc w:val="center"/>
              <w:rPr>
                <w:rFonts w:ascii="Times New Roman" w:hAnsi="Times New Roman"/>
                <w:sz w:val="22"/>
                <w:szCs w:val="22"/>
              </w:rPr>
            </w:pPr>
          </w:p>
        </w:tc>
        <w:tc>
          <w:tcPr>
            <w:tcW w:w="1910" w:type="dxa"/>
            <w:tcBorders>
              <w:left w:val="single" w:sz="4" w:space="0" w:color="auto"/>
              <w:right w:val="single" w:sz="4" w:space="0" w:color="auto"/>
            </w:tcBorders>
          </w:tcPr>
          <w:p w:rsidR="00D01936" w:rsidRPr="005374A8" w:rsidRDefault="00D01936" w:rsidP="00D01936">
            <w:pPr>
              <w:jc w:val="right"/>
              <w:rPr>
                <w:rFonts w:ascii="Times New Roman" w:hAnsi="Times New Roman"/>
                <w:sz w:val="22"/>
                <w:szCs w:val="22"/>
              </w:rPr>
            </w:pPr>
          </w:p>
        </w:tc>
        <w:tc>
          <w:tcPr>
            <w:tcW w:w="1870" w:type="dxa"/>
            <w:tcBorders>
              <w:left w:val="single" w:sz="4" w:space="0" w:color="auto"/>
            </w:tcBorders>
          </w:tcPr>
          <w:p w:rsidR="00D01936" w:rsidRPr="005374A8" w:rsidRDefault="00D01936" w:rsidP="00D01936">
            <w:pPr>
              <w:jc w:val="right"/>
              <w:rPr>
                <w:rFonts w:ascii="Times New Roman" w:hAnsi="Times New Roman"/>
                <w:sz w:val="22"/>
                <w:szCs w:val="22"/>
              </w:rPr>
            </w:pPr>
          </w:p>
        </w:tc>
      </w:tr>
      <w:tr w:rsidR="00AA4E27" w:rsidRPr="005374A8" w:rsidTr="00D01936">
        <w:trPr>
          <w:trHeight w:val="20"/>
        </w:trPr>
        <w:tc>
          <w:tcPr>
            <w:tcW w:w="4000" w:type="dxa"/>
            <w:tcBorders>
              <w:right w:val="single" w:sz="4" w:space="0" w:color="auto"/>
            </w:tcBorders>
          </w:tcPr>
          <w:p w:rsidR="00AA4E27" w:rsidRPr="005374A8" w:rsidRDefault="00AA4E27" w:rsidP="000949DD">
            <w:pPr>
              <w:rPr>
                <w:rFonts w:ascii="Times New Roman" w:hAnsi="Times New Roman"/>
                <w:b/>
                <w:bCs/>
                <w:sz w:val="22"/>
                <w:szCs w:val="22"/>
                <w:lang w:val="fr-FR"/>
              </w:rPr>
            </w:pPr>
            <w:r w:rsidRPr="005374A8">
              <w:rPr>
                <w:rFonts w:ascii="Times New Roman" w:hAnsi="Times New Roman"/>
                <w:b/>
                <w:bCs/>
                <w:sz w:val="22"/>
                <w:szCs w:val="22"/>
                <w:lang w:val="fr-FR"/>
              </w:rPr>
              <w:t>II. Tài sản dở dang dài hạn</w:t>
            </w:r>
          </w:p>
          <w:p w:rsidR="00AA4E27" w:rsidRPr="005374A8" w:rsidRDefault="00AA4E27" w:rsidP="000949DD">
            <w:pPr>
              <w:ind w:firstLine="392"/>
              <w:rPr>
                <w:rFonts w:ascii="Times New Roman" w:hAnsi="Times New Roman"/>
                <w:b/>
                <w:bCs/>
                <w:sz w:val="22"/>
                <w:szCs w:val="22"/>
                <w:lang w:val="fr-FR"/>
              </w:rPr>
            </w:pPr>
            <w:r w:rsidRPr="005374A8">
              <w:rPr>
                <w:rFonts w:ascii="Times New Roman" w:hAnsi="Times New Roman"/>
                <w:b/>
                <w:bCs/>
                <w:sz w:val="22"/>
                <w:szCs w:val="22"/>
              </w:rPr>
              <w:t>Long-term assets in progress</w:t>
            </w:r>
          </w:p>
        </w:tc>
        <w:tc>
          <w:tcPr>
            <w:tcW w:w="60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r w:rsidRPr="005374A8">
              <w:rPr>
                <w:rFonts w:ascii="Times New Roman" w:hAnsi="Times New Roman"/>
                <w:sz w:val="22"/>
                <w:szCs w:val="22"/>
              </w:rPr>
              <w:t>240</w:t>
            </w:r>
          </w:p>
        </w:tc>
        <w:tc>
          <w:tcPr>
            <w:tcW w:w="89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p>
        </w:tc>
        <w:tc>
          <w:tcPr>
            <w:tcW w:w="1910" w:type="dxa"/>
            <w:tcBorders>
              <w:left w:val="single" w:sz="4" w:space="0" w:color="auto"/>
              <w:right w:val="single" w:sz="4" w:space="0" w:color="auto"/>
            </w:tcBorders>
          </w:tcPr>
          <w:p w:rsidR="00AA4E27" w:rsidRPr="005374A8" w:rsidRDefault="00AA4E27" w:rsidP="00D01936">
            <w:pPr>
              <w:jc w:val="right"/>
              <w:rPr>
                <w:rFonts w:ascii="Times New Roman" w:hAnsi="Times New Roman"/>
                <w:b/>
                <w:bCs/>
                <w:sz w:val="22"/>
                <w:szCs w:val="22"/>
              </w:rPr>
            </w:pPr>
            <w:r w:rsidRPr="005374A8">
              <w:rPr>
                <w:rFonts w:ascii="Times New Roman" w:hAnsi="Times New Roman"/>
                <w:b/>
                <w:bCs/>
                <w:sz w:val="22"/>
                <w:szCs w:val="22"/>
              </w:rPr>
              <w:t>38.806.830.507</w:t>
            </w:r>
          </w:p>
        </w:tc>
        <w:tc>
          <w:tcPr>
            <w:tcW w:w="1870" w:type="dxa"/>
            <w:tcBorders>
              <w:left w:val="single" w:sz="4" w:space="0" w:color="auto"/>
            </w:tcBorders>
          </w:tcPr>
          <w:p w:rsidR="00AA4E27" w:rsidRPr="005374A8" w:rsidRDefault="00AA4E27" w:rsidP="00D01936">
            <w:pPr>
              <w:jc w:val="right"/>
              <w:rPr>
                <w:rFonts w:ascii="Times New Roman" w:hAnsi="Times New Roman"/>
                <w:b/>
                <w:bCs/>
                <w:sz w:val="22"/>
                <w:szCs w:val="22"/>
              </w:rPr>
            </w:pPr>
            <w:r w:rsidRPr="005374A8">
              <w:rPr>
                <w:rFonts w:ascii="Times New Roman" w:hAnsi="Times New Roman"/>
                <w:b/>
                <w:bCs/>
                <w:sz w:val="22"/>
                <w:szCs w:val="22"/>
              </w:rPr>
              <w:t>4.678.644.973</w:t>
            </w:r>
          </w:p>
        </w:tc>
      </w:tr>
      <w:tr w:rsidR="00AA4E27" w:rsidRPr="005374A8" w:rsidTr="00D01936">
        <w:trPr>
          <w:trHeight w:val="20"/>
        </w:trPr>
        <w:tc>
          <w:tcPr>
            <w:tcW w:w="4000" w:type="dxa"/>
            <w:tcBorders>
              <w:right w:val="single" w:sz="4" w:space="0" w:color="auto"/>
            </w:tcBorders>
          </w:tcPr>
          <w:p w:rsidR="00AA4E27" w:rsidRPr="005374A8" w:rsidRDefault="00AA4E27" w:rsidP="000949DD">
            <w:pPr>
              <w:rPr>
                <w:rFonts w:ascii="Times New Roman" w:hAnsi="Times New Roman"/>
                <w:sz w:val="22"/>
                <w:szCs w:val="22"/>
                <w:lang w:val="fr-FR"/>
              </w:rPr>
            </w:pPr>
            <w:r w:rsidRPr="005374A8">
              <w:rPr>
                <w:rFonts w:ascii="Times New Roman" w:hAnsi="Times New Roman"/>
                <w:sz w:val="22"/>
                <w:szCs w:val="22"/>
                <w:lang w:val="fr-FR"/>
              </w:rPr>
              <w:t>1. Chi phí xây dựng cơ bản dở dang</w:t>
            </w:r>
          </w:p>
          <w:p w:rsidR="00AA4E27" w:rsidRPr="005374A8" w:rsidRDefault="00AA4E27" w:rsidP="000949DD">
            <w:pPr>
              <w:ind w:firstLine="192"/>
              <w:rPr>
                <w:rFonts w:ascii="Times New Roman" w:hAnsi="Times New Roman"/>
                <w:sz w:val="22"/>
                <w:szCs w:val="22"/>
                <w:lang w:val="fr-FR"/>
              </w:rPr>
            </w:pPr>
            <w:r w:rsidRPr="005374A8">
              <w:rPr>
                <w:rFonts w:ascii="Times New Roman" w:hAnsi="Times New Roman"/>
                <w:sz w:val="22"/>
                <w:szCs w:val="22"/>
                <w:lang w:val="fr-FR"/>
              </w:rPr>
              <w:t>Long-term assets in progress</w:t>
            </w:r>
          </w:p>
        </w:tc>
        <w:tc>
          <w:tcPr>
            <w:tcW w:w="60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r w:rsidRPr="005374A8">
              <w:rPr>
                <w:rFonts w:ascii="Times New Roman" w:hAnsi="Times New Roman"/>
                <w:sz w:val="22"/>
                <w:szCs w:val="22"/>
              </w:rPr>
              <w:t>242</w:t>
            </w:r>
          </w:p>
        </w:tc>
        <w:tc>
          <w:tcPr>
            <w:tcW w:w="890" w:type="dxa"/>
            <w:tcBorders>
              <w:left w:val="single" w:sz="4" w:space="0" w:color="auto"/>
              <w:right w:val="single" w:sz="4" w:space="0" w:color="auto"/>
            </w:tcBorders>
          </w:tcPr>
          <w:p w:rsidR="00AA4E27" w:rsidRPr="005374A8" w:rsidRDefault="00AA4E27" w:rsidP="00D01936">
            <w:pPr>
              <w:jc w:val="center"/>
              <w:rPr>
                <w:rFonts w:ascii="Times New Roman" w:hAnsi="Times New Roman"/>
                <w:sz w:val="22"/>
                <w:szCs w:val="22"/>
              </w:rPr>
            </w:pPr>
            <w:r w:rsidRPr="005374A8">
              <w:rPr>
                <w:rFonts w:ascii="Times New Roman" w:hAnsi="Times New Roman"/>
                <w:sz w:val="22"/>
                <w:szCs w:val="22"/>
              </w:rPr>
              <w:t>V.8</w:t>
            </w:r>
          </w:p>
        </w:tc>
        <w:tc>
          <w:tcPr>
            <w:tcW w:w="1910" w:type="dxa"/>
            <w:tcBorders>
              <w:left w:val="single" w:sz="4" w:space="0" w:color="auto"/>
              <w:righ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38.806.830.507</w:t>
            </w:r>
          </w:p>
        </w:tc>
        <w:tc>
          <w:tcPr>
            <w:tcW w:w="1870" w:type="dxa"/>
            <w:tcBorders>
              <w:left w:val="single" w:sz="4" w:space="0" w:color="auto"/>
            </w:tcBorders>
          </w:tcPr>
          <w:p w:rsidR="00AA4E27" w:rsidRPr="005374A8" w:rsidRDefault="00AA4E27" w:rsidP="00D01936">
            <w:pPr>
              <w:jc w:val="right"/>
              <w:rPr>
                <w:rFonts w:ascii="Times New Roman" w:hAnsi="Times New Roman"/>
                <w:sz w:val="22"/>
                <w:szCs w:val="22"/>
              </w:rPr>
            </w:pPr>
            <w:r w:rsidRPr="005374A8">
              <w:rPr>
                <w:rFonts w:ascii="Times New Roman" w:hAnsi="Times New Roman"/>
                <w:sz w:val="22"/>
                <w:szCs w:val="22"/>
              </w:rPr>
              <w:t>4.678.644.973</w:t>
            </w:r>
          </w:p>
        </w:tc>
      </w:tr>
      <w:tr w:rsidR="00D01936" w:rsidRPr="005374A8" w:rsidTr="00D01936">
        <w:trPr>
          <w:trHeight w:val="20"/>
        </w:trPr>
        <w:tc>
          <w:tcPr>
            <w:tcW w:w="4000" w:type="dxa"/>
            <w:tcBorders>
              <w:right w:val="single" w:sz="4" w:space="0" w:color="auto"/>
            </w:tcBorders>
          </w:tcPr>
          <w:p w:rsidR="00D01936" w:rsidRPr="005374A8" w:rsidRDefault="00D01936" w:rsidP="00D01936">
            <w:pPr>
              <w:rPr>
                <w:rFonts w:ascii="Times New Roman" w:hAnsi="Times New Roman"/>
                <w:b/>
                <w:bCs/>
                <w:sz w:val="22"/>
                <w:szCs w:val="22"/>
              </w:rPr>
            </w:pPr>
          </w:p>
        </w:tc>
        <w:tc>
          <w:tcPr>
            <w:tcW w:w="600" w:type="dxa"/>
            <w:tcBorders>
              <w:left w:val="single" w:sz="4" w:space="0" w:color="auto"/>
              <w:right w:val="single" w:sz="4" w:space="0" w:color="auto"/>
            </w:tcBorders>
          </w:tcPr>
          <w:p w:rsidR="00D01936" w:rsidRPr="005374A8" w:rsidRDefault="00D01936" w:rsidP="00D01936">
            <w:pPr>
              <w:jc w:val="center"/>
              <w:rPr>
                <w:rFonts w:ascii="Times New Roman" w:hAnsi="Times New Roman"/>
                <w:sz w:val="22"/>
                <w:szCs w:val="22"/>
              </w:rPr>
            </w:pPr>
          </w:p>
        </w:tc>
        <w:tc>
          <w:tcPr>
            <w:tcW w:w="890" w:type="dxa"/>
            <w:tcBorders>
              <w:left w:val="single" w:sz="4" w:space="0" w:color="auto"/>
              <w:right w:val="single" w:sz="4" w:space="0" w:color="auto"/>
            </w:tcBorders>
          </w:tcPr>
          <w:p w:rsidR="00D01936" w:rsidRPr="005374A8" w:rsidRDefault="00D01936" w:rsidP="00D01936">
            <w:pPr>
              <w:jc w:val="center"/>
              <w:rPr>
                <w:rFonts w:ascii="Times New Roman" w:hAnsi="Times New Roman"/>
                <w:sz w:val="22"/>
                <w:szCs w:val="22"/>
              </w:rPr>
            </w:pPr>
          </w:p>
        </w:tc>
        <w:tc>
          <w:tcPr>
            <w:tcW w:w="1910" w:type="dxa"/>
            <w:tcBorders>
              <w:left w:val="single" w:sz="4" w:space="0" w:color="auto"/>
              <w:right w:val="single" w:sz="4" w:space="0" w:color="auto"/>
            </w:tcBorders>
          </w:tcPr>
          <w:p w:rsidR="00D01936" w:rsidRPr="005374A8" w:rsidRDefault="00D01936" w:rsidP="00D01936">
            <w:pPr>
              <w:jc w:val="right"/>
              <w:rPr>
                <w:rFonts w:ascii="Times New Roman" w:hAnsi="Times New Roman"/>
                <w:sz w:val="22"/>
                <w:szCs w:val="22"/>
              </w:rPr>
            </w:pPr>
          </w:p>
        </w:tc>
        <w:tc>
          <w:tcPr>
            <w:tcW w:w="1870" w:type="dxa"/>
            <w:tcBorders>
              <w:left w:val="single" w:sz="4" w:space="0" w:color="auto"/>
            </w:tcBorders>
          </w:tcPr>
          <w:p w:rsidR="00D01936" w:rsidRPr="005374A8" w:rsidRDefault="00D01936" w:rsidP="00D01936">
            <w:pPr>
              <w:jc w:val="right"/>
              <w:rPr>
                <w:rFonts w:ascii="Times New Roman" w:hAnsi="Times New Roman"/>
                <w:sz w:val="22"/>
                <w:szCs w:val="22"/>
              </w:rPr>
            </w:pPr>
          </w:p>
        </w:tc>
      </w:tr>
      <w:tr w:rsidR="00D01936" w:rsidRPr="005374A8" w:rsidTr="00D01936">
        <w:trPr>
          <w:trHeight w:val="20"/>
        </w:trPr>
        <w:tc>
          <w:tcPr>
            <w:tcW w:w="4000" w:type="dxa"/>
            <w:tcBorders>
              <w:right w:val="single" w:sz="4" w:space="0" w:color="auto"/>
            </w:tcBorders>
          </w:tcPr>
          <w:p w:rsidR="00D01936" w:rsidRPr="005374A8" w:rsidRDefault="00021ED1" w:rsidP="00021ED1">
            <w:pPr>
              <w:rPr>
                <w:rFonts w:ascii="Times New Roman" w:hAnsi="Times New Roman"/>
                <w:b/>
                <w:bCs/>
                <w:sz w:val="22"/>
                <w:szCs w:val="22"/>
              </w:rPr>
            </w:pPr>
            <w:r w:rsidRPr="005374A8">
              <w:rPr>
                <w:rFonts w:ascii="Times New Roman" w:hAnsi="Times New Roman"/>
                <w:b/>
                <w:bCs/>
                <w:sz w:val="22"/>
                <w:szCs w:val="22"/>
              </w:rPr>
              <w:t xml:space="preserve">III. </w:t>
            </w:r>
            <w:r w:rsidR="00D01936" w:rsidRPr="005374A8">
              <w:rPr>
                <w:rFonts w:ascii="Times New Roman" w:hAnsi="Times New Roman"/>
                <w:b/>
                <w:bCs/>
                <w:sz w:val="22"/>
                <w:szCs w:val="22"/>
              </w:rPr>
              <w:t>Các khoản đầu tư tài chính dài hạn</w:t>
            </w:r>
          </w:p>
          <w:p w:rsidR="00021ED1" w:rsidRPr="005374A8" w:rsidRDefault="00021ED1" w:rsidP="00021ED1">
            <w:pPr>
              <w:ind w:left="1080" w:hanging="762"/>
              <w:rPr>
                <w:rFonts w:ascii="Times New Roman" w:hAnsi="Times New Roman"/>
                <w:b/>
                <w:bCs/>
                <w:sz w:val="22"/>
                <w:szCs w:val="22"/>
              </w:rPr>
            </w:pPr>
            <w:r w:rsidRPr="005374A8">
              <w:rPr>
                <w:rFonts w:ascii="Times New Roman" w:hAnsi="Times New Roman"/>
                <w:b/>
                <w:bCs/>
                <w:sz w:val="22"/>
                <w:szCs w:val="22"/>
              </w:rPr>
              <w:t xml:space="preserve"> Long- Term Financial Investments</w:t>
            </w:r>
          </w:p>
        </w:tc>
        <w:tc>
          <w:tcPr>
            <w:tcW w:w="600" w:type="dxa"/>
            <w:tcBorders>
              <w:left w:val="single" w:sz="4" w:space="0" w:color="auto"/>
              <w:right w:val="single" w:sz="4" w:space="0" w:color="auto"/>
            </w:tcBorders>
          </w:tcPr>
          <w:p w:rsidR="00D01936" w:rsidRPr="005374A8" w:rsidRDefault="00D01936" w:rsidP="00D01936">
            <w:pPr>
              <w:jc w:val="center"/>
              <w:rPr>
                <w:rFonts w:ascii="Times New Roman" w:hAnsi="Times New Roman"/>
                <w:sz w:val="22"/>
                <w:szCs w:val="22"/>
              </w:rPr>
            </w:pPr>
            <w:r w:rsidRPr="005374A8">
              <w:rPr>
                <w:rFonts w:ascii="Times New Roman" w:hAnsi="Times New Roman"/>
                <w:sz w:val="22"/>
                <w:szCs w:val="22"/>
              </w:rPr>
              <w:t>250</w:t>
            </w:r>
          </w:p>
        </w:tc>
        <w:tc>
          <w:tcPr>
            <w:tcW w:w="890" w:type="dxa"/>
            <w:tcBorders>
              <w:left w:val="single" w:sz="4" w:space="0" w:color="auto"/>
              <w:right w:val="single" w:sz="4" w:space="0" w:color="auto"/>
            </w:tcBorders>
          </w:tcPr>
          <w:p w:rsidR="00D01936" w:rsidRPr="005374A8" w:rsidRDefault="00D01936" w:rsidP="00D01936">
            <w:pPr>
              <w:jc w:val="center"/>
              <w:rPr>
                <w:rFonts w:ascii="Times New Roman" w:hAnsi="Times New Roman"/>
                <w:sz w:val="22"/>
                <w:szCs w:val="22"/>
              </w:rPr>
            </w:pPr>
            <w:r w:rsidRPr="005374A8">
              <w:rPr>
                <w:rFonts w:ascii="Times New Roman" w:hAnsi="Times New Roman"/>
                <w:sz w:val="22"/>
                <w:szCs w:val="22"/>
              </w:rPr>
              <w:t>V.9</w:t>
            </w:r>
          </w:p>
        </w:tc>
        <w:tc>
          <w:tcPr>
            <w:tcW w:w="1910" w:type="dxa"/>
            <w:tcBorders>
              <w:left w:val="single" w:sz="4" w:space="0" w:color="auto"/>
              <w:right w:val="single" w:sz="4" w:space="0" w:color="auto"/>
            </w:tcBorders>
          </w:tcPr>
          <w:p w:rsidR="00D01936" w:rsidRPr="005374A8" w:rsidRDefault="00D01936" w:rsidP="00D01936">
            <w:pPr>
              <w:jc w:val="right"/>
              <w:rPr>
                <w:rFonts w:ascii="Times New Roman" w:hAnsi="Times New Roman"/>
                <w:b/>
                <w:bCs/>
                <w:sz w:val="22"/>
                <w:szCs w:val="22"/>
              </w:rPr>
            </w:pPr>
            <w:r w:rsidRPr="005374A8">
              <w:rPr>
                <w:rFonts w:ascii="Times New Roman" w:hAnsi="Times New Roman"/>
                <w:b/>
                <w:bCs/>
                <w:sz w:val="22"/>
                <w:szCs w:val="22"/>
              </w:rPr>
              <w:t>1.500.000.000</w:t>
            </w:r>
          </w:p>
        </w:tc>
        <w:tc>
          <w:tcPr>
            <w:tcW w:w="1870" w:type="dxa"/>
            <w:tcBorders>
              <w:left w:val="single" w:sz="4" w:space="0" w:color="auto"/>
            </w:tcBorders>
          </w:tcPr>
          <w:p w:rsidR="00D01936" w:rsidRPr="005374A8" w:rsidRDefault="00D01936" w:rsidP="00D01936">
            <w:pPr>
              <w:jc w:val="right"/>
              <w:rPr>
                <w:rFonts w:ascii="Times New Roman" w:hAnsi="Times New Roman"/>
                <w:b/>
                <w:bCs/>
                <w:sz w:val="22"/>
                <w:szCs w:val="22"/>
              </w:rPr>
            </w:pPr>
            <w:r w:rsidRPr="005374A8">
              <w:rPr>
                <w:rFonts w:ascii="Times New Roman" w:hAnsi="Times New Roman"/>
                <w:b/>
                <w:bCs/>
                <w:sz w:val="22"/>
                <w:szCs w:val="22"/>
              </w:rPr>
              <w:t>1.500.000.000</w:t>
            </w:r>
          </w:p>
        </w:tc>
      </w:tr>
      <w:tr w:rsidR="00D01936" w:rsidRPr="005374A8" w:rsidTr="00D01936">
        <w:trPr>
          <w:trHeight w:val="20"/>
        </w:trPr>
        <w:tc>
          <w:tcPr>
            <w:tcW w:w="4000" w:type="dxa"/>
            <w:tcBorders>
              <w:right w:val="single" w:sz="4" w:space="0" w:color="auto"/>
            </w:tcBorders>
          </w:tcPr>
          <w:p w:rsidR="00D01936" w:rsidRPr="005374A8" w:rsidRDefault="00D01936" w:rsidP="00D01936">
            <w:pPr>
              <w:rPr>
                <w:rFonts w:ascii="Times New Roman" w:hAnsi="Times New Roman"/>
                <w:sz w:val="22"/>
                <w:szCs w:val="22"/>
              </w:rPr>
            </w:pPr>
            <w:r w:rsidRPr="005374A8">
              <w:rPr>
                <w:rFonts w:ascii="Times New Roman" w:hAnsi="Times New Roman"/>
                <w:sz w:val="22"/>
                <w:szCs w:val="22"/>
              </w:rPr>
              <w:t>1. Đầu tư vào công ty liên kết, liên doanh</w:t>
            </w:r>
          </w:p>
        </w:tc>
        <w:tc>
          <w:tcPr>
            <w:tcW w:w="600" w:type="dxa"/>
            <w:tcBorders>
              <w:left w:val="single" w:sz="4" w:space="0" w:color="auto"/>
              <w:right w:val="single" w:sz="4" w:space="0" w:color="auto"/>
            </w:tcBorders>
          </w:tcPr>
          <w:p w:rsidR="00D01936" w:rsidRPr="005374A8" w:rsidRDefault="00D01936" w:rsidP="00D01936">
            <w:pPr>
              <w:jc w:val="center"/>
              <w:rPr>
                <w:rFonts w:ascii="Times New Roman" w:hAnsi="Times New Roman"/>
                <w:sz w:val="22"/>
                <w:szCs w:val="22"/>
              </w:rPr>
            </w:pPr>
            <w:r w:rsidRPr="005374A8">
              <w:rPr>
                <w:rFonts w:ascii="Times New Roman" w:hAnsi="Times New Roman"/>
                <w:sz w:val="22"/>
                <w:szCs w:val="22"/>
              </w:rPr>
              <w:t>252</w:t>
            </w:r>
          </w:p>
        </w:tc>
        <w:tc>
          <w:tcPr>
            <w:tcW w:w="890" w:type="dxa"/>
            <w:tcBorders>
              <w:left w:val="single" w:sz="4" w:space="0" w:color="auto"/>
              <w:right w:val="single" w:sz="4" w:space="0" w:color="auto"/>
            </w:tcBorders>
          </w:tcPr>
          <w:p w:rsidR="00D01936" w:rsidRPr="005374A8" w:rsidRDefault="00D01936" w:rsidP="00D01936">
            <w:pPr>
              <w:jc w:val="center"/>
              <w:rPr>
                <w:rFonts w:ascii="Times New Roman" w:hAnsi="Times New Roman"/>
                <w:sz w:val="22"/>
                <w:szCs w:val="22"/>
              </w:rPr>
            </w:pPr>
          </w:p>
        </w:tc>
        <w:tc>
          <w:tcPr>
            <w:tcW w:w="1910" w:type="dxa"/>
            <w:tcBorders>
              <w:left w:val="single" w:sz="4" w:space="0" w:color="auto"/>
              <w:right w:val="single" w:sz="4" w:space="0" w:color="auto"/>
            </w:tcBorders>
          </w:tcPr>
          <w:p w:rsidR="00D01936" w:rsidRPr="005374A8" w:rsidRDefault="00D01936" w:rsidP="00D01936">
            <w:pPr>
              <w:jc w:val="right"/>
              <w:rPr>
                <w:rFonts w:ascii="Times New Roman" w:hAnsi="Times New Roman"/>
                <w:sz w:val="22"/>
                <w:szCs w:val="22"/>
              </w:rPr>
            </w:pPr>
            <w:r w:rsidRPr="005374A8">
              <w:rPr>
                <w:rFonts w:ascii="Times New Roman" w:hAnsi="Times New Roman"/>
                <w:sz w:val="22"/>
                <w:szCs w:val="22"/>
              </w:rPr>
              <w:t>1.500.000.000</w:t>
            </w:r>
          </w:p>
        </w:tc>
        <w:tc>
          <w:tcPr>
            <w:tcW w:w="1870" w:type="dxa"/>
            <w:tcBorders>
              <w:left w:val="single" w:sz="4" w:space="0" w:color="auto"/>
            </w:tcBorders>
          </w:tcPr>
          <w:p w:rsidR="00D01936" w:rsidRPr="005374A8" w:rsidRDefault="00D01936" w:rsidP="00D01936">
            <w:pPr>
              <w:jc w:val="right"/>
              <w:rPr>
                <w:rFonts w:ascii="Times New Roman" w:hAnsi="Times New Roman"/>
                <w:sz w:val="22"/>
                <w:szCs w:val="22"/>
              </w:rPr>
            </w:pPr>
            <w:r w:rsidRPr="005374A8">
              <w:rPr>
                <w:rFonts w:ascii="Times New Roman" w:hAnsi="Times New Roman"/>
                <w:sz w:val="22"/>
                <w:szCs w:val="22"/>
              </w:rPr>
              <w:t>1.500.000.000</w:t>
            </w:r>
          </w:p>
        </w:tc>
      </w:tr>
      <w:tr w:rsidR="00D01936" w:rsidRPr="005374A8" w:rsidTr="00D01936">
        <w:trPr>
          <w:trHeight w:val="20"/>
        </w:trPr>
        <w:tc>
          <w:tcPr>
            <w:tcW w:w="4000" w:type="dxa"/>
            <w:tcBorders>
              <w:right w:val="single" w:sz="4" w:space="0" w:color="auto"/>
            </w:tcBorders>
          </w:tcPr>
          <w:p w:rsidR="00D01936" w:rsidRPr="005374A8" w:rsidRDefault="00021ED1" w:rsidP="00021ED1">
            <w:pPr>
              <w:ind w:firstLine="176"/>
              <w:rPr>
                <w:rFonts w:ascii="Times New Roman" w:hAnsi="Times New Roman"/>
                <w:sz w:val="22"/>
                <w:szCs w:val="22"/>
                <w:lang w:val="fr-FR"/>
              </w:rPr>
            </w:pPr>
            <w:r w:rsidRPr="005374A8">
              <w:rPr>
                <w:rFonts w:ascii="Times New Roman" w:hAnsi="Times New Roman"/>
                <w:sz w:val="22"/>
                <w:szCs w:val="22"/>
                <w:lang w:val="fr-FR"/>
              </w:rPr>
              <w:t>Investments in joint venture, corporations</w:t>
            </w:r>
          </w:p>
        </w:tc>
        <w:tc>
          <w:tcPr>
            <w:tcW w:w="600" w:type="dxa"/>
            <w:tcBorders>
              <w:left w:val="single" w:sz="4" w:space="0" w:color="auto"/>
              <w:right w:val="single" w:sz="4" w:space="0" w:color="auto"/>
            </w:tcBorders>
          </w:tcPr>
          <w:p w:rsidR="00D01936" w:rsidRPr="005374A8" w:rsidRDefault="00D01936" w:rsidP="00D01936">
            <w:pPr>
              <w:jc w:val="center"/>
              <w:rPr>
                <w:rFonts w:ascii="Times New Roman" w:hAnsi="Times New Roman"/>
                <w:sz w:val="22"/>
                <w:szCs w:val="22"/>
              </w:rPr>
            </w:pPr>
          </w:p>
        </w:tc>
        <w:tc>
          <w:tcPr>
            <w:tcW w:w="890" w:type="dxa"/>
            <w:tcBorders>
              <w:left w:val="single" w:sz="4" w:space="0" w:color="auto"/>
              <w:right w:val="single" w:sz="4" w:space="0" w:color="auto"/>
            </w:tcBorders>
          </w:tcPr>
          <w:p w:rsidR="00D01936" w:rsidRPr="005374A8" w:rsidRDefault="00D01936" w:rsidP="00D01936">
            <w:pPr>
              <w:jc w:val="center"/>
              <w:rPr>
                <w:rFonts w:ascii="Times New Roman" w:hAnsi="Times New Roman"/>
                <w:sz w:val="22"/>
                <w:szCs w:val="22"/>
              </w:rPr>
            </w:pPr>
          </w:p>
        </w:tc>
        <w:tc>
          <w:tcPr>
            <w:tcW w:w="1910" w:type="dxa"/>
            <w:tcBorders>
              <w:left w:val="single" w:sz="4" w:space="0" w:color="auto"/>
              <w:right w:val="single" w:sz="4" w:space="0" w:color="auto"/>
            </w:tcBorders>
          </w:tcPr>
          <w:p w:rsidR="00D01936" w:rsidRPr="005374A8" w:rsidRDefault="00D01936" w:rsidP="00D01936">
            <w:pPr>
              <w:jc w:val="right"/>
              <w:rPr>
                <w:rFonts w:ascii="Times New Roman" w:hAnsi="Times New Roman"/>
                <w:sz w:val="22"/>
                <w:szCs w:val="22"/>
              </w:rPr>
            </w:pPr>
          </w:p>
        </w:tc>
        <w:tc>
          <w:tcPr>
            <w:tcW w:w="1870" w:type="dxa"/>
            <w:tcBorders>
              <w:left w:val="single" w:sz="4" w:space="0" w:color="auto"/>
            </w:tcBorders>
          </w:tcPr>
          <w:p w:rsidR="00D01936" w:rsidRPr="005374A8" w:rsidRDefault="00D01936" w:rsidP="00D01936">
            <w:pPr>
              <w:jc w:val="right"/>
              <w:rPr>
                <w:rFonts w:ascii="Times New Roman" w:hAnsi="Times New Roman"/>
                <w:sz w:val="22"/>
                <w:szCs w:val="22"/>
              </w:rPr>
            </w:pPr>
          </w:p>
        </w:tc>
      </w:tr>
      <w:tr w:rsidR="00021ED1" w:rsidRPr="005374A8" w:rsidTr="00D01936">
        <w:trPr>
          <w:trHeight w:val="20"/>
        </w:trPr>
        <w:tc>
          <w:tcPr>
            <w:tcW w:w="4000" w:type="dxa"/>
            <w:tcBorders>
              <w:right w:val="single" w:sz="4" w:space="0" w:color="auto"/>
            </w:tcBorders>
          </w:tcPr>
          <w:p w:rsidR="00021ED1" w:rsidRPr="005374A8" w:rsidRDefault="00021ED1" w:rsidP="000949DD">
            <w:pPr>
              <w:rPr>
                <w:rFonts w:ascii="Times New Roman" w:hAnsi="Times New Roman"/>
                <w:b/>
                <w:sz w:val="22"/>
                <w:szCs w:val="22"/>
                <w:lang w:val="fr-FR"/>
              </w:rPr>
            </w:pPr>
            <w:r w:rsidRPr="005374A8">
              <w:rPr>
                <w:rFonts w:ascii="Times New Roman" w:hAnsi="Times New Roman"/>
                <w:b/>
                <w:sz w:val="22"/>
                <w:szCs w:val="22"/>
                <w:lang w:val="fr-FR"/>
              </w:rPr>
              <w:t>IV. Tài sản dài hạn khác</w:t>
            </w:r>
          </w:p>
          <w:p w:rsidR="00021ED1" w:rsidRPr="005374A8" w:rsidRDefault="00021ED1" w:rsidP="000949DD">
            <w:pPr>
              <w:ind w:firstLine="292"/>
              <w:rPr>
                <w:rFonts w:ascii="Times New Roman" w:hAnsi="Times New Roman"/>
                <w:b/>
                <w:sz w:val="22"/>
                <w:szCs w:val="22"/>
                <w:lang w:val="fr-FR"/>
              </w:rPr>
            </w:pPr>
            <w:r w:rsidRPr="005374A8">
              <w:rPr>
                <w:rFonts w:ascii="Times New Roman" w:hAnsi="Times New Roman"/>
                <w:b/>
                <w:bCs/>
                <w:sz w:val="22"/>
                <w:szCs w:val="22"/>
              </w:rPr>
              <w:t>Other long-term assets</w:t>
            </w:r>
          </w:p>
        </w:tc>
        <w:tc>
          <w:tcPr>
            <w:tcW w:w="600" w:type="dxa"/>
            <w:tcBorders>
              <w:left w:val="single" w:sz="4" w:space="0" w:color="auto"/>
              <w:right w:val="single" w:sz="4" w:space="0" w:color="auto"/>
            </w:tcBorders>
          </w:tcPr>
          <w:p w:rsidR="00021ED1" w:rsidRPr="005374A8" w:rsidRDefault="00021ED1" w:rsidP="00D01936">
            <w:pPr>
              <w:jc w:val="center"/>
              <w:rPr>
                <w:rFonts w:ascii="Times New Roman" w:hAnsi="Times New Roman"/>
                <w:sz w:val="22"/>
                <w:szCs w:val="22"/>
              </w:rPr>
            </w:pPr>
            <w:r w:rsidRPr="005374A8">
              <w:rPr>
                <w:rFonts w:ascii="Times New Roman" w:hAnsi="Times New Roman"/>
                <w:sz w:val="22"/>
                <w:szCs w:val="22"/>
              </w:rPr>
              <w:t>260</w:t>
            </w:r>
          </w:p>
        </w:tc>
        <w:tc>
          <w:tcPr>
            <w:tcW w:w="890" w:type="dxa"/>
            <w:tcBorders>
              <w:left w:val="single" w:sz="4" w:space="0" w:color="auto"/>
              <w:right w:val="single" w:sz="4" w:space="0" w:color="auto"/>
            </w:tcBorders>
          </w:tcPr>
          <w:p w:rsidR="00021ED1" w:rsidRPr="005374A8" w:rsidRDefault="00021ED1" w:rsidP="00D01936">
            <w:pPr>
              <w:jc w:val="center"/>
              <w:rPr>
                <w:rFonts w:ascii="Times New Roman" w:hAnsi="Times New Roman"/>
                <w:sz w:val="22"/>
                <w:szCs w:val="22"/>
              </w:rPr>
            </w:pPr>
          </w:p>
        </w:tc>
        <w:tc>
          <w:tcPr>
            <w:tcW w:w="1910" w:type="dxa"/>
            <w:tcBorders>
              <w:left w:val="single" w:sz="4" w:space="0" w:color="auto"/>
              <w:right w:val="single" w:sz="4" w:space="0" w:color="auto"/>
            </w:tcBorders>
          </w:tcPr>
          <w:p w:rsidR="00021ED1" w:rsidRPr="005374A8" w:rsidRDefault="00021ED1" w:rsidP="00D01936">
            <w:pPr>
              <w:jc w:val="right"/>
              <w:rPr>
                <w:rFonts w:ascii="Times New Roman" w:hAnsi="Times New Roman"/>
                <w:b/>
                <w:bCs/>
                <w:sz w:val="22"/>
                <w:szCs w:val="22"/>
              </w:rPr>
            </w:pPr>
            <w:r w:rsidRPr="005374A8">
              <w:rPr>
                <w:rFonts w:ascii="Times New Roman" w:hAnsi="Times New Roman"/>
                <w:b/>
                <w:bCs/>
                <w:sz w:val="22"/>
                <w:szCs w:val="22"/>
              </w:rPr>
              <w:t>-</w:t>
            </w:r>
          </w:p>
        </w:tc>
        <w:tc>
          <w:tcPr>
            <w:tcW w:w="1870" w:type="dxa"/>
            <w:tcBorders>
              <w:left w:val="single" w:sz="4" w:space="0" w:color="auto"/>
            </w:tcBorders>
          </w:tcPr>
          <w:p w:rsidR="00021ED1" w:rsidRPr="005374A8" w:rsidRDefault="00021ED1" w:rsidP="00D01936">
            <w:pPr>
              <w:jc w:val="right"/>
              <w:rPr>
                <w:rFonts w:ascii="Times New Roman" w:hAnsi="Times New Roman"/>
                <w:b/>
                <w:bCs/>
                <w:sz w:val="22"/>
                <w:szCs w:val="22"/>
              </w:rPr>
            </w:pPr>
            <w:r w:rsidRPr="005374A8">
              <w:rPr>
                <w:rFonts w:ascii="Times New Roman" w:hAnsi="Times New Roman"/>
                <w:b/>
                <w:bCs/>
                <w:sz w:val="22"/>
                <w:szCs w:val="22"/>
              </w:rPr>
              <w:t>21.667.543.460</w:t>
            </w:r>
          </w:p>
        </w:tc>
      </w:tr>
      <w:tr w:rsidR="00021ED1" w:rsidRPr="005374A8" w:rsidTr="00D01936">
        <w:trPr>
          <w:trHeight w:val="20"/>
        </w:trPr>
        <w:tc>
          <w:tcPr>
            <w:tcW w:w="4000" w:type="dxa"/>
            <w:tcBorders>
              <w:right w:val="single" w:sz="4" w:space="0" w:color="auto"/>
            </w:tcBorders>
          </w:tcPr>
          <w:p w:rsidR="00021ED1" w:rsidRPr="005374A8" w:rsidRDefault="00021ED1" w:rsidP="000949DD">
            <w:pPr>
              <w:rPr>
                <w:rFonts w:ascii="Times New Roman" w:hAnsi="Times New Roman"/>
                <w:sz w:val="22"/>
                <w:szCs w:val="22"/>
                <w:lang w:val="fr-FR"/>
              </w:rPr>
            </w:pPr>
            <w:r w:rsidRPr="005374A8">
              <w:rPr>
                <w:rFonts w:ascii="Times New Roman" w:hAnsi="Times New Roman"/>
                <w:sz w:val="22"/>
                <w:szCs w:val="22"/>
                <w:lang w:val="fr-FR"/>
              </w:rPr>
              <w:t>1. Chi phí trả trước dài hạn</w:t>
            </w:r>
          </w:p>
          <w:p w:rsidR="00021ED1" w:rsidRPr="005374A8" w:rsidRDefault="00021ED1" w:rsidP="000949DD">
            <w:pPr>
              <w:ind w:firstLine="192"/>
              <w:rPr>
                <w:rFonts w:ascii="Times New Roman" w:hAnsi="Times New Roman"/>
                <w:sz w:val="22"/>
                <w:szCs w:val="22"/>
                <w:lang w:val="fr-FR"/>
              </w:rPr>
            </w:pPr>
            <w:r w:rsidRPr="005374A8">
              <w:rPr>
                <w:rFonts w:ascii="Times New Roman" w:hAnsi="Times New Roman"/>
                <w:sz w:val="22"/>
                <w:szCs w:val="22"/>
                <w:lang w:val="fr-FR"/>
              </w:rPr>
              <w:t xml:space="preserve"> </w:t>
            </w:r>
            <w:r w:rsidRPr="005374A8">
              <w:rPr>
                <w:rFonts w:ascii="Times New Roman" w:hAnsi="Times New Roman"/>
                <w:sz w:val="22"/>
                <w:szCs w:val="22"/>
              </w:rPr>
              <w:t>Long-term prepaid expenses</w:t>
            </w:r>
          </w:p>
        </w:tc>
        <w:tc>
          <w:tcPr>
            <w:tcW w:w="600" w:type="dxa"/>
            <w:tcBorders>
              <w:left w:val="single" w:sz="4" w:space="0" w:color="auto"/>
              <w:right w:val="single" w:sz="4" w:space="0" w:color="auto"/>
            </w:tcBorders>
          </w:tcPr>
          <w:p w:rsidR="00021ED1" w:rsidRPr="005374A8" w:rsidRDefault="00021ED1" w:rsidP="00D01936">
            <w:pPr>
              <w:jc w:val="center"/>
              <w:rPr>
                <w:rFonts w:ascii="Times New Roman" w:hAnsi="Times New Roman"/>
                <w:sz w:val="22"/>
                <w:szCs w:val="22"/>
              </w:rPr>
            </w:pPr>
            <w:r w:rsidRPr="005374A8">
              <w:rPr>
                <w:rFonts w:ascii="Times New Roman" w:hAnsi="Times New Roman"/>
                <w:sz w:val="22"/>
                <w:szCs w:val="22"/>
              </w:rPr>
              <w:t>261</w:t>
            </w:r>
          </w:p>
        </w:tc>
        <w:tc>
          <w:tcPr>
            <w:tcW w:w="890" w:type="dxa"/>
            <w:tcBorders>
              <w:left w:val="single" w:sz="4" w:space="0" w:color="auto"/>
              <w:right w:val="single" w:sz="4" w:space="0" w:color="auto"/>
            </w:tcBorders>
          </w:tcPr>
          <w:p w:rsidR="00021ED1" w:rsidRPr="005374A8" w:rsidRDefault="00021ED1" w:rsidP="00D01936">
            <w:pPr>
              <w:jc w:val="center"/>
              <w:rPr>
                <w:rFonts w:ascii="Times New Roman" w:hAnsi="Times New Roman"/>
                <w:sz w:val="22"/>
                <w:szCs w:val="22"/>
              </w:rPr>
            </w:pPr>
            <w:r w:rsidRPr="005374A8">
              <w:rPr>
                <w:rFonts w:ascii="Times New Roman" w:hAnsi="Times New Roman"/>
                <w:sz w:val="22"/>
                <w:szCs w:val="22"/>
              </w:rPr>
              <w:t>V.6</w:t>
            </w:r>
          </w:p>
        </w:tc>
        <w:tc>
          <w:tcPr>
            <w:tcW w:w="1910" w:type="dxa"/>
            <w:tcBorders>
              <w:left w:val="single" w:sz="4" w:space="0" w:color="auto"/>
              <w:right w:val="single" w:sz="4" w:space="0" w:color="auto"/>
            </w:tcBorders>
          </w:tcPr>
          <w:p w:rsidR="00021ED1" w:rsidRPr="005374A8" w:rsidRDefault="00021ED1" w:rsidP="00D01936">
            <w:pPr>
              <w:jc w:val="right"/>
              <w:rPr>
                <w:rFonts w:ascii="Times New Roman" w:hAnsi="Times New Roman"/>
                <w:sz w:val="22"/>
                <w:szCs w:val="22"/>
              </w:rPr>
            </w:pPr>
            <w:r w:rsidRPr="005374A8">
              <w:rPr>
                <w:rFonts w:ascii="Times New Roman" w:hAnsi="Times New Roman"/>
                <w:sz w:val="22"/>
                <w:szCs w:val="22"/>
              </w:rPr>
              <w:t>-</w:t>
            </w:r>
          </w:p>
        </w:tc>
        <w:tc>
          <w:tcPr>
            <w:tcW w:w="1870" w:type="dxa"/>
            <w:tcBorders>
              <w:left w:val="single" w:sz="4" w:space="0" w:color="auto"/>
            </w:tcBorders>
          </w:tcPr>
          <w:p w:rsidR="00021ED1" w:rsidRPr="005374A8" w:rsidRDefault="00021ED1" w:rsidP="00D01936">
            <w:pPr>
              <w:jc w:val="right"/>
              <w:rPr>
                <w:rFonts w:ascii="Times New Roman" w:hAnsi="Times New Roman"/>
                <w:sz w:val="22"/>
                <w:szCs w:val="22"/>
              </w:rPr>
            </w:pPr>
            <w:r w:rsidRPr="005374A8">
              <w:rPr>
                <w:rFonts w:ascii="Times New Roman" w:hAnsi="Times New Roman"/>
                <w:sz w:val="22"/>
                <w:szCs w:val="22"/>
              </w:rPr>
              <w:t>21.667.543.460</w:t>
            </w:r>
          </w:p>
        </w:tc>
      </w:tr>
      <w:tr w:rsidR="00D01936" w:rsidRPr="005374A8" w:rsidTr="00D01936">
        <w:trPr>
          <w:trHeight w:val="20"/>
        </w:trPr>
        <w:tc>
          <w:tcPr>
            <w:tcW w:w="4000" w:type="dxa"/>
            <w:tcBorders>
              <w:top w:val="nil"/>
              <w:bottom w:val="single" w:sz="4" w:space="0" w:color="auto"/>
              <w:right w:val="single" w:sz="4" w:space="0" w:color="auto"/>
            </w:tcBorders>
          </w:tcPr>
          <w:p w:rsidR="00D01936" w:rsidRPr="005374A8" w:rsidRDefault="00D01936" w:rsidP="00D01936">
            <w:pPr>
              <w:rPr>
                <w:rFonts w:ascii="Times New Roman" w:hAnsi="Times New Roman"/>
                <w:b/>
                <w:bCs/>
                <w:sz w:val="22"/>
                <w:szCs w:val="22"/>
                <w:lang w:val="fr-FR"/>
              </w:rPr>
            </w:pPr>
          </w:p>
        </w:tc>
        <w:tc>
          <w:tcPr>
            <w:tcW w:w="600" w:type="dxa"/>
            <w:tcBorders>
              <w:top w:val="nil"/>
              <w:left w:val="single" w:sz="4" w:space="0" w:color="auto"/>
              <w:bottom w:val="single" w:sz="4" w:space="0" w:color="auto"/>
              <w:right w:val="single" w:sz="4" w:space="0" w:color="auto"/>
            </w:tcBorders>
          </w:tcPr>
          <w:p w:rsidR="00D01936" w:rsidRPr="005374A8" w:rsidRDefault="00D01936" w:rsidP="00D01936">
            <w:pPr>
              <w:jc w:val="center"/>
              <w:rPr>
                <w:rFonts w:ascii="Times New Roman" w:hAnsi="Times New Roman"/>
                <w:b/>
                <w:bCs/>
                <w:sz w:val="22"/>
                <w:szCs w:val="22"/>
              </w:rPr>
            </w:pPr>
          </w:p>
        </w:tc>
        <w:tc>
          <w:tcPr>
            <w:tcW w:w="890" w:type="dxa"/>
            <w:tcBorders>
              <w:top w:val="nil"/>
              <w:left w:val="single" w:sz="4" w:space="0" w:color="auto"/>
              <w:bottom w:val="single" w:sz="4" w:space="0" w:color="auto"/>
              <w:right w:val="single" w:sz="4" w:space="0" w:color="auto"/>
            </w:tcBorders>
          </w:tcPr>
          <w:p w:rsidR="00D01936" w:rsidRPr="005374A8" w:rsidRDefault="00D01936" w:rsidP="00D01936">
            <w:pPr>
              <w:jc w:val="center"/>
              <w:rPr>
                <w:rFonts w:ascii="Times New Roman" w:hAnsi="Times New Roman"/>
                <w:sz w:val="22"/>
                <w:szCs w:val="22"/>
              </w:rPr>
            </w:pPr>
          </w:p>
        </w:tc>
        <w:tc>
          <w:tcPr>
            <w:tcW w:w="1910" w:type="dxa"/>
            <w:tcBorders>
              <w:top w:val="nil"/>
              <w:left w:val="single" w:sz="4" w:space="0" w:color="auto"/>
              <w:bottom w:val="single" w:sz="4" w:space="0" w:color="auto"/>
              <w:right w:val="single" w:sz="4" w:space="0" w:color="auto"/>
            </w:tcBorders>
          </w:tcPr>
          <w:p w:rsidR="00D01936" w:rsidRPr="005374A8" w:rsidRDefault="00D01936" w:rsidP="00D01936">
            <w:pPr>
              <w:jc w:val="right"/>
              <w:rPr>
                <w:rFonts w:ascii="Times New Roman" w:hAnsi="Times New Roman"/>
                <w:sz w:val="22"/>
                <w:szCs w:val="22"/>
              </w:rPr>
            </w:pPr>
          </w:p>
        </w:tc>
        <w:tc>
          <w:tcPr>
            <w:tcW w:w="1870" w:type="dxa"/>
            <w:tcBorders>
              <w:top w:val="nil"/>
              <w:left w:val="single" w:sz="4" w:space="0" w:color="auto"/>
              <w:bottom w:val="single" w:sz="4" w:space="0" w:color="auto"/>
            </w:tcBorders>
          </w:tcPr>
          <w:p w:rsidR="00D01936" w:rsidRPr="005374A8" w:rsidRDefault="00D01936" w:rsidP="00D01936">
            <w:pPr>
              <w:jc w:val="right"/>
              <w:rPr>
                <w:rFonts w:ascii="Times New Roman" w:hAnsi="Times New Roman"/>
                <w:sz w:val="22"/>
                <w:szCs w:val="22"/>
              </w:rPr>
            </w:pPr>
          </w:p>
        </w:tc>
      </w:tr>
      <w:tr w:rsidR="00D01936" w:rsidRPr="005374A8" w:rsidTr="00D01936">
        <w:trPr>
          <w:trHeight w:val="360"/>
        </w:trPr>
        <w:tc>
          <w:tcPr>
            <w:tcW w:w="4000" w:type="dxa"/>
            <w:tcBorders>
              <w:top w:val="single" w:sz="4" w:space="0" w:color="auto"/>
              <w:bottom w:val="double" w:sz="4" w:space="0" w:color="auto"/>
              <w:right w:val="single" w:sz="4" w:space="0" w:color="auto"/>
            </w:tcBorders>
            <w:vAlign w:val="center"/>
          </w:tcPr>
          <w:p w:rsidR="00D01936" w:rsidRPr="005374A8" w:rsidRDefault="00D01936" w:rsidP="00D01936">
            <w:pPr>
              <w:jc w:val="center"/>
              <w:rPr>
                <w:rFonts w:ascii="Times New Roman" w:hAnsi="Times New Roman"/>
                <w:b/>
                <w:bCs/>
                <w:sz w:val="22"/>
                <w:szCs w:val="22"/>
              </w:rPr>
            </w:pPr>
            <w:r w:rsidRPr="005374A8">
              <w:rPr>
                <w:rFonts w:ascii="Times New Roman" w:hAnsi="Times New Roman"/>
                <w:b/>
                <w:bCs/>
                <w:sz w:val="22"/>
                <w:szCs w:val="22"/>
              </w:rPr>
              <w:t>TỔNG CỘNG TÀI SẢN</w:t>
            </w:r>
          </w:p>
          <w:p w:rsidR="00021ED1" w:rsidRPr="005374A8" w:rsidRDefault="00021ED1" w:rsidP="00D01936">
            <w:pPr>
              <w:jc w:val="center"/>
              <w:rPr>
                <w:rFonts w:ascii="Times New Roman" w:hAnsi="Times New Roman"/>
                <w:b/>
                <w:bCs/>
                <w:sz w:val="22"/>
                <w:szCs w:val="22"/>
              </w:rPr>
            </w:pPr>
            <w:r w:rsidRPr="005374A8">
              <w:rPr>
                <w:rFonts w:ascii="Times New Roman" w:hAnsi="Times New Roman"/>
                <w:b/>
                <w:bCs/>
                <w:sz w:val="22"/>
                <w:szCs w:val="22"/>
              </w:rPr>
              <w:t>TOTAL ASSETS</w:t>
            </w:r>
          </w:p>
        </w:tc>
        <w:tc>
          <w:tcPr>
            <w:tcW w:w="600" w:type="dxa"/>
            <w:tcBorders>
              <w:top w:val="single" w:sz="4" w:space="0" w:color="auto"/>
              <w:left w:val="single" w:sz="4" w:space="0" w:color="auto"/>
              <w:bottom w:val="double" w:sz="4" w:space="0" w:color="auto"/>
              <w:right w:val="single" w:sz="4" w:space="0" w:color="auto"/>
            </w:tcBorders>
            <w:vAlign w:val="center"/>
          </w:tcPr>
          <w:p w:rsidR="00D01936" w:rsidRPr="005374A8" w:rsidRDefault="00D01936" w:rsidP="00D01936">
            <w:pPr>
              <w:jc w:val="center"/>
              <w:rPr>
                <w:rFonts w:ascii="Times New Roman" w:hAnsi="Times New Roman"/>
                <w:b/>
                <w:bCs/>
                <w:sz w:val="22"/>
                <w:szCs w:val="22"/>
              </w:rPr>
            </w:pPr>
            <w:r w:rsidRPr="005374A8">
              <w:rPr>
                <w:rFonts w:ascii="Times New Roman" w:hAnsi="Times New Roman"/>
                <w:b/>
                <w:bCs/>
                <w:sz w:val="22"/>
                <w:szCs w:val="22"/>
              </w:rPr>
              <w:t>270</w:t>
            </w:r>
          </w:p>
        </w:tc>
        <w:tc>
          <w:tcPr>
            <w:tcW w:w="890" w:type="dxa"/>
            <w:tcBorders>
              <w:top w:val="single" w:sz="4" w:space="0" w:color="auto"/>
              <w:left w:val="single" w:sz="4" w:space="0" w:color="auto"/>
              <w:bottom w:val="double" w:sz="4" w:space="0" w:color="auto"/>
              <w:right w:val="single" w:sz="4" w:space="0" w:color="auto"/>
            </w:tcBorders>
            <w:vAlign w:val="center"/>
          </w:tcPr>
          <w:p w:rsidR="00D01936" w:rsidRPr="005374A8" w:rsidRDefault="00D01936" w:rsidP="00D01936">
            <w:pPr>
              <w:jc w:val="center"/>
              <w:rPr>
                <w:rFonts w:ascii="Times New Roman" w:hAnsi="Times New Roman"/>
                <w:b/>
                <w:bCs/>
                <w:sz w:val="22"/>
                <w:szCs w:val="22"/>
              </w:rPr>
            </w:pPr>
          </w:p>
        </w:tc>
        <w:tc>
          <w:tcPr>
            <w:tcW w:w="1910" w:type="dxa"/>
            <w:tcBorders>
              <w:top w:val="single" w:sz="4" w:space="0" w:color="auto"/>
              <w:left w:val="single" w:sz="4" w:space="0" w:color="auto"/>
              <w:bottom w:val="double" w:sz="4" w:space="0" w:color="auto"/>
              <w:right w:val="single" w:sz="4" w:space="0" w:color="auto"/>
            </w:tcBorders>
            <w:vAlign w:val="center"/>
          </w:tcPr>
          <w:p w:rsidR="00D01936" w:rsidRPr="005374A8" w:rsidRDefault="00D01936" w:rsidP="00D01936">
            <w:pPr>
              <w:jc w:val="right"/>
              <w:rPr>
                <w:rFonts w:ascii="Times New Roman" w:hAnsi="Times New Roman"/>
                <w:b/>
                <w:bCs/>
                <w:sz w:val="22"/>
                <w:szCs w:val="22"/>
              </w:rPr>
            </w:pPr>
            <w:r w:rsidRPr="005374A8">
              <w:rPr>
                <w:rFonts w:ascii="Times New Roman" w:hAnsi="Times New Roman"/>
                <w:b/>
                <w:bCs/>
                <w:sz w:val="22"/>
                <w:szCs w:val="22"/>
              </w:rPr>
              <w:t>562.762.201.506</w:t>
            </w:r>
          </w:p>
        </w:tc>
        <w:tc>
          <w:tcPr>
            <w:tcW w:w="1870" w:type="dxa"/>
            <w:tcBorders>
              <w:top w:val="single" w:sz="4" w:space="0" w:color="auto"/>
              <w:left w:val="single" w:sz="4" w:space="0" w:color="auto"/>
              <w:bottom w:val="double" w:sz="4" w:space="0" w:color="auto"/>
            </w:tcBorders>
            <w:vAlign w:val="center"/>
          </w:tcPr>
          <w:p w:rsidR="00D01936" w:rsidRPr="005374A8" w:rsidRDefault="00D01936" w:rsidP="00D01936">
            <w:pPr>
              <w:jc w:val="right"/>
              <w:rPr>
                <w:rFonts w:ascii="Times New Roman" w:hAnsi="Times New Roman"/>
                <w:b/>
                <w:bCs/>
                <w:sz w:val="22"/>
                <w:szCs w:val="22"/>
              </w:rPr>
            </w:pPr>
            <w:r w:rsidRPr="005374A8">
              <w:rPr>
                <w:rFonts w:ascii="Times New Roman" w:hAnsi="Times New Roman"/>
                <w:b/>
                <w:bCs/>
                <w:sz w:val="22"/>
                <w:szCs w:val="22"/>
              </w:rPr>
              <w:t>659.737.141.550</w:t>
            </w:r>
          </w:p>
        </w:tc>
      </w:tr>
    </w:tbl>
    <w:p w:rsidR="00817459" w:rsidRPr="005374A8" w:rsidRDefault="00817459" w:rsidP="00817459">
      <w:pPr>
        <w:rPr>
          <w:rFonts w:ascii="Times New Roman" w:hAnsi="Times New Roman"/>
          <w:szCs w:val="20"/>
        </w:rPr>
      </w:pPr>
    </w:p>
    <w:p w:rsidR="00817459" w:rsidRPr="005374A8" w:rsidRDefault="00817459" w:rsidP="00817459">
      <w:pPr>
        <w:rPr>
          <w:rFonts w:ascii="Times New Roman" w:hAnsi="Times New Roman"/>
          <w:szCs w:val="20"/>
        </w:rPr>
      </w:pPr>
    </w:p>
    <w:p w:rsidR="00817459" w:rsidRPr="005374A8" w:rsidRDefault="00817459" w:rsidP="00817459">
      <w:pPr>
        <w:rPr>
          <w:rFonts w:ascii="Times New Roman" w:hAnsi="Times New Roman"/>
          <w:szCs w:val="20"/>
        </w:rPr>
      </w:pPr>
    </w:p>
    <w:p w:rsidR="00817459" w:rsidRPr="005374A8" w:rsidRDefault="00817459" w:rsidP="00817459">
      <w:pPr>
        <w:rPr>
          <w:rFonts w:ascii="Times New Roman" w:hAnsi="Times New Roman"/>
          <w:szCs w:val="20"/>
        </w:rPr>
      </w:pPr>
    </w:p>
    <w:p w:rsidR="00817459" w:rsidRPr="005374A8" w:rsidRDefault="00817459"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Cs w:val="20"/>
        </w:rPr>
      </w:pPr>
    </w:p>
    <w:p w:rsidR="009B7B33" w:rsidRPr="005374A8" w:rsidRDefault="009B7B33" w:rsidP="009B7B33">
      <w:pPr>
        <w:rPr>
          <w:rFonts w:ascii="Times New Roman" w:hAnsi="Times New Roman"/>
          <w:b/>
          <w:bCs/>
          <w:sz w:val="28"/>
          <w:szCs w:val="28"/>
        </w:rPr>
      </w:pPr>
    </w:p>
    <w:p w:rsidR="00021ED1" w:rsidRPr="005374A8" w:rsidRDefault="00021ED1" w:rsidP="00021ED1">
      <w:pPr>
        <w:jc w:val="center"/>
        <w:rPr>
          <w:rFonts w:ascii="Times New Roman" w:hAnsi="Times New Roman"/>
          <w:b/>
          <w:bCs/>
          <w:sz w:val="28"/>
          <w:szCs w:val="28"/>
        </w:rPr>
      </w:pPr>
      <w:r w:rsidRPr="005374A8">
        <w:rPr>
          <w:rFonts w:ascii="Times New Roman" w:hAnsi="Times New Roman"/>
          <w:b/>
          <w:bCs/>
          <w:sz w:val="28"/>
          <w:szCs w:val="28"/>
        </w:rPr>
        <w:t>BẢNG CÂN ĐỐI KẾ TOÁN (tiếp theo)</w:t>
      </w:r>
    </w:p>
    <w:p w:rsidR="00021ED1" w:rsidRPr="005374A8" w:rsidRDefault="00021ED1" w:rsidP="00021ED1">
      <w:pPr>
        <w:pStyle w:val="BodyText"/>
        <w:jc w:val="center"/>
        <w:rPr>
          <w:rFonts w:ascii="Times New Roman" w:hAnsi="Times New Roman"/>
          <w:b/>
          <w:bCs/>
          <w:i/>
          <w:iCs/>
          <w:sz w:val="22"/>
          <w:szCs w:val="22"/>
        </w:rPr>
      </w:pPr>
      <w:r w:rsidRPr="005374A8">
        <w:rPr>
          <w:rFonts w:ascii="Times New Roman" w:hAnsi="Times New Roman"/>
          <w:b/>
          <w:bCs/>
          <w:sz w:val="28"/>
          <w:szCs w:val="28"/>
        </w:rPr>
        <w:t>BANLANCE SHEET</w:t>
      </w:r>
      <w:r w:rsidRPr="005374A8">
        <w:rPr>
          <w:rFonts w:ascii="Times New Roman" w:hAnsi="Times New Roman"/>
          <w:b/>
          <w:bCs/>
          <w:i/>
          <w:iCs/>
          <w:sz w:val="22"/>
          <w:szCs w:val="22"/>
        </w:rPr>
        <w:t>(Continued)</w:t>
      </w:r>
    </w:p>
    <w:p w:rsidR="00021ED1" w:rsidRPr="005374A8" w:rsidRDefault="00021ED1" w:rsidP="00021ED1">
      <w:pPr>
        <w:jc w:val="center"/>
        <w:rPr>
          <w:rFonts w:ascii="Times New Roman" w:hAnsi="Times New Roman"/>
          <w:b/>
          <w:iCs/>
          <w:sz w:val="22"/>
          <w:szCs w:val="20"/>
        </w:rPr>
      </w:pPr>
      <w:r w:rsidRPr="005374A8">
        <w:rPr>
          <w:rFonts w:ascii="Times New Roman" w:hAnsi="Times New Roman"/>
          <w:b/>
          <w:iCs/>
          <w:sz w:val="22"/>
          <w:szCs w:val="20"/>
        </w:rPr>
        <w:t>Tại ngày 31 tháng 12 năm 2017</w:t>
      </w:r>
    </w:p>
    <w:p w:rsidR="00817459" w:rsidRPr="005374A8" w:rsidRDefault="00021ED1" w:rsidP="00021ED1">
      <w:pPr>
        <w:pStyle w:val="BodyText"/>
        <w:jc w:val="center"/>
        <w:rPr>
          <w:rFonts w:ascii="Times New Roman" w:hAnsi="Times New Roman"/>
          <w:b/>
          <w:bCs/>
          <w:i/>
          <w:iCs/>
          <w:sz w:val="22"/>
        </w:rPr>
      </w:pPr>
      <w:r w:rsidRPr="005374A8">
        <w:rPr>
          <w:rFonts w:ascii="Times New Roman" w:hAnsi="Times New Roman"/>
          <w:b/>
          <w:bCs/>
          <w:i/>
          <w:iCs/>
          <w:sz w:val="22"/>
        </w:rPr>
        <w:t>As at 31 December 2017</w:t>
      </w:r>
    </w:p>
    <w:p w:rsidR="00817459" w:rsidRPr="005374A8" w:rsidRDefault="00817459" w:rsidP="00817459">
      <w:pPr>
        <w:spacing w:after="120"/>
        <w:ind w:right="-12"/>
        <w:jc w:val="right"/>
        <w:rPr>
          <w:rFonts w:ascii="Times New Roman" w:hAnsi="Times New Roman"/>
          <w:iCs/>
          <w:szCs w:val="20"/>
        </w:rPr>
      </w:pPr>
      <w:r w:rsidRPr="005374A8">
        <w:rPr>
          <w:rFonts w:ascii="Times New Roman" w:hAnsi="Times New Roman"/>
          <w:iCs/>
          <w:szCs w:val="20"/>
        </w:rPr>
        <w:t>Đơn vị tính</w:t>
      </w:r>
      <w:r w:rsidR="00021ED1" w:rsidRPr="005374A8">
        <w:rPr>
          <w:rFonts w:ascii="Times New Roman" w:hAnsi="Times New Roman"/>
          <w:iCs/>
          <w:szCs w:val="20"/>
        </w:rPr>
        <w:t xml:space="preserve"> (Unit)</w:t>
      </w:r>
      <w:r w:rsidRPr="005374A8">
        <w:rPr>
          <w:rFonts w:ascii="Times New Roman" w:hAnsi="Times New Roman"/>
          <w:iCs/>
          <w:szCs w:val="20"/>
        </w:rPr>
        <w:t>: VND</w:t>
      </w:r>
    </w:p>
    <w:tbl>
      <w:tblPr>
        <w:tblW w:w="9270" w:type="dxa"/>
        <w:tblInd w:w="108" w:type="dxa"/>
        <w:tblBorders>
          <w:top w:val="single" w:sz="12" w:space="0" w:color="auto"/>
          <w:left w:val="single" w:sz="12" w:space="0" w:color="auto"/>
          <w:bottom w:val="single" w:sz="12" w:space="0" w:color="auto"/>
          <w:right w:val="single" w:sz="12" w:space="0" w:color="auto"/>
        </w:tblBorders>
        <w:tblLayout w:type="fixed"/>
        <w:tblLook w:val="0000"/>
      </w:tblPr>
      <w:tblGrid>
        <w:gridCol w:w="4000"/>
        <w:gridCol w:w="600"/>
        <w:gridCol w:w="900"/>
        <w:gridCol w:w="1900"/>
        <w:gridCol w:w="1870"/>
      </w:tblGrid>
      <w:tr w:rsidR="00780AA1" w:rsidRPr="005374A8" w:rsidTr="005A1B41">
        <w:trPr>
          <w:tblHeader/>
        </w:trPr>
        <w:tc>
          <w:tcPr>
            <w:tcW w:w="4000" w:type="dxa"/>
            <w:tcBorders>
              <w:top w:val="double" w:sz="4" w:space="0" w:color="auto"/>
              <w:left w:val="double" w:sz="4" w:space="0" w:color="auto"/>
              <w:bottom w:val="single" w:sz="2" w:space="0" w:color="auto"/>
              <w:right w:val="single" w:sz="4" w:space="0" w:color="auto"/>
            </w:tcBorders>
            <w:vAlign w:val="center"/>
          </w:tcPr>
          <w:p w:rsidR="00780AA1" w:rsidRPr="005374A8" w:rsidRDefault="00780AA1" w:rsidP="00817459">
            <w:pPr>
              <w:jc w:val="center"/>
              <w:rPr>
                <w:rFonts w:ascii="Times New Roman" w:hAnsi="Times New Roman"/>
                <w:b/>
                <w:bCs/>
                <w:sz w:val="22"/>
                <w:szCs w:val="22"/>
              </w:rPr>
            </w:pPr>
            <w:r w:rsidRPr="005374A8">
              <w:rPr>
                <w:rFonts w:ascii="Times New Roman" w:hAnsi="Times New Roman"/>
                <w:b/>
                <w:bCs/>
                <w:sz w:val="22"/>
                <w:szCs w:val="22"/>
              </w:rPr>
              <w:t>NGUỒN VỐN</w:t>
            </w:r>
          </w:p>
          <w:p w:rsidR="00021ED1" w:rsidRPr="005374A8" w:rsidRDefault="00021ED1" w:rsidP="00817459">
            <w:pPr>
              <w:jc w:val="center"/>
              <w:rPr>
                <w:rFonts w:ascii="Times New Roman" w:hAnsi="Times New Roman"/>
                <w:b/>
                <w:bCs/>
                <w:sz w:val="22"/>
                <w:szCs w:val="22"/>
              </w:rPr>
            </w:pPr>
            <w:r w:rsidRPr="005374A8">
              <w:rPr>
                <w:rFonts w:ascii="Times New Roman" w:hAnsi="Times New Roman"/>
                <w:b/>
                <w:bCs/>
                <w:sz w:val="22"/>
                <w:szCs w:val="22"/>
              </w:rPr>
              <w:t>RESOURCES</w:t>
            </w:r>
          </w:p>
        </w:tc>
        <w:tc>
          <w:tcPr>
            <w:tcW w:w="600" w:type="dxa"/>
            <w:tcBorders>
              <w:top w:val="double" w:sz="4" w:space="0" w:color="auto"/>
              <w:left w:val="single" w:sz="4" w:space="0" w:color="auto"/>
              <w:bottom w:val="single" w:sz="2" w:space="0" w:color="auto"/>
              <w:right w:val="single" w:sz="4" w:space="0" w:color="auto"/>
            </w:tcBorders>
          </w:tcPr>
          <w:p w:rsidR="00780AA1" w:rsidRPr="005374A8" w:rsidRDefault="00780AA1" w:rsidP="00817459">
            <w:pPr>
              <w:jc w:val="center"/>
              <w:rPr>
                <w:rFonts w:ascii="Times New Roman" w:hAnsi="Times New Roman"/>
                <w:b/>
                <w:bCs/>
                <w:sz w:val="22"/>
                <w:szCs w:val="22"/>
              </w:rPr>
            </w:pPr>
            <w:r w:rsidRPr="005374A8">
              <w:rPr>
                <w:rFonts w:ascii="Times New Roman" w:hAnsi="Times New Roman"/>
                <w:b/>
                <w:bCs/>
                <w:sz w:val="22"/>
                <w:szCs w:val="22"/>
              </w:rPr>
              <w:t>Mã</w:t>
            </w:r>
          </w:p>
          <w:p w:rsidR="00780AA1" w:rsidRPr="005374A8" w:rsidRDefault="00780AA1" w:rsidP="00817459">
            <w:pPr>
              <w:jc w:val="center"/>
              <w:rPr>
                <w:rFonts w:ascii="Times New Roman" w:hAnsi="Times New Roman"/>
                <w:b/>
                <w:bCs/>
                <w:sz w:val="22"/>
                <w:szCs w:val="22"/>
              </w:rPr>
            </w:pPr>
            <w:r w:rsidRPr="005374A8">
              <w:rPr>
                <w:rFonts w:ascii="Times New Roman" w:hAnsi="Times New Roman"/>
                <w:b/>
                <w:bCs/>
                <w:sz w:val="22"/>
                <w:szCs w:val="22"/>
              </w:rPr>
              <w:t xml:space="preserve"> số</w:t>
            </w:r>
          </w:p>
          <w:p w:rsidR="00021ED1" w:rsidRPr="005374A8" w:rsidRDefault="00021ED1" w:rsidP="00817459">
            <w:pPr>
              <w:jc w:val="center"/>
              <w:rPr>
                <w:rFonts w:ascii="Times New Roman" w:hAnsi="Times New Roman"/>
                <w:b/>
                <w:bCs/>
                <w:sz w:val="22"/>
                <w:szCs w:val="22"/>
              </w:rPr>
            </w:pPr>
            <w:r w:rsidRPr="005374A8">
              <w:rPr>
                <w:rFonts w:ascii="Times New Roman" w:hAnsi="Times New Roman"/>
                <w:b/>
                <w:bCs/>
                <w:sz w:val="22"/>
                <w:szCs w:val="22"/>
              </w:rPr>
              <w:t>Code</w:t>
            </w:r>
          </w:p>
        </w:tc>
        <w:tc>
          <w:tcPr>
            <w:tcW w:w="900" w:type="dxa"/>
            <w:tcBorders>
              <w:top w:val="double" w:sz="4" w:space="0" w:color="auto"/>
              <w:left w:val="single" w:sz="4" w:space="0" w:color="auto"/>
              <w:bottom w:val="single" w:sz="2" w:space="0" w:color="auto"/>
              <w:right w:val="single" w:sz="4" w:space="0" w:color="auto"/>
            </w:tcBorders>
          </w:tcPr>
          <w:p w:rsidR="00780AA1" w:rsidRPr="005374A8" w:rsidRDefault="00780AA1" w:rsidP="00817459">
            <w:pPr>
              <w:jc w:val="center"/>
              <w:rPr>
                <w:rFonts w:ascii="Times New Roman" w:hAnsi="Times New Roman"/>
                <w:b/>
                <w:bCs/>
                <w:sz w:val="22"/>
                <w:szCs w:val="22"/>
              </w:rPr>
            </w:pPr>
            <w:r w:rsidRPr="005374A8">
              <w:rPr>
                <w:rFonts w:ascii="Times New Roman" w:hAnsi="Times New Roman"/>
                <w:b/>
                <w:bCs/>
                <w:sz w:val="22"/>
                <w:szCs w:val="22"/>
              </w:rPr>
              <w:t>Thuyết minh</w:t>
            </w:r>
          </w:p>
          <w:p w:rsidR="00021ED1" w:rsidRPr="005374A8" w:rsidRDefault="00021ED1" w:rsidP="00817459">
            <w:pPr>
              <w:jc w:val="center"/>
              <w:rPr>
                <w:rFonts w:ascii="Times New Roman" w:hAnsi="Times New Roman"/>
                <w:b/>
                <w:bCs/>
                <w:sz w:val="22"/>
                <w:szCs w:val="22"/>
              </w:rPr>
            </w:pPr>
            <w:r w:rsidRPr="005374A8">
              <w:rPr>
                <w:rFonts w:ascii="Times New Roman" w:hAnsi="Times New Roman"/>
                <w:b/>
                <w:bCs/>
                <w:sz w:val="22"/>
                <w:szCs w:val="22"/>
              </w:rPr>
              <w:t>Note</w:t>
            </w:r>
          </w:p>
        </w:tc>
        <w:tc>
          <w:tcPr>
            <w:tcW w:w="1900" w:type="dxa"/>
            <w:tcBorders>
              <w:top w:val="double" w:sz="4" w:space="0" w:color="auto"/>
              <w:left w:val="single" w:sz="4" w:space="0" w:color="auto"/>
              <w:bottom w:val="single" w:sz="2" w:space="0" w:color="auto"/>
              <w:right w:val="single" w:sz="4" w:space="0" w:color="auto"/>
            </w:tcBorders>
            <w:vAlign w:val="center"/>
          </w:tcPr>
          <w:p w:rsidR="00780AA1" w:rsidRPr="005374A8" w:rsidRDefault="008541A6" w:rsidP="00DE5259">
            <w:pPr>
              <w:ind w:left="-108"/>
              <w:jc w:val="right"/>
              <w:rPr>
                <w:rFonts w:ascii="Times New Roman" w:hAnsi="Times New Roman"/>
                <w:b/>
                <w:bCs/>
                <w:sz w:val="22"/>
                <w:szCs w:val="22"/>
              </w:rPr>
            </w:pPr>
            <w:r w:rsidRPr="005374A8">
              <w:rPr>
                <w:rFonts w:ascii="Times New Roman" w:hAnsi="Times New Roman"/>
                <w:b/>
                <w:bCs/>
                <w:sz w:val="22"/>
                <w:szCs w:val="22"/>
              </w:rPr>
              <w:t>31/12/2017</w:t>
            </w:r>
          </w:p>
        </w:tc>
        <w:tc>
          <w:tcPr>
            <w:tcW w:w="1870" w:type="dxa"/>
            <w:tcBorders>
              <w:top w:val="double" w:sz="4" w:space="0" w:color="auto"/>
              <w:left w:val="single" w:sz="4" w:space="0" w:color="auto"/>
              <w:bottom w:val="single" w:sz="2" w:space="0" w:color="auto"/>
              <w:right w:val="double" w:sz="4" w:space="0" w:color="auto"/>
            </w:tcBorders>
            <w:vAlign w:val="center"/>
          </w:tcPr>
          <w:p w:rsidR="00780AA1" w:rsidRPr="005374A8" w:rsidRDefault="008541A6" w:rsidP="00AB4ACC">
            <w:pPr>
              <w:ind w:left="-108"/>
              <w:jc w:val="right"/>
              <w:rPr>
                <w:rFonts w:ascii="Times New Roman" w:hAnsi="Times New Roman"/>
                <w:b/>
                <w:bCs/>
                <w:sz w:val="22"/>
                <w:szCs w:val="22"/>
              </w:rPr>
            </w:pPr>
            <w:r w:rsidRPr="005374A8">
              <w:rPr>
                <w:rFonts w:ascii="Times New Roman" w:hAnsi="Times New Roman"/>
                <w:b/>
                <w:bCs/>
                <w:sz w:val="22"/>
                <w:szCs w:val="22"/>
              </w:rPr>
              <w:t>01/01/2017</w:t>
            </w:r>
          </w:p>
        </w:tc>
      </w:tr>
      <w:tr w:rsidR="00780AA1" w:rsidRPr="005374A8" w:rsidTr="00021ED1">
        <w:trPr>
          <w:trHeight w:val="113"/>
        </w:trPr>
        <w:tc>
          <w:tcPr>
            <w:tcW w:w="4000" w:type="dxa"/>
            <w:tcBorders>
              <w:top w:val="single" w:sz="2" w:space="0" w:color="auto"/>
              <w:left w:val="double" w:sz="4" w:space="0" w:color="auto"/>
              <w:right w:val="single" w:sz="4" w:space="0" w:color="auto"/>
            </w:tcBorders>
          </w:tcPr>
          <w:p w:rsidR="00780AA1" w:rsidRPr="005374A8" w:rsidRDefault="00780AA1" w:rsidP="00817459">
            <w:pPr>
              <w:jc w:val="center"/>
              <w:rPr>
                <w:rFonts w:ascii="Times New Roman" w:hAnsi="Times New Roman"/>
                <w:sz w:val="22"/>
                <w:szCs w:val="22"/>
              </w:rPr>
            </w:pPr>
          </w:p>
        </w:tc>
        <w:tc>
          <w:tcPr>
            <w:tcW w:w="600" w:type="dxa"/>
            <w:tcBorders>
              <w:top w:val="single" w:sz="2" w:space="0" w:color="auto"/>
              <w:left w:val="single" w:sz="4" w:space="0" w:color="auto"/>
              <w:right w:val="single" w:sz="4" w:space="0" w:color="auto"/>
            </w:tcBorders>
            <w:vAlign w:val="center"/>
          </w:tcPr>
          <w:p w:rsidR="00780AA1" w:rsidRPr="005374A8" w:rsidRDefault="00780AA1" w:rsidP="00057A82">
            <w:pPr>
              <w:jc w:val="center"/>
              <w:rPr>
                <w:rFonts w:ascii="Times New Roman" w:hAnsi="Times New Roman"/>
                <w:sz w:val="22"/>
                <w:szCs w:val="22"/>
              </w:rPr>
            </w:pPr>
          </w:p>
        </w:tc>
        <w:tc>
          <w:tcPr>
            <w:tcW w:w="900" w:type="dxa"/>
            <w:tcBorders>
              <w:top w:val="single" w:sz="2" w:space="0" w:color="auto"/>
              <w:left w:val="single" w:sz="4" w:space="0" w:color="auto"/>
              <w:right w:val="single" w:sz="4" w:space="0" w:color="auto"/>
            </w:tcBorders>
          </w:tcPr>
          <w:p w:rsidR="00780AA1" w:rsidRPr="005374A8" w:rsidRDefault="00780AA1" w:rsidP="00817459">
            <w:pPr>
              <w:jc w:val="center"/>
              <w:rPr>
                <w:rFonts w:ascii="Times New Roman" w:hAnsi="Times New Roman"/>
                <w:sz w:val="22"/>
                <w:szCs w:val="22"/>
              </w:rPr>
            </w:pPr>
          </w:p>
        </w:tc>
        <w:tc>
          <w:tcPr>
            <w:tcW w:w="1900" w:type="dxa"/>
            <w:tcBorders>
              <w:top w:val="single" w:sz="2" w:space="0" w:color="auto"/>
              <w:left w:val="single" w:sz="4" w:space="0" w:color="auto"/>
              <w:right w:val="single" w:sz="4" w:space="0" w:color="auto"/>
            </w:tcBorders>
            <w:vAlign w:val="center"/>
          </w:tcPr>
          <w:p w:rsidR="00780AA1" w:rsidRPr="005374A8" w:rsidRDefault="00780AA1" w:rsidP="00DE5259">
            <w:pPr>
              <w:ind w:left="-108"/>
              <w:jc w:val="right"/>
              <w:rPr>
                <w:rFonts w:ascii="Times New Roman" w:hAnsi="Times New Roman"/>
                <w:b/>
                <w:sz w:val="22"/>
                <w:szCs w:val="22"/>
              </w:rPr>
            </w:pPr>
          </w:p>
        </w:tc>
        <w:tc>
          <w:tcPr>
            <w:tcW w:w="1870" w:type="dxa"/>
            <w:tcBorders>
              <w:top w:val="single" w:sz="2" w:space="0" w:color="auto"/>
              <w:left w:val="single" w:sz="4" w:space="0" w:color="auto"/>
              <w:right w:val="double" w:sz="4" w:space="0" w:color="auto"/>
            </w:tcBorders>
          </w:tcPr>
          <w:p w:rsidR="00780AA1" w:rsidRPr="005374A8" w:rsidRDefault="00780AA1" w:rsidP="00160BE0">
            <w:pPr>
              <w:ind w:left="-108"/>
              <w:jc w:val="right"/>
              <w:rPr>
                <w:rFonts w:ascii="Times New Roman" w:hAnsi="Times New Roman"/>
                <w:b/>
                <w:sz w:val="22"/>
                <w:szCs w:val="22"/>
              </w:rPr>
            </w:pPr>
          </w:p>
        </w:tc>
      </w:tr>
      <w:tr w:rsidR="00E1636F" w:rsidRPr="005374A8" w:rsidTr="00960F5B">
        <w:tc>
          <w:tcPr>
            <w:tcW w:w="4000" w:type="dxa"/>
            <w:tcBorders>
              <w:left w:val="double" w:sz="4" w:space="0" w:color="auto"/>
              <w:right w:val="single" w:sz="4" w:space="0" w:color="auto"/>
            </w:tcBorders>
            <w:vAlign w:val="center"/>
          </w:tcPr>
          <w:p w:rsidR="00E1636F" w:rsidRPr="005374A8" w:rsidRDefault="00E1636F" w:rsidP="000949DD">
            <w:pPr>
              <w:rPr>
                <w:rFonts w:ascii="Times New Roman" w:hAnsi="Times New Roman"/>
                <w:b/>
                <w:bCs/>
                <w:sz w:val="22"/>
                <w:szCs w:val="22"/>
              </w:rPr>
            </w:pPr>
          </w:p>
          <w:p w:rsidR="00E1636F" w:rsidRPr="005374A8" w:rsidRDefault="00E1636F" w:rsidP="000949DD">
            <w:pPr>
              <w:rPr>
                <w:rFonts w:ascii="Times New Roman" w:hAnsi="Times New Roman"/>
                <w:b/>
                <w:bCs/>
                <w:sz w:val="22"/>
                <w:szCs w:val="22"/>
              </w:rPr>
            </w:pPr>
            <w:r w:rsidRPr="005374A8">
              <w:rPr>
                <w:rFonts w:ascii="Times New Roman" w:hAnsi="Times New Roman"/>
                <w:b/>
                <w:bCs/>
                <w:sz w:val="22"/>
                <w:szCs w:val="22"/>
              </w:rPr>
              <w:t xml:space="preserve">A. NỢ PHẢI TRẢ </w:t>
            </w:r>
          </w:p>
          <w:p w:rsidR="00E1636F" w:rsidRPr="005374A8" w:rsidRDefault="00E1636F" w:rsidP="000949DD">
            <w:pPr>
              <w:ind w:firstLine="292"/>
              <w:rPr>
                <w:rFonts w:ascii="Times New Roman" w:hAnsi="Times New Roman"/>
                <w:b/>
                <w:bCs/>
                <w:sz w:val="22"/>
                <w:szCs w:val="22"/>
              </w:rPr>
            </w:pPr>
            <w:r w:rsidRPr="005374A8">
              <w:rPr>
                <w:rFonts w:ascii="Times New Roman" w:hAnsi="Times New Roman"/>
                <w:b/>
                <w:bCs/>
                <w:sz w:val="22"/>
                <w:szCs w:val="22"/>
              </w:rPr>
              <w:t>LIABILITIES</w:t>
            </w:r>
          </w:p>
        </w:tc>
        <w:tc>
          <w:tcPr>
            <w:tcW w:w="600" w:type="dxa"/>
            <w:tcBorders>
              <w:left w:val="single" w:sz="4" w:space="0" w:color="auto"/>
              <w:right w:val="single" w:sz="4" w:space="0" w:color="auto"/>
            </w:tcBorders>
            <w:vAlign w:val="center"/>
          </w:tcPr>
          <w:p w:rsidR="00E1636F" w:rsidRPr="005374A8" w:rsidRDefault="00E1636F" w:rsidP="000949DD">
            <w:pPr>
              <w:jc w:val="center"/>
              <w:rPr>
                <w:rFonts w:ascii="Times New Roman" w:hAnsi="Times New Roman"/>
                <w:sz w:val="22"/>
                <w:szCs w:val="22"/>
              </w:rPr>
            </w:pPr>
            <w:r w:rsidRPr="005374A8">
              <w:rPr>
                <w:rFonts w:ascii="Times New Roman" w:hAnsi="Times New Roman"/>
                <w:sz w:val="22"/>
                <w:szCs w:val="22"/>
              </w:rPr>
              <w:t>300</w:t>
            </w:r>
          </w:p>
        </w:tc>
        <w:tc>
          <w:tcPr>
            <w:tcW w:w="900" w:type="dxa"/>
            <w:tcBorders>
              <w:left w:val="single" w:sz="4" w:space="0" w:color="auto"/>
              <w:right w:val="single" w:sz="4" w:space="0" w:color="auto"/>
            </w:tcBorders>
            <w:vAlign w:val="center"/>
          </w:tcPr>
          <w:p w:rsidR="00E1636F" w:rsidRPr="005374A8" w:rsidRDefault="00E1636F" w:rsidP="00D01936">
            <w:pPr>
              <w:jc w:val="center"/>
              <w:rPr>
                <w:rFonts w:ascii="Times New Roman" w:hAnsi="Times New Roman"/>
                <w:b/>
                <w:bCs/>
                <w:sz w:val="22"/>
                <w:szCs w:val="22"/>
              </w:rPr>
            </w:pPr>
          </w:p>
        </w:tc>
        <w:tc>
          <w:tcPr>
            <w:tcW w:w="1900" w:type="dxa"/>
            <w:tcBorders>
              <w:left w:val="single" w:sz="4" w:space="0" w:color="auto"/>
              <w:right w:val="single" w:sz="4" w:space="0" w:color="auto"/>
            </w:tcBorders>
          </w:tcPr>
          <w:p w:rsidR="00E1636F" w:rsidRPr="005374A8" w:rsidRDefault="00E1636F" w:rsidP="00960F5B">
            <w:pPr>
              <w:jc w:val="right"/>
              <w:rPr>
                <w:rFonts w:ascii="Times New Roman" w:hAnsi="Times New Roman"/>
                <w:b/>
                <w:bCs/>
                <w:sz w:val="22"/>
                <w:szCs w:val="22"/>
              </w:rPr>
            </w:pPr>
            <w:r w:rsidRPr="005374A8">
              <w:rPr>
                <w:rFonts w:ascii="Times New Roman" w:hAnsi="Times New Roman"/>
                <w:b/>
                <w:bCs/>
                <w:sz w:val="22"/>
                <w:szCs w:val="22"/>
              </w:rPr>
              <w:t>320.913.795.244</w:t>
            </w:r>
          </w:p>
        </w:tc>
        <w:tc>
          <w:tcPr>
            <w:tcW w:w="1870" w:type="dxa"/>
            <w:tcBorders>
              <w:left w:val="single" w:sz="4" w:space="0" w:color="auto"/>
              <w:right w:val="double" w:sz="4" w:space="0" w:color="auto"/>
            </w:tcBorders>
          </w:tcPr>
          <w:p w:rsidR="00E1636F" w:rsidRPr="005374A8" w:rsidRDefault="00E1636F" w:rsidP="00D01936">
            <w:pPr>
              <w:jc w:val="right"/>
              <w:rPr>
                <w:rFonts w:ascii="Times New Roman" w:hAnsi="Times New Roman"/>
                <w:b/>
                <w:bCs/>
                <w:sz w:val="22"/>
                <w:szCs w:val="22"/>
                <w:lang w:eastAsia="en-US"/>
              </w:rPr>
            </w:pPr>
            <w:r w:rsidRPr="005374A8">
              <w:rPr>
                <w:rFonts w:ascii="Times New Roman" w:hAnsi="Times New Roman"/>
                <w:b/>
                <w:bCs/>
                <w:sz w:val="22"/>
                <w:szCs w:val="22"/>
              </w:rPr>
              <w:t>438.549.238.738</w:t>
            </w:r>
          </w:p>
        </w:tc>
      </w:tr>
      <w:tr w:rsidR="00E1636F" w:rsidRPr="005374A8" w:rsidTr="00021ED1">
        <w:trPr>
          <w:trHeight w:val="80"/>
        </w:trPr>
        <w:tc>
          <w:tcPr>
            <w:tcW w:w="4000" w:type="dxa"/>
            <w:tcBorders>
              <w:left w:val="double" w:sz="4" w:space="0" w:color="auto"/>
              <w:right w:val="single" w:sz="4" w:space="0" w:color="auto"/>
            </w:tcBorders>
            <w:vAlign w:val="center"/>
          </w:tcPr>
          <w:p w:rsidR="00E1636F" w:rsidRPr="005374A8" w:rsidRDefault="00E1636F" w:rsidP="00D01936">
            <w:pPr>
              <w:rPr>
                <w:rFonts w:ascii="Times New Roman" w:hAnsi="Times New Roman"/>
                <w:b/>
                <w:bCs/>
                <w:sz w:val="22"/>
                <w:szCs w:val="22"/>
              </w:rPr>
            </w:pPr>
          </w:p>
        </w:tc>
        <w:tc>
          <w:tcPr>
            <w:tcW w:w="600" w:type="dxa"/>
            <w:tcBorders>
              <w:left w:val="single" w:sz="4" w:space="0" w:color="auto"/>
              <w:right w:val="single" w:sz="4" w:space="0" w:color="auto"/>
            </w:tcBorders>
            <w:vAlign w:val="center"/>
          </w:tcPr>
          <w:p w:rsidR="00E1636F" w:rsidRPr="005374A8" w:rsidRDefault="00E1636F" w:rsidP="000949DD">
            <w:pPr>
              <w:jc w:val="center"/>
              <w:rPr>
                <w:rFonts w:ascii="Times New Roman" w:hAnsi="Times New Roman"/>
                <w:sz w:val="22"/>
                <w:szCs w:val="22"/>
              </w:rPr>
            </w:pPr>
          </w:p>
        </w:tc>
        <w:tc>
          <w:tcPr>
            <w:tcW w:w="900" w:type="dxa"/>
            <w:tcBorders>
              <w:left w:val="single" w:sz="4" w:space="0" w:color="auto"/>
              <w:right w:val="single" w:sz="4" w:space="0" w:color="auto"/>
            </w:tcBorders>
            <w:vAlign w:val="center"/>
          </w:tcPr>
          <w:p w:rsidR="00E1636F" w:rsidRPr="005374A8" w:rsidRDefault="00E1636F" w:rsidP="00D01936">
            <w:pPr>
              <w:jc w:val="center"/>
              <w:rPr>
                <w:rFonts w:ascii="Times New Roman" w:hAnsi="Times New Roman"/>
                <w:b/>
                <w:bCs/>
                <w:sz w:val="22"/>
                <w:szCs w:val="22"/>
              </w:rPr>
            </w:pPr>
          </w:p>
        </w:tc>
        <w:tc>
          <w:tcPr>
            <w:tcW w:w="1900" w:type="dxa"/>
            <w:tcBorders>
              <w:left w:val="single" w:sz="4" w:space="0" w:color="auto"/>
              <w:right w:val="single" w:sz="4" w:space="0" w:color="auto"/>
            </w:tcBorders>
          </w:tcPr>
          <w:p w:rsidR="00E1636F" w:rsidRPr="005374A8" w:rsidRDefault="00E1636F" w:rsidP="00960F5B">
            <w:pPr>
              <w:jc w:val="right"/>
              <w:rPr>
                <w:rFonts w:ascii="Times New Roman" w:hAnsi="Times New Roman"/>
                <w:b/>
                <w:bCs/>
                <w:sz w:val="22"/>
                <w:szCs w:val="22"/>
              </w:rPr>
            </w:pPr>
          </w:p>
        </w:tc>
        <w:tc>
          <w:tcPr>
            <w:tcW w:w="1870" w:type="dxa"/>
            <w:tcBorders>
              <w:left w:val="single" w:sz="4" w:space="0" w:color="auto"/>
              <w:right w:val="double" w:sz="4" w:space="0" w:color="auto"/>
            </w:tcBorders>
          </w:tcPr>
          <w:p w:rsidR="00E1636F" w:rsidRPr="005374A8" w:rsidRDefault="00E1636F" w:rsidP="00D01936">
            <w:pPr>
              <w:jc w:val="right"/>
              <w:rPr>
                <w:rFonts w:ascii="Times New Roman" w:hAnsi="Times New Roman"/>
                <w:b/>
                <w:bCs/>
                <w:sz w:val="22"/>
                <w:szCs w:val="22"/>
              </w:rPr>
            </w:pPr>
          </w:p>
        </w:tc>
      </w:tr>
      <w:tr w:rsidR="00E1636F" w:rsidRPr="005374A8" w:rsidTr="000949DD">
        <w:trPr>
          <w:trHeight w:val="688"/>
        </w:trPr>
        <w:tc>
          <w:tcPr>
            <w:tcW w:w="4000" w:type="dxa"/>
            <w:tcBorders>
              <w:left w:val="double" w:sz="4" w:space="0" w:color="auto"/>
              <w:right w:val="single" w:sz="4" w:space="0" w:color="auto"/>
            </w:tcBorders>
            <w:vAlign w:val="center"/>
          </w:tcPr>
          <w:p w:rsidR="00E1636F" w:rsidRPr="005374A8" w:rsidRDefault="00E1636F" w:rsidP="000949DD">
            <w:pPr>
              <w:rPr>
                <w:rFonts w:ascii="Times New Roman" w:hAnsi="Times New Roman"/>
                <w:b/>
                <w:bCs/>
                <w:sz w:val="22"/>
                <w:szCs w:val="22"/>
              </w:rPr>
            </w:pPr>
            <w:r w:rsidRPr="005374A8">
              <w:rPr>
                <w:rFonts w:ascii="Times New Roman" w:hAnsi="Times New Roman"/>
                <w:b/>
                <w:bCs/>
                <w:sz w:val="22"/>
                <w:szCs w:val="22"/>
              </w:rPr>
              <w:t>I. Nợ ngắn hạn</w:t>
            </w:r>
          </w:p>
          <w:p w:rsidR="00E1636F" w:rsidRPr="005374A8" w:rsidRDefault="00E1636F" w:rsidP="000949DD">
            <w:pPr>
              <w:ind w:firstLine="192"/>
              <w:rPr>
                <w:rFonts w:ascii="Times New Roman" w:hAnsi="Times New Roman"/>
                <w:b/>
                <w:bCs/>
                <w:sz w:val="22"/>
                <w:szCs w:val="22"/>
              </w:rPr>
            </w:pPr>
            <w:r w:rsidRPr="005374A8">
              <w:rPr>
                <w:rFonts w:ascii="Times New Roman" w:hAnsi="Times New Roman"/>
                <w:b/>
                <w:bCs/>
                <w:sz w:val="22"/>
                <w:szCs w:val="22"/>
              </w:rPr>
              <w:t>Current liabilities</w:t>
            </w:r>
          </w:p>
        </w:tc>
        <w:tc>
          <w:tcPr>
            <w:tcW w:w="600" w:type="dxa"/>
            <w:tcBorders>
              <w:left w:val="single" w:sz="4" w:space="0" w:color="auto"/>
              <w:right w:val="single" w:sz="4" w:space="0" w:color="auto"/>
            </w:tcBorders>
            <w:vAlign w:val="center"/>
          </w:tcPr>
          <w:p w:rsidR="00E1636F" w:rsidRPr="005374A8" w:rsidRDefault="00E1636F" w:rsidP="000949DD">
            <w:pPr>
              <w:jc w:val="center"/>
              <w:rPr>
                <w:rFonts w:ascii="Times New Roman" w:hAnsi="Times New Roman"/>
                <w:sz w:val="22"/>
                <w:szCs w:val="22"/>
              </w:rPr>
            </w:pPr>
            <w:r w:rsidRPr="005374A8">
              <w:rPr>
                <w:rFonts w:ascii="Times New Roman" w:hAnsi="Times New Roman"/>
                <w:sz w:val="22"/>
                <w:szCs w:val="22"/>
              </w:rPr>
              <w:t>310</w:t>
            </w:r>
          </w:p>
        </w:tc>
        <w:tc>
          <w:tcPr>
            <w:tcW w:w="900" w:type="dxa"/>
            <w:tcBorders>
              <w:left w:val="single" w:sz="4" w:space="0" w:color="auto"/>
              <w:right w:val="single" w:sz="4" w:space="0" w:color="auto"/>
            </w:tcBorders>
            <w:vAlign w:val="center"/>
          </w:tcPr>
          <w:p w:rsidR="00E1636F" w:rsidRPr="005374A8" w:rsidRDefault="00E1636F" w:rsidP="000949DD">
            <w:pPr>
              <w:rPr>
                <w:rFonts w:ascii="Times New Roman" w:hAnsi="Times New Roman"/>
                <w:sz w:val="22"/>
                <w:szCs w:val="22"/>
              </w:rPr>
            </w:pPr>
          </w:p>
        </w:tc>
        <w:tc>
          <w:tcPr>
            <w:tcW w:w="1900" w:type="dxa"/>
            <w:tcBorders>
              <w:left w:val="single" w:sz="4" w:space="0" w:color="auto"/>
              <w:right w:val="single" w:sz="4" w:space="0" w:color="auto"/>
            </w:tcBorders>
          </w:tcPr>
          <w:p w:rsidR="00E1636F" w:rsidRPr="005374A8" w:rsidRDefault="00E1636F" w:rsidP="00960F5B">
            <w:pPr>
              <w:jc w:val="right"/>
              <w:rPr>
                <w:rFonts w:ascii="Times New Roman" w:hAnsi="Times New Roman"/>
                <w:b/>
                <w:bCs/>
                <w:sz w:val="22"/>
                <w:szCs w:val="22"/>
              </w:rPr>
            </w:pPr>
            <w:r w:rsidRPr="005374A8">
              <w:rPr>
                <w:rFonts w:ascii="Times New Roman" w:hAnsi="Times New Roman"/>
                <w:b/>
                <w:bCs/>
                <w:sz w:val="22"/>
                <w:szCs w:val="22"/>
              </w:rPr>
              <w:t>170.913.795.244</w:t>
            </w:r>
          </w:p>
        </w:tc>
        <w:tc>
          <w:tcPr>
            <w:tcW w:w="1870" w:type="dxa"/>
            <w:tcBorders>
              <w:left w:val="single" w:sz="4" w:space="0" w:color="auto"/>
              <w:right w:val="double" w:sz="4" w:space="0" w:color="auto"/>
            </w:tcBorders>
          </w:tcPr>
          <w:p w:rsidR="00E1636F" w:rsidRPr="005374A8" w:rsidRDefault="00E1636F" w:rsidP="00D01936">
            <w:pPr>
              <w:jc w:val="right"/>
              <w:rPr>
                <w:rFonts w:ascii="Times New Roman" w:hAnsi="Times New Roman"/>
                <w:b/>
                <w:bCs/>
                <w:sz w:val="22"/>
                <w:szCs w:val="22"/>
              </w:rPr>
            </w:pPr>
            <w:r w:rsidRPr="005374A8">
              <w:rPr>
                <w:rFonts w:ascii="Times New Roman" w:hAnsi="Times New Roman"/>
                <w:b/>
                <w:bCs/>
                <w:sz w:val="22"/>
                <w:szCs w:val="22"/>
              </w:rPr>
              <w:t>208.549.238.738</w:t>
            </w:r>
          </w:p>
        </w:tc>
      </w:tr>
      <w:tr w:rsidR="00E1636F" w:rsidRPr="005374A8" w:rsidTr="00021ED1">
        <w:tc>
          <w:tcPr>
            <w:tcW w:w="4000" w:type="dxa"/>
            <w:tcBorders>
              <w:left w:val="double" w:sz="4" w:space="0" w:color="auto"/>
              <w:right w:val="single" w:sz="4" w:space="0" w:color="auto"/>
            </w:tcBorders>
          </w:tcPr>
          <w:p w:rsidR="00E1636F" w:rsidRPr="005374A8" w:rsidRDefault="00E1636F" w:rsidP="000949DD">
            <w:pPr>
              <w:rPr>
                <w:rFonts w:ascii="Times New Roman" w:hAnsi="Times New Roman"/>
                <w:sz w:val="22"/>
                <w:szCs w:val="22"/>
              </w:rPr>
            </w:pPr>
            <w:r w:rsidRPr="005374A8">
              <w:rPr>
                <w:rFonts w:ascii="Times New Roman" w:hAnsi="Times New Roman"/>
                <w:sz w:val="22"/>
                <w:szCs w:val="22"/>
              </w:rPr>
              <w:t>1. Phải trả người bán ngắn hạn</w:t>
            </w:r>
          </w:p>
          <w:p w:rsidR="00E1636F" w:rsidRPr="005374A8" w:rsidRDefault="00E1636F" w:rsidP="000949DD">
            <w:pPr>
              <w:ind w:firstLine="192"/>
              <w:rPr>
                <w:rFonts w:ascii="Times New Roman" w:hAnsi="Times New Roman"/>
                <w:sz w:val="22"/>
                <w:szCs w:val="22"/>
              </w:rPr>
            </w:pPr>
            <w:r w:rsidRPr="005374A8">
              <w:rPr>
                <w:rFonts w:ascii="Times New Roman" w:hAnsi="Times New Roman"/>
                <w:sz w:val="22"/>
                <w:szCs w:val="22"/>
              </w:rPr>
              <w:t>Short-term trade payable</w:t>
            </w:r>
          </w:p>
        </w:tc>
        <w:tc>
          <w:tcPr>
            <w:tcW w:w="600" w:type="dxa"/>
            <w:tcBorders>
              <w:left w:val="single" w:sz="4" w:space="0" w:color="auto"/>
              <w:right w:val="single" w:sz="4" w:space="0" w:color="auto"/>
            </w:tcBorders>
          </w:tcPr>
          <w:p w:rsidR="00E1636F" w:rsidRPr="005374A8" w:rsidRDefault="00E1636F" w:rsidP="000949DD">
            <w:pPr>
              <w:ind w:left="-108" w:right="-138"/>
              <w:jc w:val="center"/>
              <w:rPr>
                <w:rFonts w:ascii="Times New Roman" w:hAnsi="Times New Roman"/>
                <w:sz w:val="22"/>
                <w:szCs w:val="22"/>
              </w:rPr>
            </w:pPr>
            <w:r w:rsidRPr="005374A8">
              <w:rPr>
                <w:rFonts w:ascii="Times New Roman" w:hAnsi="Times New Roman"/>
                <w:sz w:val="22"/>
                <w:szCs w:val="22"/>
              </w:rPr>
              <w:t>311</w:t>
            </w:r>
          </w:p>
        </w:tc>
        <w:tc>
          <w:tcPr>
            <w:tcW w:w="900" w:type="dxa"/>
            <w:tcBorders>
              <w:left w:val="single" w:sz="4" w:space="0" w:color="auto"/>
              <w:right w:val="single" w:sz="4" w:space="0" w:color="auto"/>
            </w:tcBorders>
            <w:vAlign w:val="center"/>
          </w:tcPr>
          <w:p w:rsidR="00E1636F" w:rsidRPr="005374A8" w:rsidRDefault="00E1636F" w:rsidP="000949DD">
            <w:pPr>
              <w:jc w:val="center"/>
              <w:rPr>
                <w:rFonts w:ascii="Times New Roman" w:hAnsi="Times New Roman"/>
                <w:sz w:val="22"/>
                <w:szCs w:val="22"/>
              </w:rPr>
            </w:pPr>
            <w:r w:rsidRPr="005374A8">
              <w:rPr>
                <w:rFonts w:ascii="Times New Roman" w:hAnsi="Times New Roman"/>
                <w:sz w:val="22"/>
                <w:szCs w:val="22"/>
              </w:rPr>
              <w:t>V.10</w:t>
            </w:r>
          </w:p>
          <w:p w:rsidR="00E1636F" w:rsidRPr="005374A8" w:rsidRDefault="00E1636F" w:rsidP="000949DD">
            <w:pPr>
              <w:rPr>
                <w:rFonts w:ascii="Times New Roman" w:hAnsi="Times New Roman"/>
                <w:sz w:val="22"/>
                <w:szCs w:val="22"/>
              </w:rPr>
            </w:pPr>
          </w:p>
        </w:tc>
        <w:tc>
          <w:tcPr>
            <w:tcW w:w="1900" w:type="dxa"/>
            <w:tcBorders>
              <w:left w:val="single" w:sz="4" w:space="0" w:color="auto"/>
              <w:right w:val="single" w:sz="4" w:space="0" w:color="auto"/>
            </w:tcBorders>
          </w:tcPr>
          <w:p w:rsidR="00E1636F" w:rsidRPr="005374A8" w:rsidRDefault="00E1636F" w:rsidP="00960F5B">
            <w:pPr>
              <w:jc w:val="right"/>
              <w:rPr>
                <w:rFonts w:ascii="Times New Roman" w:hAnsi="Times New Roman"/>
                <w:sz w:val="22"/>
                <w:szCs w:val="22"/>
              </w:rPr>
            </w:pPr>
            <w:r w:rsidRPr="005374A8">
              <w:rPr>
                <w:rFonts w:ascii="Times New Roman" w:hAnsi="Times New Roman"/>
                <w:sz w:val="22"/>
                <w:szCs w:val="22"/>
              </w:rPr>
              <w:t>39.153.353.846</w:t>
            </w:r>
          </w:p>
        </w:tc>
        <w:tc>
          <w:tcPr>
            <w:tcW w:w="1870" w:type="dxa"/>
            <w:tcBorders>
              <w:left w:val="single" w:sz="4" w:space="0" w:color="auto"/>
              <w:right w:val="double" w:sz="4" w:space="0" w:color="auto"/>
            </w:tcBorders>
          </w:tcPr>
          <w:p w:rsidR="00E1636F" w:rsidRPr="005374A8" w:rsidRDefault="00E1636F" w:rsidP="00D01936">
            <w:pPr>
              <w:jc w:val="right"/>
              <w:rPr>
                <w:rFonts w:ascii="Times New Roman" w:hAnsi="Times New Roman"/>
                <w:sz w:val="22"/>
                <w:szCs w:val="22"/>
              </w:rPr>
            </w:pPr>
            <w:r w:rsidRPr="005374A8">
              <w:rPr>
                <w:rFonts w:ascii="Times New Roman" w:hAnsi="Times New Roman"/>
                <w:sz w:val="22"/>
                <w:szCs w:val="22"/>
              </w:rPr>
              <w:t>45.930.030.783</w:t>
            </w:r>
          </w:p>
        </w:tc>
      </w:tr>
      <w:tr w:rsidR="00E1636F" w:rsidRPr="005374A8" w:rsidTr="00021ED1">
        <w:tc>
          <w:tcPr>
            <w:tcW w:w="4000" w:type="dxa"/>
            <w:tcBorders>
              <w:left w:val="double" w:sz="4" w:space="0" w:color="auto"/>
              <w:right w:val="single" w:sz="4" w:space="0" w:color="auto"/>
            </w:tcBorders>
          </w:tcPr>
          <w:p w:rsidR="00E1636F" w:rsidRPr="005374A8" w:rsidRDefault="00E1636F" w:rsidP="000949DD">
            <w:pPr>
              <w:rPr>
                <w:rFonts w:ascii="Times New Roman" w:hAnsi="Times New Roman"/>
                <w:sz w:val="22"/>
                <w:szCs w:val="22"/>
              </w:rPr>
            </w:pPr>
            <w:r w:rsidRPr="005374A8">
              <w:rPr>
                <w:rFonts w:ascii="Times New Roman" w:hAnsi="Times New Roman"/>
                <w:sz w:val="22"/>
                <w:szCs w:val="22"/>
              </w:rPr>
              <w:t>2. Ng</w:t>
            </w:r>
            <w:r w:rsidRPr="005374A8">
              <w:rPr>
                <w:rFonts w:ascii="Times New Roman" w:hAnsi="Times New Roman" w:hint="cs"/>
                <w:sz w:val="22"/>
                <w:szCs w:val="22"/>
              </w:rPr>
              <w:t>ư</w:t>
            </w:r>
            <w:r w:rsidRPr="005374A8">
              <w:rPr>
                <w:rFonts w:ascii="Times New Roman" w:hAnsi="Times New Roman"/>
                <w:sz w:val="22"/>
                <w:szCs w:val="22"/>
              </w:rPr>
              <w:t>ời mua trả tiền tr</w:t>
            </w:r>
            <w:r w:rsidRPr="005374A8">
              <w:rPr>
                <w:rFonts w:ascii="Times New Roman" w:hAnsi="Times New Roman" w:hint="cs"/>
                <w:sz w:val="22"/>
                <w:szCs w:val="22"/>
              </w:rPr>
              <w:t>ư</w:t>
            </w:r>
            <w:r w:rsidRPr="005374A8">
              <w:rPr>
                <w:rFonts w:ascii="Times New Roman" w:hAnsi="Times New Roman"/>
                <w:sz w:val="22"/>
                <w:szCs w:val="22"/>
              </w:rPr>
              <w:t>ớc ng</w:t>
            </w:r>
            <w:r w:rsidRPr="005374A8">
              <w:rPr>
                <w:rFonts w:ascii="Times New Roman" w:hAnsi="Times New Roman" w:hint="cs"/>
                <w:sz w:val="22"/>
                <w:szCs w:val="22"/>
              </w:rPr>
              <w:t>ắ</w:t>
            </w:r>
            <w:r w:rsidRPr="005374A8">
              <w:rPr>
                <w:rFonts w:ascii="Times New Roman" w:hAnsi="Times New Roman"/>
                <w:sz w:val="22"/>
                <w:szCs w:val="22"/>
              </w:rPr>
              <w:t>n hạn</w:t>
            </w:r>
          </w:p>
          <w:p w:rsidR="00E1636F" w:rsidRPr="005374A8" w:rsidRDefault="00E1636F" w:rsidP="000949DD">
            <w:pPr>
              <w:ind w:firstLine="192"/>
              <w:rPr>
                <w:rFonts w:ascii="Times New Roman" w:hAnsi="Times New Roman"/>
                <w:sz w:val="22"/>
                <w:szCs w:val="22"/>
              </w:rPr>
            </w:pPr>
            <w:r w:rsidRPr="005374A8">
              <w:rPr>
                <w:rFonts w:ascii="Times New Roman" w:hAnsi="Times New Roman"/>
                <w:sz w:val="22"/>
                <w:szCs w:val="22"/>
              </w:rPr>
              <w:t>Short-term advances from customers</w:t>
            </w:r>
          </w:p>
        </w:tc>
        <w:tc>
          <w:tcPr>
            <w:tcW w:w="600" w:type="dxa"/>
            <w:tcBorders>
              <w:left w:val="single" w:sz="4" w:space="0" w:color="auto"/>
              <w:right w:val="single" w:sz="4" w:space="0" w:color="auto"/>
            </w:tcBorders>
          </w:tcPr>
          <w:p w:rsidR="00E1636F" w:rsidRPr="005374A8" w:rsidRDefault="00E1636F" w:rsidP="000949DD">
            <w:pPr>
              <w:ind w:left="-108" w:right="-138"/>
              <w:jc w:val="center"/>
              <w:rPr>
                <w:rFonts w:ascii="Times New Roman" w:hAnsi="Times New Roman"/>
                <w:sz w:val="22"/>
                <w:szCs w:val="22"/>
              </w:rPr>
            </w:pPr>
            <w:r w:rsidRPr="005374A8">
              <w:rPr>
                <w:rFonts w:ascii="Times New Roman" w:hAnsi="Times New Roman"/>
                <w:sz w:val="22"/>
                <w:szCs w:val="22"/>
              </w:rPr>
              <w:t>312</w:t>
            </w:r>
          </w:p>
        </w:tc>
        <w:tc>
          <w:tcPr>
            <w:tcW w:w="900" w:type="dxa"/>
            <w:tcBorders>
              <w:left w:val="single" w:sz="4" w:space="0" w:color="auto"/>
              <w:right w:val="single" w:sz="4" w:space="0" w:color="auto"/>
            </w:tcBorders>
            <w:vAlign w:val="center"/>
          </w:tcPr>
          <w:p w:rsidR="00E1636F" w:rsidRPr="005374A8" w:rsidRDefault="00E1636F" w:rsidP="000949DD">
            <w:pPr>
              <w:jc w:val="center"/>
              <w:rPr>
                <w:rFonts w:ascii="Times New Roman" w:hAnsi="Times New Roman"/>
                <w:sz w:val="22"/>
                <w:szCs w:val="22"/>
              </w:rPr>
            </w:pPr>
            <w:r w:rsidRPr="005374A8">
              <w:rPr>
                <w:rFonts w:ascii="Times New Roman" w:hAnsi="Times New Roman"/>
                <w:sz w:val="22"/>
                <w:szCs w:val="22"/>
              </w:rPr>
              <w:t>V.11</w:t>
            </w:r>
          </w:p>
          <w:p w:rsidR="00E1636F" w:rsidRPr="005374A8" w:rsidRDefault="00E1636F" w:rsidP="000949DD">
            <w:pPr>
              <w:jc w:val="center"/>
              <w:rPr>
                <w:rFonts w:ascii="Times New Roman" w:hAnsi="Times New Roman"/>
                <w:sz w:val="22"/>
                <w:szCs w:val="22"/>
              </w:rPr>
            </w:pPr>
          </w:p>
        </w:tc>
        <w:tc>
          <w:tcPr>
            <w:tcW w:w="1900" w:type="dxa"/>
            <w:tcBorders>
              <w:left w:val="single" w:sz="4" w:space="0" w:color="auto"/>
              <w:right w:val="single" w:sz="4" w:space="0" w:color="auto"/>
            </w:tcBorders>
          </w:tcPr>
          <w:p w:rsidR="00E1636F" w:rsidRPr="005374A8" w:rsidRDefault="00E1636F" w:rsidP="00960F5B">
            <w:pPr>
              <w:jc w:val="right"/>
              <w:rPr>
                <w:rFonts w:ascii="Times New Roman" w:hAnsi="Times New Roman"/>
                <w:sz w:val="22"/>
                <w:szCs w:val="22"/>
              </w:rPr>
            </w:pPr>
            <w:r w:rsidRPr="005374A8">
              <w:rPr>
                <w:rFonts w:ascii="Times New Roman" w:hAnsi="Times New Roman"/>
                <w:sz w:val="22"/>
                <w:szCs w:val="22"/>
              </w:rPr>
              <w:t>2.195.817.375</w:t>
            </w:r>
          </w:p>
        </w:tc>
        <w:tc>
          <w:tcPr>
            <w:tcW w:w="1870" w:type="dxa"/>
            <w:tcBorders>
              <w:left w:val="single" w:sz="4" w:space="0" w:color="auto"/>
              <w:right w:val="double" w:sz="4" w:space="0" w:color="auto"/>
            </w:tcBorders>
          </w:tcPr>
          <w:p w:rsidR="00E1636F" w:rsidRPr="005374A8" w:rsidRDefault="00E1636F" w:rsidP="00D01936">
            <w:pPr>
              <w:jc w:val="right"/>
              <w:rPr>
                <w:rFonts w:ascii="Times New Roman" w:hAnsi="Times New Roman"/>
                <w:sz w:val="22"/>
                <w:szCs w:val="22"/>
              </w:rPr>
            </w:pPr>
            <w:r w:rsidRPr="005374A8">
              <w:rPr>
                <w:rFonts w:ascii="Times New Roman" w:hAnsi="Times New Roman"/>
                <w:sz w:val="22"/>
                <w:szCs w:val="22"/>
              </w:rPr>
              <w:t>19.464.780</w:t>
            </w:r>
          </w:p>
        </w:tc>
      </w:tr>
      <w:tr w:rsidR="00E1636F" w:rsidRPr="005374A8" w:rsidTr="00021ED1">
        <w:tc>
          <w:tcPr>
            <w:tcW w:w="4000" w:type="dxa"/>
            <w:tcBorders>
              <w:left w:val="double" w:sz="4" w:space="0" w:color="auto"/>
              <w:right w:val="single" w:sz="4" w:space="0" w:color="auto"/>
            </w:tcBorders>
          </w:tcPr>
          <w:p w:rsidR="00E1636F" w:rsidRPr="005374A8" w:rsidRDefault="00E1636F" w:rsidP="000949DD">
            <w:pPr>
              <w:rPr>
                <w:rFonts w:ascii="Times New Roman" w:hAnsi="Times New Roman"/>
                <w:sz w:val="22"/>
                <w:szCs w:val="22"/>
              </w:rPr>
            </w:pPr>
            <w:r w:rsidRPr="005374A8">
              <w:rPr>
                <w:rFonts w:ascii="Times New Roman" w:hAnsi="Times New Roman"/>
                <w:sz w:val="22"/>
                <w:szCs w:val="22"/>
              </w:rPr>
              <w:t>3. Thuế và các khoản phải nộp Nhà nước</w:t>
            </w:r>
          </w:p>
          <w:p w:rsidR="00E1636F" w:rsidRPr="005374A8" w:rsidRDefault="00E1636F" w:rsidP="000949DD">
            <w:pPr>
              <w:ind w:firstLine="192"/>
              <w:rPr>
                <w:rFonts w:ascii="Times New Roman" w:hAnsi="Times New Roman"/>
                <w:sz w:val="22"/>
                <w:szCs w:val="22"/>
              </w:rPr>
            </w:pPr>
            <w:r w:rsidRPr="005374A8">
              <w:rPr>
                <w:rFonts w:ascii="Times New Roman" w:hAnsi="Times New Roman"/>
                <w:sz w:val="22"/>
                <w:szCs w:val="22"/>
              </w:rPr>
              <w:t>Tax and other payables to State budget</w:t>
            </w:r>
          </w:p>
        </w:tc>
        <w:tc>
          <w:tcPr>
            <w:tcW w:w="600" w:type="dxa"/>
            <w:tcBorders>
              <w:left w:val="single" w:sz="4" w:space="0" w:color="auto"/>
              <w:right w:val="single" w:sz="4" w:space="0" w:color="auto"/>
            </w:tcBorders>
          </w:tcPr>
          <w:p w:rsidR="00E1636F" w:rsidRPr="005374A8" w:rsidRDefault="00E1636F" w:rsidP="000949DD">
            <w:pPr>
              <w:ind w:left="-108" w:right="-138"/>
              <w:jc w:val="center"/>
              <w:rPr>
                <w:rFonts w:ascii="Times New Roman" w:hAnsi="Times New Roman"/>
                <w:sz w:val="22"/>
                <w:szCs w:val="22"/>
              </w:rPr>
            </w:pPr>
            <w:r w:rsidRPr="005374A8">
              <w:rPr>
                <w:rFonts w:ascii="Times New Roman" w:hAnsi="Times New Roman"/>
                <w:sz w:val="22"/>
                <w:szCs w:val="22"/>
              </w:rPr>
              <w:t>313</w:t>
            </w:r>
          </w:p>
        </w:tc>
        <w:tc>
          <w:tcPr>
            <w:tcW w:w="900" w:type="dxa"/>
            <w:tcBorders>
              <w:left w:val="single" w:sz="4" w:space="0" w:color="auto"/>
              <w:right w:val="single" w:sz="4" w:space="0" w:color="auto"/>
            </w:tcBorders>
            <w:vAlign w:val="center"/>
          </w:tcPr>
          <w:p w:rsidR="00E1636F" w:rsidRPr="005374A8" w:rsidRDefault="00E1636F" w:rsidP="000949DD">
            <w:pPr>
              <w:jc w:val="center"/>
              <w:rPr>
                <w:rFonts w:ascii="Times New Roman" w:hAnsi="Times New Roman"/>
                <w:sz w:val="22"/>
                <w:szCs w:val="22"/>
              </w:rPr>
            </w:pPr>
            <w:r w:rsidRPr="005374A8">
              <w:rPr>
                <w:rFonts w:ascii="Times New Roman" w:hAnsi="Times New Roman"/>
                <w:sz w:val="22"/>
                <w:szCs w:val="22"/>
              </w:rPr>
              <w:t>V.12</w:t>
            </w:r>
          </w:p>
        </w:tc>
        <w:tc>
          <w:tcPr>
            <w:tcW w:w="1900" w:type="dxa"/>
            <w:tcBorders>
              <w:left w:val="single" w:sz="4" w:space="0" w:color="auto"/>
              <w:right w:val="single" w:sz="4" w:space="0" w:color="auto"/>
            </w:tcBorders>
          </w:tcPr>
          <w:p w:rsidR="00E1636F" w:rsidRPr="005374A8" w:rsidRDefault="00E1636F" w:rsidP="00960F5B">
            <w:pPr>
              <w:jc w:val="right"/>
              <w:rPr>
                <w:rFonts w:ascii="Times New Roman" w:hAnsi="Times New Roman"/>
                <w:sz w:val="22"/>
                <w:szCs w:val="22"/>
              </w:rPr>
            </w:pPr>
            <w:r w:rsidRPr="005374A8">
              <w:rPr>
                <w:rFonts w:ascii="Times New Roman" w:hAnsi="Times New Roman"/>
                <w:sz w:val="22"/>
                <w:szCs w:val="22"/>
              </w:rPr>
              <w:t>81.287.397.109</w:t>
            </w:r>
          </w:p>
        </w:tc>
        <w:tc>
          <w:tcPr>
            <w:tcW w:w="1870" w:type="dxa"/>
            <w:tcBorders>
              <w:left w:val="single" w:sz="4" w:space="0" w:color="auto"/>
              <w:right w:val="double" w:sz="4" w:space="0" w:color="auto"/>
            </w:tcBorders>
          </w:tcPr>
          <w:p w:rsidR="00E1636F" w:rsidRPr="005374A8" w:rsidRDefault="00E1636F" w:rsidP="00D01936">
            <w:pPr>
              <w:jc w:val="right"/>
              <w:rPr>
                <w:rFonts w:ascii="Times New Roman" w:hAnsi="Times New Roman"/>
                <w:sz w:val="22"/>
                <w:szCs w:val="22"/>
              </w:rPr>
            </w:pPr>
            <w:r w:rsidRPr="005374A8">
              <w:rPr>
                <w:rFonts w:ascii="Times New Roman" w:hAnsi="Times New Roman"/>
                <w:sz w:val="22"/>
                <w:szCs w:val="22"/>
              </w:rPr>
              <w:t>149.294.203.943</w:t>
            </w:r>
          </w:p>
        </w:tc>
      </w:tr>
      <w:tr w:rsidR="00E1636F" w:rsidRPr="005374A8" w:rsidTr="00021ED1">
        <w:tc>
          <w:tcPr>
            <w:tcW w:w="4000" w:type="dxa"/>
            <w:tcBorders>
              <w:left w:val="double" w:sz="4" w:space="0" w:color="auto"/>
              <w:right w:val="single" w:sz="4" w:space="0" w:color="auto"/>
            </w:tcBorders>
          </w:tcPr>
          <w:p w:rsidR="00E1636F" w:rsidRPr="005374A8" w:rsidRDefault="00E1636F" w:rsidP="000949DD">
            <w:pPr>
              <w:rPr>
                <w:rFonts w:ascii="Times New Roman" w:hAnsi="Times New Roman"/>
                <w:sz w:val="22"/>
                <w:szCs w:val="22"/>
              </w:rPr>
            </w:pPr>
            <w:r w:rsidRPr="005374A8">
              <w:rPr>
                <w:rFonts w:ascii="Times New Roman" w:hAnsi="Times New Roman"/>
                <w:sz w:val="22"/>
                <w:szCs w:val="22"/>
              </w:rPr>
              <w:t>4. Phải trả người lao động</w:t>
            </w:r>
          </w:p>
          <w:p w:rsidR="00E1636F" w:rsidRPr="005374A8" w:rsidRDefault="00E1636F" w:rsidP="000949DD">
            <w:pPr>
              <w:ind w:firstLine="192"/>
              <w:rPr>
                <w:rFonts w:ascii="Times New Roman" w:hAnsi="Times New Roman"/>
                <w:sz w:val="22"/>
                <w:szCs w:val="22"/>
              </w:rPr>
            </w:pPr>
            <w:r w:rsidRPr="005374A8">
              <w:rPr>
                <w:rFonts w:ascii="Times New Roman" w:hAnsi="Times New Roman"/>
                <w:sz w:val="22"/>
                <w:szCs w:val="22"/>
              </w:rPr>
              <w:t>Payables to employees</w:t>
            </w:r>
          </w:p>
        </w:tc>
        <w:tc>
          <w:tcPr>
            <w:tcW w:w="600" w:type="dxa"/>
            <w:tcBorders>
              <w:left w:val="single" w:sz="4" w:space="0" w:color="auto"/>
              <w:right w:val="single" w:sz="4" w:space="0" w:color="auto"/>
            </w:tcBorders>
          </w:tcPr>
          <w:p w:rsidR="00E1636F" w:rsidRPr="005374A8" w:rsidRDefault="00E1636F" w:rsidP="000949DD">
            <w:pPr>
              <w:ind w:left="-108" w:right="-138"/>
              <w:jc w:val="center"/>
              <w:rPr>
                <w:rFonts w:ascii="Times New Roman" w:hAnsi="Times New Roman"/>
                <w:sz w:val="22"/>
                <w:szCs w:val="22"/>
              </w:rPr>
            </w:pPr>
            <w:r w:rsidRPr="005374A8">
              <w:rPr>
                <w:rFonts w:ascii="Times New Roman" w:hAnsi="Times New Roman"/>
                <w:sz w:val="22"/>
                <w:szCs w:val="22"/>
              </w:rPr>
              <w:t>314</w:t>
            </w:r>
          </w:p>
        </w:tc>
        <w:tc>
          <w:tcPr>
            <w:tcW w:w="900" w:type="dxa"/>
            <w:tcBorders>
              <w:left w:val="single" w:sz="4" w:space="0" w:color="auto"/>
              <w:right w:val="single" w:sz="4" w:space="0" w:color="auto"/>
            </w:tcBorders>
            <w:vAlign w:val="center"/>
          </w:tcPr>
          <w:p w:rsidR="00E1636F" w:rsidRPr="005374A8" w:rsidRDefault="00E1636F" w:rsidP="000949DD">
            <w:pPr>
              <w:jc w:val="center"/>
              <w:rPr>
                <w:rFonts w:ascii="Times New Roman" w:hAnsi="Times New Roman"/>
                <w:sz w:val="22"/>
                <w:szCs w:val="22"/>
              </w:rPr>
            </w:pPr>
          </w:p>
          <w:p w:rsidR="00E1636F" w:rsidRPr="005374A8" w:rsidRDefault="00E1636F" w:rsidP="000949DD">
            <w:pPr>
              <w:jc w:val="center"/>
              <w:rPr>
                <w:rFonts w:ascii="Times New Roman" w:hAnsi="Times New Roman"/>
                <w:sz w:val="22"/>
                <w:szCs w:val="22"/>
              </w:rPr>
            </w:pPr>
          </w:p>
        </w:tc>
        <w:tc>
          <w:tcPr>
            <w:tcW w:w="1900" w:type="dxa"/>
            <w:tcBorders>
              <w:left w:val="single" w:sz="4" w:space="0" w:color="auto"/>
              <w:right w:val="single" w:sz="4" w:space="0" w:color="auto"/>
            </w:tcBorders>
          </w:tcPr>
          <w:p w:rsidR="00E1636F" w:rsidRPr="005374A8" w:rsidRDefault="00E1636F" w:rsidP="00960F5B">
            <w:pPr>
              <w:jc w:val="right"/>
              <w:rPr>
                <w:rFonts w:ascii="Times New Roman" w:hAnsi="Times New Roman"/>
                <w:sz w:val="22"/>
                <w:szCs w:val="22"/>
              </w:rPr>
            </w:pPr>
            <w:r w:rsidRPr="005374A8">
              <w:rPr>
                <w:rFonts w:ascii="Times New Roman" w:hAnsi="Times New Roman"/>
                <w:sz w:val="22"/>
                <w:szCs w:val="22"/>
              </w:rPr>
              <w:t>5.475.615.827</w:t>
            </w:r>
          </w:p>
        </w:tc>
        <w:tc>
          <w:tcPr>
            <w:tcW w:w="1870" w:type="dxa"/>
            <w:tcBorders>
              <w:left w:val="single" w:sz="4" w:space="0" w:color="auto"/>
              <w:right w:val="double" w:sz="4" w:space="0" w:color="auto"/>
            </w:tcBorders>
          </w:tcPr>
          <w:p w:rsidR="00E1636F" w:rsidRPr="005374A8" w:rsidRDefault="00E1636F" w:rsidP="00D01936">
            <w:pPr>
              <w:jc w:val="right"/>
              <w:rPr>
                <w:rFonts w:ascii="Times New Roman" w:hAnsi="Times New Roman"/>
                <w:sz w:val="22"/>
                <w:szCs w:val="22"/>
              </w:rPr>
            </w:pPr>
            <w:r w:rsidRPr="005374A8">
              <w:rPr>
                <w:rFonts w:ascii="Times New Roman" w:hAnsi="Times New Roman"/>
                <w:sz w:val="22"/>
                <w:szCs w:val="22"/>
              </w:rPr>
              <w:t>6.877.253.111</w:t>
            </w:r>
          </w:p>
        </w:tc>
      </w:tr>
      <w:tr w:rsidR="00E1636F" w:rsidRPr="005374A8" w:rsidTr="000949DD">
        <w:tc>
          <w:tcPr>
            <w:tcW w:w="4000" w:type="dxa"/>
            <w:tcBorders>
              <w:left w:val="double" w:sz="4" w:space="0" w:color="auto"/>
              <w:right w:val="single" w:sz="4" w:space="0" w:color="auto"/>
            </w:tcBorders>
          </w:tcPr>
          <w:p w:rsidR="00E1636F" w:rsidRPr="005374A8" w:rsidRDefault="00E1636F" w:rsidP="000949DD">
            <w:pPr>
              <w:rPr>
                <w:rFonts w:ascii="Times New Roman" w:hAnsi="Times New Roman"/>
                <w:sz w:val="22"/>
                <w:szCs w:val="22"/>
              </w:rPr>
            </w:pPr>
            <w:r w:rsidRPr="005374A8">
              <w:rPr>
                <w:rFonts w:ascii="Times New Roman" w:hAnsi="Times New Roman"/>
                <w:sz w:val="22"/>
                <w:szCs w:val="22"/>
              </w:rPr>
              <w:t>5. Chi phí phải trả ngắn hạn</w:t>
            </w:r>
          </w:p>
          <w:p w:rsidR="00E1636F" w:rsidRPr="005374A8" w:rsidRDefault="00E1636F" w:rsidP="000949DD">
            <w:pPr>
              <w:ind w:firstLine="192"/>
              <w:rPr>
                <w:rFonts w:ascii="Times New Roman" w:hAnsi="Times New Roman"/>
                <w:sz w:val="22"/>
                <w:szCs w:val="22"/>
              </w:rPr>
            </w:pPr>
            <w:r w:rsidRPr="005374A8">
              <w:rPr>
                <w:rFonts w:ascii="Times New Roman" w:hAnsi="Times New Roman"/>
                <w:sz w:val="22"/>
                <w:szCs w:val="22"/>
              </w:rPr>
              <w:t>Short-term accrued expenses</w:t>
            </w:r>
          </w:p>
        </w:tc>
        <w:tc>
          <w:tcPr>
            <w:tcW w:w="600" w:type="dxa"/>
            <w:tcBorders>
              <w:left w:val="single" w:sz="4" w:space="0" w:color="auto"/>
              <w:right w:val="single" w:sz="4" w:space="0" w:color="auto"/>
            </w:tcBorders>
          </w:tcPr>
          <w:p w:rsidR="00E1636F" w:rsidRPr="005374A8" w:rsidRDefault="00E1636F" w:rsidP="000949DD">
            <w:pPr>
              <w:ind w:left="-108" w:right="-138"/>
              <w:jc w:val="center"/>
              <w:rPr>
                <w:rFonts w:ascii="Times New Roman" w:hAnsi="Times New Roman"/>
                <w:sz w:val="22"/>
                <w:szCs w:val="22"/>
              </w:rPr>
            </w:pPr>
            <w:r w:rsidRPr="005374A8">
              <w:rPr>
                <w:rFonts w:ascii="Times New Roman" w:hAnsi="Times New Roman"/>
                <w:sz w:val="22"/>
                <w:szCs w:val="22"/>
              </w:rPr>
              <w:t>315</w:t>
            </w:r>
          </w:p>
        </w:tc>
        <w:tc>
          <w:tcPr>
            <w:tcW w:w="900" w:type="dxa"/>
            <w:tcBorders>
              <w:left w:val="single" w:sz="4" w:space="0" w:color="auto"/>
              <w:right w:val="single" w:sz="4" w:space="0" w:color="auto"/>
            </w:tcBorders>
            <w:vAlign w:val="center"/>
          </w:tcPr>
          <w:p w:rsidR="00E1636F" w:rsidRPr="005374A8" w:rsidRDefault="00E1636F" w:rsidP="000949DD">
            <w:pPr>
              <w:jc w:val="center"/>
              <w:rPr>
                <w:rFonts w:ascii="Times New Roman" w:hAnsi="Times New Roman"/>
                <w:sz w:val="22"/>
                <w:szCs w:val="22"/>
              </w:rPr>
            </w:pPr>
            <w:r w:rsidRPr="005374A8">
              <w:rPr>
                <w:rFonts w:ascii="Times New Roman" w:hAnsi="Times New Roman"/>
                <w:sz w:val="22"/>
                <w:szCs w:val="22"/>
              </w:rPr>
              <w:t>V.13</w:t>
            </w:r>
          </w:p>
          <w:p w:rsidR="00E1636F" w:rsidRPr="005374A8" w:rsidRDefault="00E1636F" w:rsidP="000949DD">
            <w:pPr>
              <w:jc w:val="center"/>
              <w:rPr>
                <w:rFonts w:ascii="Times New Roman" w:hAnsi="Times New Roman"/>
                <w:sz w:val="22"/>
                <w:szCs w:val="22"/>
              </w:rPr>
            </w:pPr>
          </w:p>
        </w:tc>
        <w:tc>
          <w:tcPr>
            <w:tcW w:w="1900" w:type="dxa"/>
            <w:tcBorders>
              <w:left w:val="single" w:sz="4" w:space="0" w:color="auto"/>
              <w:right w:val="single" w:sz="4" w:space="0" w:color="auto"/>
            </w:tcBorders>
          </w:tcPr>
          <w:p w:rsidR="00E1636F" w:rsidRPr="005374A8" w:rsidRDefault="00E1636F" w:rsidP="00960F5B">
            <w:pPr>
              <w:jc w:val="right"/>
              <w:rPr>
                <w:rFonts w:ascii="Times New Roman" w:hAnsi="Times New Roman"/>
                <w:sz w:val="22"/>
                <w:szCs w:val="22"/>
              </w:rPr>
            </w:pPr>
            <w:r w:rsidRPr="005374A8">
              <w:rPr>
                <w:rFonts w:ascii="Times New Roman" w:hAnsi="Times New Roman"/>
                <w:sz w:val="22"/>
                <w:szCs w:val="22"/>
              </w:rPr>
              <w:t>4.351.805.909</w:t>
            </w:r>
          </w:p>
        </w:tc>
        <w:tc>
          <w:tcPr>
            <w:tcW w:w="1870" w:type="dxa"/>
            <w:tcBorders>
              <w:left w:val="single" w:sz="4" w:space="0" w:color="auto"/>
              <w:right w:val="double" w:sz="4" w:space="0" w:color="auto"/>
            </w:tcBorders>
          </w:tcPr>
          <w:p w:rsidR="00E1636F" w:rsidRPr="005374A8" w:rsidRDefault="00E1636F" w:rsidP="00D01936">
            <w:pPr>
              <w:jc w:val="right"/>
              <w:rPr>
                <w:rFonts w:ascii="Times New Roman" w:hAnsi="Times New Roman"/>
                <w:sz w:val="22"/>
                <w:szCs w:val="22"/>
              </w:rPr>
            </w:pPr>
            <w:r w:rsidRPr="005374A8">
              <w:rPr>
                <w:rFonts w:ascii="Times New Roman" w:hAnsi="Times New Roman"/>
                <w:sz w:val="22"/>
                <w:szCs w:val="22"/>
              </w:rPr>
              <w:t>2.627.586.788</w:t>
            </w:r>
          </w:p>
        </w:tc>
      </w:tr>
      <w:tr w:rsidR="00E1636F" w:rsidRPr="005374A8" w:rsidTr="000949DD">
        <w:tc>
          <w:tcPr>
            <w:tcW w:w="4000" w:type="dxa"/>
            <w:tcBorders>
              <w:left w:val="double" w:sz="4" w:space="0" w:color="auto"/>
              <w:right w:val="single" w:sz="4" w:space="0" w:color="auto"/>
            </w:tcBorders>
          </w:tcPr>
          <w:p w:rsidR="00E1636F" w:rsidRPr="005374A8" w:rsidRDefault="00E1636F" w:rsidP="000949DD">
            <w:pPr>
              <w:rPr>
                <w:rFonts w:ascii="Times New Roman" w:hAnsi="Times New Roman"/>
                <w:sz w:val="22"/>
                <w:szCs w:val="22"/>
              </w:rPr>
            </w:pPr>
            <w:r w:rsidRPr="005374A8">
              <w:rPr>
                <w:rFonts w:ascii="Times New Roman" w:hAnsi="Times New Roman"/>
                <w:sz w:val="22"/>
                <w:szCs w:val="22"/>
              </w:rPr>
              <w:t>6. Phải trả ngắn hạn khác</w:t>
            </w:r>
          </w:p>
          <w:p w:rsidR="00E1636F" w:rsidRPr="005374A8" w:rsidRDefault="00E1636F" w:rsidP="000949DD">
            <w:pPr>
              <w:ind w:firstLine="192"/>
              <w:rPr>
                <w:rFonts w:ascii="Times New Roman" w:hAnsi="Times New Roman"/>
                <w:sz w:val="22"/>
                <w:szCs w:val="22"/>
              </w:rPr>
            </w:pPr>
            <w:r w:rsidRPr="005374A8">
              <w:rPr>
                <w:rFonts w:ascii="Times New Roman" w:hAnsi="Times New Roman"/>
                <w:sz w:val="22"/>
                <w:szCs w:val="22"/>
              </w:rPr>
              <w:t>Other short-term payables</w:t>
            </w:r>
          </w:p>
        </w:tc>
        <w:tc>
          <w:tcPr>
            <w:tcW w:w="600" w:type="dxa"/>
            <w:tcBorders>
              <w:left w:val="single" w:sz="4" w:space="0" w:color="auto"/>
              <w:right w:val="single" w:sz="4" w:space="0" w:color="auto"/>
            </w:tcBorders>
          </w:tcPr>
          <w:p w:rsidR="00E1636F" w:rsidRPr="005374A8" w:rsidRDefault="00E1636F" w:rsidP="000949DD">
            <w:pPr>
              <w:ind w:left="-108" w:right="-138"/>
              <w:jc w:val="center"/>
              <w:rPr>
                <w:rFonts w:ascii="Times New Roman" w:hAnsi="Times New Roman"/>
                <w:sz w:val="22"/>
                <w:szCs w:val="22"/>
              </w:rPr>
            </w:pPr>
            <w:r w:rsidRPr="005374A8">
              <w:rPr>
                <w:rFonts w:ascii="Times New Roman" w:hAnsi="Times New Roman"/>
                <w:sz w:val="22"/>
                <w:szCs w:val="22"/>
              </w:rPr>
              <w:t>319</w:t>
            </w:r>
          </w:p>
        </w:tc>
        <w:tc>
          <w:tcPr>
            <w:tcW w:w="900" w:type="dxa"/>
            <w:tcBorders>
              <w:left w:val="single" w:sz="4" w:space="0" w:color="auto"/>
              <w:right w:val="single" w:sz="4" w:space="0" w:color="auto"/>
            </w:tcBorders>
            <w:vAlign w:val="center"/>
          </w:tcPr>
          <w:p w:rsidR="00E1636F" w:rsidRPr="005374A8" w:rsidRDefault="00E1636F" w:rsidP="000949DD">
            <w:pPr>
              <w:jc w:val="center"/>
              <w:rPr>
                <w:rFonts w:ascii="Times New Roman" w:hAnsi="Times New Roman"/>
                <w:sz w:val="22"/>
                <w:szCs w:val="22"/>
              </w:rPr>
            </w:pPr>
            <w:r w:rsidRPr="005374A8">
              <w:rPr>
                <w:rFonts w:ascii="Times New Roman" w:hAnsi="Times New Roman"/>
                <w:sz w:val="22"/>
                <w:szCs w:val="22"/>
              </w:rPr>
              <w:t>V.14</w:t>
            </w:r>
          </w:p>
          <w:p w:rsidR="00E1636F" w:rsidRPr="005374A8" w:rsidRDefault="00E1636F" w:rsidP="000949DD">
            <w:pPr>
              <w:jc w:val="center"/>
              <w:rPr>
                <w:rFonts w:ascii="Times New Roman" w:hAnsi="Times New Roman"/>
                <w:sz w:val="22"/>
                <w:szCs w:val="22"/>
              </w:rPr>
            </w:pPr>
          </w:p>
        </w:tc>
        <w:tc>
          <w:tcPr>
            <w:tcW w:w="1900" w:type="dxa"/>
            <w:tcBorders>
              <w:left w:val="single" w:sz="4" w:space="0" w:color="auto"/>
              <w:right w:val="single" w:sz="4" w:space="0" w:color="auto"/>
            </w:tcBorders>
          </w:tcPr>
          <w:p w:rsidR="00E1636F" w:rsidRPr="005374A8" w:rsidRDefault="00E1636F" w:rsidP="00960F5B">
            <w:pPr>
              <w:jc w:val="right"/>
              <w:rPr>
                <w:rFonts w:ascii="Times New Roman" w:hAnsi="Times New Roman"/>
                <w:sz w:val="22"/>
                <w:szCs w:val="22"/>
              </w:rPr>
            </w:pPr>
            <w:r w:rsidRPr="005374A8">
              <w:rPr>
                <w:rFonts w:ascii="Times New Roman" w:hAnsi="Times New Roman"/>
                <w:sz w:val="22"/>
                <w:szCs w:val="22"/>
              </w:rPr>
              <w:t>548.750.000</w:t>
            </w:r>
          </w:p>
        </w:tc>
        <w:tc>
          <w:tcPr>
            <w:tcW w:w="1870" w:type="dxa"/>
            <w:tcBorders>
              <w:left w:val="single" w:sz="4" w:space="0" w:color="auto"/>
              <w:right w:val="double" w:sz="4" w:space="0" w:color="auto"/>
            </w:tcBorders>
          </w:tcPr>
          <w:p w:rsidR="00E1636F" w:rsidRPr="005374A8" w:rsidRDefault="00E1636F" w:rsidP="00D01936">
            <w:pPr>
              <w:jc w:val="right"/>
              <w:rPr>
                <w:rFonts w:ascii="Times New Roman" w:hAnsi="Times New Roman"/>
                <w:sz w:val="22"/>
                <w:szCs w:val="22"/>
              </w:rPr>
            </w:pPr>
            <w:r w:rsidRPr="005374A8">
              <w:rPr>
                <w:rFonts w:ascii="Times New Roman" w:hAnsi="Times New Roman"/>
                <w:sz w:val="22"/>
                <w:szCs w:val="22"/>
              </w:rPr>
              <w:t>738.777.032</w:t>
            </w:r>
          </w:p>
        </w:tc>
      </w:tr>
      <w:tr w:rsidR="00E1636F" w:rsidRPr="005374A8" w:rsidTr="00021ED1">
        <w:tc>
          <w:tcPr>
            <w:tcW w:w="4000" w:type="dxa"/>
            <w:tcBorders>
              <w:left w:val="double" w:sz="4" w:space="0" w:color="auto"/>
              <w:right w:val="single" w:sz="4" w:space="0" w:color="auto"/>
            </w:tcBorders>
          </w:tcPr>
          <w:p w:rsidR="00E1636F" w:rsidRPr="005374A8" w:rsidRDefault="00E1636F" w:rsidP="000949DD">
            <w:pPr>
              <w:rPr>
                <w:rFonts w:ascii="Times New Roman" w:hAnsi="Times New Roman"/>
                <w:sz w:val="22"/>
                <w:szCs w:val="22"/>
              </w:rPr>
            </w:pPr>
            <w:r w:rsidRPr="005374A8">
              <w:rPr>
                <w:rFonts w:ascii="Times New Roman" w:hAnsi="Times New Roman"/>
                <w:sz w:val="22"/>
                <w:szCs w:val="22"/>
              </w:rPr>
              <w:t>7. Vay và n</w:t>
            </w:r>
            <w:r w:rsidRPr="005374A8">
              <w:rPr>
                <w:rFonts w:ascii="Times New Roman" w:hAnsi="Times New Roman" w:hint="cs"/>
                <w:sz w:val="22"/>
                <w:szCs w:val="22"/>
              </w:rPr>
              <w:t>ợ</w:t>
            </w:r>
            <w:r w:rsidRPr="005374A8">
              <w:rPr>
                <w:rFonts w:ascii="Times New Roman" w:hAnsi="Times New Roman"/>
                <w:sz w:val="22"/>
                <w:szCs w:val="22"/>
              </w:rPr>
              <w:t xml:space="preserve"> thuê tài chính ng</w:t>
            </w:r>
            <w:r w:rsidRPr="005374A8">
              <w:rPr>
                <w:rFonts w:ascii="Times New Roman" w:hAnsi="Times New Roman" w:hint="cs"/>
                <w:sz w:val="22"/>
                <w:szCs w:val="22"/>
              </w:rPr>
              <w:t>ắ</w:t>
            </w:r>
            <w:r w:rsidRPr="005374A8">
              <w:rPr>
                <w:rFonts w:ascii="Times New Roman" w:hAnsi="Times New Roman"/>
                <w:sz w:val="22"/>
                <w:szCs w:val="22"/>
              </w:rPr>
              <w:t>n hạn</w:t>
            </w:r>
          </w:p>
          <w:p w:rsidR="00E1636F" w:rsidRPr="005374A8" w:rsidRDefault="00E1636F" w:rsidP="000949DD">
            <w:pPr>
              <w:ind w:firstLine="192"/>
              <w:rPr>
                <w:rFonts w:ascii="Times New Roman" w:hAnsi="Times New Roman"/>
                <w:sz w:val="22"/>
                <w:szCs w:val="22"/>
              </w:rPr>
            </w:pPr>
            <w:r w:rsidRPr="005374A8">
              <w:rPr>
                <w:rFonts w:ascii="Times New Roman" w:hAnsi="Times New Roman"/>
                <w:sz w:val="22"/>
                <w:szCs w:val="22"/>
              </w:rPr>
              <w:t>Short-term borrowings and liabilities</w:t>
            </w:r>
          </w:p>
        </w:tc>
        <w:tc>
          <w:tcPr>
            <w:tcW w:w="600" w:type="dxa"/>
            <w:tcBorders>
              <w:left w:val="single" w:sz="4" w:space="0" w:color="auto"/>
              <w:right w:val="single" w:sz="4" w:space="0" w:color="auto"/>
            </w:tcBorders>
          </w:tcPr>
          <w:p w:rsidR="00E1636F" w:rsidRPr="005374A8" w:rsidRDefault="00E1636F" w:rsidP="000949DD">
            <w:pPr>
              <w:ind w:left="-108" w:right="-138"/>
              <w:jc w:val="center"/>
              <w:rPr>
                <w:rFonts w:ascii="Times New Roman" w:hAnsi="Times New Roman"/>
                <w:sz w:val="22"/>
                <w:szCs w:val="22"/>
              </w:rPr>
            </w:pPr>
            <w:r w:rsidRPr="005374A8">
              <w:rPr>
                <w:rFonts w:ascii="Times New Roman" w:hAnsi="Times New Roman"/>
                <w:sz w:val="22"/>
                <w:szCs w:val="22"/>
              </w:rPr>
              <w:t>320</w:t>
            </w:r>
          </w:p>
        </w:tc>
        <w:tc>
          <w:tcPr>
            <w:tcW w:w="900" w:type="dxa"/>
            <w:tcBorders>
              <w:left w:val="single" w:sz="4" w:space="0" w:color="auto"/>
              <w:right w:val="single" w:sz="4" w:space="0" w:color="auto"/>
            </w:tcBorders>
            <w:vAlign w:val="center"/>
          </w:tcPr>
          <w:p w:rsidR="00E1636F" w:rsidRPr="005374A8" w:rsidRDefault="00E1636F" w:rsidP="000949DD">
            <w:pPr>
              <w:jc w:val="center"/>
              <w:rPr>
                <w:rFonts w:ascii="Times New Roman" w:hAnsi="Times New Roman"/>
                <w:sz w:val="22"/>
                <w:szCs w:val="22"/>
              </w:rPr>
            </w:pPr>
            <w:r w:rsidRPr="005374A8">
              <w:rPr>
                <w:rFonts w:ascii="Times New Roman" w:hAnsi="Times New Roman"/>
                <w:sz w:val="22"/>
                <w:szCs w:val="22"/>
              </w:rPr>
              <w:t>V.15</w:t>
            </w:r>
          </w:p>
        </w:tc>
        <w:tc>
          <w:tcPr>
            <w:tcW w:w="1900" w:type="dxa"/>
            <w:tcBorders>
              <w:left w:val="single" w:sz="4" w:space="0" w:color="auto"/>
              <w:right w:val="single" w:sz="4" w:space="0" w:color="auto"/>
            </w:tcBorders>
          </w:tcPr>
          <w:p w:rsidR="00E1636F" w:rsidRPr="005374A8" w:rsidRDefault="00E1636F" w:rsidP="00960F5B">
            <w:pPr>
              <w:jc w:val="right"/>
              <w:rPr>
                <w:rFonts w:ascii="Times New Roman" w:hAnsi="Times New Roman"/>
                <w:sz w:val="22"/>
                <w:szCs w:val="22"/>
              </w:rPr>
            </w:pPr>
            <w:r w:rsidRPr="005374A8">
              <w:rPr>
                <w:rFonts w:ascii="Times New Roman" w:hAnsi="Times New Roman"/>
                <w:sz w:val="22"/>
                <w:szCs w:val="22"/>
              </w:rPr>
              <w:t>36.500.000.000</w:t>
            </w:r>
          </w:p>
        </w:tc>
        <w:tc>
          <w:tcPr>
            <w:tcW w:w="1870" w:type="dxa"/>
            <w:tcBorders>
              <w:left w:val="single" w:sz="4" w:space="0" w:color="auto"/>
              <w:right w:val="double" w:sz="4" w:space="0" w:color="auto"/>
            </w:tcBorders>
          </w:tcPr>
          <w:p w:rsidR="00E1636F" w:rsidRPr="005374A8" w:rsidRDefault="00E1636F" w:rsidP="00D01936">
            <w:pPr>
              <w:jc w:val="right"/>
              <w:rPr>
                <w:rFonts w:ascii="Times New Roman" w:hAnsi="Times New Roman"/>
                <w:sz w:val="22"/>
                <w:szCs w:val="22"/>
              </w:rPr>
            </w:pPr>
            <w:r w:rsidRPr="005374A8">
              <w:rPr>
                <w:rFonts w:ascii="Times New Roman" w:hAnsi="Times New Roman"/>
                <w:sz w:val="22"/>
                <w:szCs w:val="22"/>
              </w:rPr>
              <w:t>10.000.000</w:t>
            </w:r>
          </w:p>
        </w:tc>
      </w:tr>
      <w:tr w:rsidR="00E1636F" w:rsidRPr="005374A8" w:rsidTr="00021ED1">
        <w:tc>
          <w:tcPr>
            <w:tcW w:w="4000" w:type="dxa"/>
            <w:tcBorders>
              <w:left w:val="double" w:sz="4" w:space="0" w:color="auto"/>
              <w:right w:val="single" w:sz="4" w:space="0" w:color="auto"/>
            </w:tcBorders>
          </w:tcPr>
          <w:p w:rsidR="00E1636F" w:rsidRPr="005374A8" w:rsidRDefault="00E1636F" w:rsidP="000949DD">
            <w:pPr>
              <w:rPr>
                <w:rFonts w:ascii="Times New Roman" w:hAnsi="Times New Roman"/>
                <w:sz w:val="22"/>
                <w:szCs w:val="22"/>
              </w:rPr>
            </w:pPr>
            <w:r w:rsidRPr="005374A8">
              <w:rPr>
                <w:rFonts w:ascii="Times New Roman" w:hAnsi="Times New Roman"/>
                <w:sz w:val="22"/>
                <w:szCs w:val="22"/>
              </w:rPr>
              <w:t>8. Quỹ khen thưởng, phúc lợi</w:t>
            </w:r>
          </w:p>
          <w:p w:rsidR="00E1636F" w:rsidRPr="005374A8" w:rsidRDefault="00E1636F" w:rsidP="000949DD">
            <w:pPr>
              <w:ind w:firstLine="192"/>
              <w:rPr>
                <w:rFonts w:ascii="Times New Roman" w:hAnsi="Times New Roman"/>
                <w:sz w:val="22"/>
                <w:szCs w:val="22"/>
              </w:rPr>
            </w:pPr>
            <w:r w:rsidRPr="005374A8">
              <w:rPr>
                <w:rFonts w:ascii="Times New Roman" w:hAnsi="Times New Roman"/>
                <w:sz w:val="22"/>
                <w:szCs w:val="22"/>
              </w:rPr>
              <w:t>Bonus and welfare fund</w:t>
            </w:r>
          </w:p>
        </w:tc>
        <w:tc>
          <w:tcPr>
            <w:tcW w:w="600" w:type="dxa"/>
            <w:tcBorders>
              <w:left w:val="single" w:sz="4" w:space="0" w:color="auto"/>
              <w:right w:val="single" w:sz="4" w:space="0" w:color="auto"/>
            </w:tcBorders>
          </w:tcPr>
          <w:p w:rsidR="00E1636F" w:rsidRPr="005374A8" w:rsidRDefault="00E1636F" w:rsidP="000949DD">
            <w:pPr>
              <w:ind w:left="-108" w:right="-138"/>
              <w:jc w:val="center"/>
              <w:rPr>
                <w:rFonts w:ascii="Times New Roman" w:hAnsi="Times New Roman"/>
                <w:sz w:val="22"/>
                <w:szCs w:val="22"/>
              </w:rPr>
            </w:pPr>
            <w:r w:rsidRPr="005374A8">
              <w:rPr>
                <w:rFonts w:ascii="Times New Roman" w:hAnsi="Times New Roman"/>
                <w:sz w:val="22"/>
                <w:szCs w:val="22"/>
              </w:rPr>
              <w:t>322</w:t>
            </w:r>
          </w:p>
        </w:tc>
        <w:tc>
          <w:tcPr>
            <w:tcW w:w="900" w:type="dxa"/>
            <w:tcBorders>
              <w:left w:val="single" w:sz="4" w:space="0" w:color="auto"/>
              <w:right w:val="single" w:sz="4" w:space="0" w:color="auto"/>
            </w:tcBorders>
            <w:vAlign w:val="center"/>
          </w:tcPr>
          <w:p w:rsidR="00E1636F" w:rsidRPr="005374A8" w:rsidRDefault="00E1636F" w:rsidP="00D01936">
            <w:pPr>
              <w:jc w:val="center"/>
              <w:rPr>
                <w:rFonts w:ascii="Times New Roman" w:hAnsi="Times New Roman"/>
                <w:sz w:val="22"/>
                <w:szCs w:val="22"/>
              </w:rPr>
            </w:pPr>
          </w:p>
        </w:tc>
        <w:tc>
          <w:tcPr>
            <w:tcW w:w="1900" w:type="dxa"/>
            <w:tcBorders>
              <w:left w:val="single" w:sz="4" w:space="0" w:color="auto"/>
              <w:right w:val="single" w:sz="4" w:space="0" w:color="auto"/>
            </w:tcBorders>
          </w:tcPr>
          <w:p w:rsidR="00E1636F" w:rsidRPr="005374A8" w:rsidRDefault="00E1636F" w:rsidP="00960F5B">
            <w:pPr>
              <w:jc w:val="right"/>
              <w:rPr>
                <w:rFonts w:ascii="Times New Roman" w:hAnsi="Times New Roman"/>
                <w:sz w:val="22"/>
                <w:szCs w:val="22"/>
              </w:rPr>
            </w:pPr>
            <w:r w:rsidRPr="005374A8">
              <w:rPr>
                <w:rFonts w:ascii="Times New Roman" w:hAnsi="Times New Roman"/>
                <w:sz w:val="22"/>
                <w:szCs w:val="22"/>
              </w:rPr>
              <w:t>1.401.055.178</w:t>
            </w:r>
          </w:p>
        </w:tc>
        <w:tc>
          <w:tcPr>
            <w:tcW w:w="1870" w:type="dxa"/>
            <w:tcBorders>
              <w:left w:val="single" w:sz="4" w:space="0" w:color="auto"/>
              <w:right w:val="double" w:sz="4" w:space="0" w:color="auto"/>
            </w:tcBorders>
          </w:tcPr>
          <w:p w:rsidR="00E1636F" w:rsidRPr="005374A8" w:rsidRDefault="00E1636F" w:rsidP="00D01936">
            <w:pPr>
              <w:jc w:val="right"/>
              <w:rPr>
                <w:rFonts w:ascii="Times New Roman" w:hAnsi="Times New Roman"/>
                <w:sz w:val="22"/>
                <w:szCs w:val="22"/>
              </w:rPr>
            </w:pPr>
            <w:r w:rsidRPr="005374A8">
              <w:rPr>
                <w:rFonts w:ascii="Times New Roman" w:hAnsi="Times New Roman"/>
                <w:sz w:val="22"/>
                <w:szCs w:val="22"/>
              </w:rPr>
              <w:t>3.051.922.301</w:t>
            </w:r>
          </w:p>
        </w:tc>
      </w:tr>
      <w:tr w:rsidR="00E1636F" w:rsidRPr="005374A8" w:rsidTr="00960F5B">
        <w:tc>
          <w:tcPr>
            <w:tcW w:w="4000" w:type="dxa"/>
            <w:tcBorders>
              <w:left w:val="double" w:sz="4" w:space="0" w:color="auto"/>
              <w:right w:val="single" w:sz="4" w:space="0" w:color="auto"/>
            </w:tcBorders>
            <w:vAlign w:val="center"/>
          </w:tcPr>
          <w:p w:rsidR="00E1636F" w:rsidRPr="005374A8" w:rsidRDefault="00E1636F" w:rsidP="00D01936">
            <w:pPr>
              <w:rPr>
                <w:rFonts w:ascii="Times New Roman" w:hAnsi="Times New Roman"/>
                <w:sz w:val="22"/>
                <w:szCs w:val="22"/>
              </w:rPr>
            </w:pPr>
          </w:p>
        </w:tc>
        <w:tc>
          <w:tcPr>
            <w:tcW w:w="600" w:type="dxa"/>
            <w:tcBorders>
              <w:left w:val="single" w:sz="4" w:space="0" w:color="auto"/>
              <w:right w:val="single" w:sz="4" w:space="0" w:color="auto"/>
            </w:tcBorders>
            <w:vAlign w:val="center"/>
          </w:tcPr>
          <w:p w:rsidR="00E1636F" w:rsidRPr="005374A8" w:rsidRDefault="00E1636F" w:rsidP="00D01936">
            <w:pPr>
              <w:jc w:val="center"/>
              <w:rPr>
                <w:rFonts w:ascii="Times New Roman" w:hAnsi="Times New Roman"/>
                <w:sz w:val="22"/>
                <w:szCs w:val="22"/>
              </w:rPr>
            </w:pPr>
          </w:p>
        </w:tc>
        <w:tc>
          <w:tcPr>
            <w:tcW w:w="900" w:type="dxa"/>
            <w:tcBorders>
              <w:left w:val="single" w:sz="4" w:space="0" w:color="auto"/>
              <w:right w:val="single" w:sz="4" w:space="0" w:color="auto"/>
            </w:tcBorders>
            <w:vAlign w:val="center"/>
          </w:tcPr>
          <w:p w:rsidR="00E1636F" w:rsidRPr="005374A8" w:rsidRDefault="00E1636F" w:rsidP="00D01936">
            <w:pPr>
              <w:jc w:val="center"/>
              <w:rPr>
                <w:rFonts w:ascii="Times New Roman" w:hAnsi="Times New Roman"/>
                <w:sz w:val="22"/>
                <w:szCs w:val="22"/>
              </w:rPr>
            </w:pPr>
          </w:p>
        </w:tc>
        <w:tc>
          <w:tcPr>
            <w:tcW w:w="1900" w:type="dxa"/>
            <w:tcBorders>
              <w:left w:val="single" w:sz="4" w:space="0" w:color="auto"/>
              <w:right w:val="single" w:sz="4" w:space="0" w:color="auto"/>
            </w:tcBorders>
          </w:tcPr>
          <w:p w:rsidR="00E1636F" w:rsidRPr="005374A8" w:rsidRDefault="00E1636F" w:rsidP="00960F5B">
            <w:pPr>
              <w:jc w:val="right"/>
              <w:rPr>
                <w:rFonts w:ascii="Times New Roman" w:hAnsi="Times New Roman"/>
                <w:sz w:val="22"/>
                <w:szCs w:val="22"/>
              </w:rPr>
            </w:pPr>
          </w:p>
        </w:tc>
        <w:tc>
          <w:tcPr>
            <w:tcW w:w="1870" w:type="dxa"/>
            <w:tcBorders>
              <w:left w:val="single" w:sz="4" w:space="0" w:color="auto"/>
              <w:right w:val="double" w:sz="4" w:space="0" w:color="auto"/>
            </w:tcBorders>
          </w:tcPr>
          <w:p w:rsidR="00E1636F" w:rsidRPr="005374A8" w:rsidRDefault="00E1636F" w:rsidP="00D01936">
            <w:pPr>
              <w:jc w:val="right"/>
              <w:rPr>
                <w:rFonts w:ascii="Times New Roman" w:hAnsi="Times New Roman"/>
                <w:sz w:val="22"/>
                <w:szCs w:val="22"/>
              </w:rPr>
            </w:pPr>
          </w:p>
        </w:tc>
      </w:tr>
      <w:tr w:rsidR="00E1636F" w:rsidRPr="005374A8" w:rsidTr="00960F5B">
        <w:tc>
          <w:tcPr>
            <w:tcW w:w="4000" w:type="dxa"/>
            <w:tcBorders>
              <w:left w:val="double" w:sz="4" w:space="0" w:color="auto"/>
              <w:right w:val="single" w:sz="4" w:space="0" w:color="auto"/>
            </w:tcBorders>
            <w:vAlign w:val="center"/>
          </w:tcPr>
          <w:p w:rsidR="00E1636F" w:rsidRPr="005374A8" w:rsidRDefault="00E1636F" w:rsidP="00E1636F">
            <w:pPr>
              <w:rPr>
                <w:rFonts w:ascii="Times New Roman" w:hAnsi="Times New Roman"/>
                <w:b/>
                <w:bCs/>
                <w:sz w:val="22"/>
                <w:szCs w:val="22"/>
              </w:rPr>
            </w:pPr>
            <w:r w:rsidRPr="005374A8">
              <w:rPr>
                <w:rFonts w:ascii="Times New Roman" w:hAnsi="Times New Roman"/>
                <w:b/>
                <w:bCs/>
                <w:sz w:val="22"/>
                <w:szCs w:val="22"/>
              </w:rPr>
              <w:t>II.Nợ dài hạn</w:t>
            </w:r>
          </w:p>
          <w:p w:rsidR="00E1636F" w:rsidRPr="005374A8" w:rsidRDefault="00E1636F" w:rsidP="00E1636F">
            <w:pPr>
              <w:ind w:left="360" w:hanging="184"/>
              <w:rPr>
                <w:rFonts w:ascii="Times New Roman" w:hAnsi="Times New Roman"/>
                <w:b/>
                <w:bCs/>
                <w:sz w:val="22"/>
                <w:szCs w:val="22"/>
              </w:rPr>
            </w:pPr>
            <w:r w:rsidRPr="005374A8">
              <w:rPr>
                <w:rFonts w:ascii="Times New Roman" w:hAnsi="Times New Roman"/>
                <w:b/>
                <w:bCs/>
                <w:sz w:val="22"/>
                <w:szCs w:val="22"/>
              </w:rPr>
              <w:t>Long-term liabilities</w:t>
            </w:r>
          </w:p>
        </w:tc>
        <w:tc>
          <w:tcPr>
            <w:tcW w:w="600" w:type="dxa"/>
            <w:tcBorders>
              <w:left w:val="single" w:sz="4" w:space="0" w:color="auto"/>
              <w:right w:val="single" w:sz="4" w:space="0" w:color="auto"/>
            </w:tcBorders>
            <w:vAlign w:val="center"/>
          </w:tcPr>
          <w:p w:rsidR="00E1636F" w:rsidRPr="005374A8" w:rsidRDefault="00E1636F" w:rsidP="00D01936">
            <w:pPr>
              <w:jc w:val="center"/>
              <w:rPr>
                <w:rFonts w:ascii="Times New Roman" w:hAnsi="Times New Roman"/>
                <w:sz w:val="22"/>
                <w:szCs w:val="22"/>
              </w:rPr>
            </w:pPr>
            <w:r w:rsidRPr="005374A8">
              <w:rPr>
                <w:rFonts w:ascii="Times New Roman" w:hAnsi="Times New Roman"/>
                <w:sz w:val="22"/>
                <w:szCs w:val="22"/>
              </w:rPr>
              <w:t>330</w:t>
            </w:r>
          </w:p>
        </w:tc>
        <w:tc>
          <w:tcPr>
            <w:tcW w:w="900" w:type="dxa"/>
            <w:tcBorders>
              <w:left w:val="single" w:sz="4" w:space="0" w:color="auto"/>
              <w:right w:val="single" w:sz="4" w:space="0" w:color="auto"/>
            </w:tcBorders>
            <w:vAlign w:val="center"/>
          </w:tcPr>
          <w:p w:rsidR="00E1636F" w:rsidRPr="005374A8" w:rsidRDefault="00E1636F" w:rsidP="00D01936">
            <w:pPr>
              <w:jc w:val="center"/>
              <w:rPr>
                <w:rFonts w:ascii="Times New Roman" w:hAnsi="Times New Roman"/>
                <w:b/>
                <w:bCs/>
                <w:sz w:val="22"/>
                <w:szCs w:val="22"/>
              </w:rPr>
            </w:pPr>
          </w:p>
        </w:tc>
        <w:tc>
          <w:tcPr>
            <w:tcW w:w="1900" w:type="dxa"/>
            <w:tcBorders>
              <w:left w:val="single" w:sz="4" w:space="0" w:color="auto"/>
              <w:right w:val="single" w:sz="4" w:space="0" w:color="auto"/>
            </w:tcBorders>
          </w:tcPr>
          <w:p w:rsidR="00E1636F" w:rsidRPr="005374A8" w:rsidRDefault="00E1636F" w:rsidP="00960F5B">
            <w:pPr>
              <w:jc w:val="right"/>
              <w:rPr>
                <w:rFonts w:ascii="Times New Roman" w:hAnsi="Times New Roman"/>
                <w:b/>
                <w:bCs/>
                <w:sz w:val="22"/>
                <w:szCs w:val="22"/>
              </w:rPr>
            </w:pPr>
            <w:r w:rsidRPr="005374A8">
              <w:rPr>
                <w:rFonts w:ascii="Times New Roman" w:hAnsi="Times New Roman"/>
                <w:b/>
                <w:bCs/>
                <w:sz w:val="22"/>
                <w:szCs w:val="22"/>
              </w:rPr>
              <w:t>150.000.000.000</w:t>
            </w:r>
          </w:p>
        </w:tc>
        <w:tc>
          <w:tcPr>
            <w:tcW w:w="1870" w:type="dxa"/>
            <w:tcBorders>
              <w:left w:val="single" w:sz="4" w:space="0" w:color="auto"/>
              <w:right w:val="double" w:sz="4" w:space="0" w:color="auto"/>
            </w:tcBorders>
          </w:tcPr>
          <w:p w:rsidR="00E1636F" w:rsidRPr="005374A8" w:rsidRDefault="00E1636F" w:rsidP="00D01936">
            <w:pPr>
              <w:jc w:val="right"/>
              <w:rPr>
                <w:rFonts w:ascii="Times New Roman" w:hAnsi="Times New Roman"/>
                <w:b/>
                <w:bCs/>
                <w:sz w:val="22"/>
                <w:szCs w:val="22"/>
              </w:rPr>
            </w:pPr>
            <w:r w:rsidRPr="005374A8">
              <w:rPr>
                <w:rFonts w:ascii="Times New Roman" w:hAnsi="Times New Roman"/>
                <w:b/>
                <w:bCs/>
                <w:sz w:val="22"/>
                <w:szCs w:val="22"/>
              </w:rPr>
              <w:t>230.000.000.000</w:t>
            </w:r>
          </w:p>
        </w:tc>
      </w:tr>
      <w:tr w:rsidR="00E1636F" w:rsidRPr="005374A8" w:rsidTr="00960F5B">
        <w:tc>
          <w:tcPr>
            <w:tcW w:w="4000" w:type="dxa"/>
            <w:tcBorders>
              <w:left w:val="double" w:sz="4" w:space="0" w:color="auto"/>
              <w:right w:val="single" w:sz="4" w:space="0" w:color="auto"/>
            </w:tcBorders>
            <w:vAlign w:val="center"/>
          </w:tcPr>
          <w:p w:rsidR="00E1636F" w:rsidRPr="005374A8" w:rsidRDefault="00E1636F" w:rsidP="00D01936">
            <w:pPr>
              <w:rPr>
                <w:rFonts w:ascii="Times New Roman" w:hAnsi="Times New Roman"/>
                <w:bCs/>
                <w:sz w:val="22"/>
                <w:szCs w:val="22"/>
              </w:rPr>
            </w:pPr>
            <w:r w:rsidRPr="005374A8">
              <w:rPr>
                <w:rFonts w:ascii="Times New Roman" w:hAnsi="Times New Roman"/>
                <w:bCs/>
                <w:sz w:val="22"/>
                <w:szCs w:val="22"/>
              </w:rPr>
              <w:t>1. Vay và nợ thuê tài chính dài hạn</w:t>
            </w:r>
          </w:p>
        </w:tc>
        <w:tc>
          <w:tcPr>
            <w:tcW w:w="600" w:type="dxa"/>
            <w:tcBorders>
              <w:left w:val="single" w:sz="4" w:space="0" w:color="auto"/>
              <w:right w:val="single" w:sz="4" w:space="0" w:color="auto"/>
            </w:tcBorders>
            <w:vAlign w:val="center"/>
          </w:tcPr>
          <w:p w:rsidR="00E1636F" w:rsidRPr="005374A8" w:rsidRDefault="00E1636F" w:rsidP="00D01936">
            <w:pPr>
              <w:jc w:val="center"/>
              <w:rPr>
                <w:rFonts w:ascii="Times New Roman" w:hAnsi="Times New Roman"/>
                <w:sz w:val="22"/>
                <w:szCs w:val="22"/>
              </w:rPr>
            </w:pPr>
            <w:r w:rsidRPr="005374A8">
              <w:rPr>
                <w:rFonts w:ascii="Times New Roman" w:hAnsi="Times New Roman"/>
                <w:sz w:val="22"/>
                <w:szCs w:val="22"/>
              </w:rPr>
              <w:t>338</w:t>
            </w:r>
          </w:p>
        </w:tc>
        <w:tc>
          <w:tcPr>
            <w:tcW w:w="900" w:type="dxa"/>
            <w:tcBorders>
              <w:left w:val="single" w:sz="4" w:space="0" w:color="auto"/>
              <w:right w:val="single" w:sz="4" w:space="0" w:color="auto"/>
            </w:tcBorders>
            <w:vAlign w:val="center"/>
          </w:tcPr>
          <w:p w:rsidR="00E1636F" w:rsidRPr="005374A8" w:rsidRDefault="00E1636F" w:rsidP="00D01936">
            <w:pPr>
              <w:jc w:val="center"/>
              <w:rPr>
                <w:rFonts w:ascii="Times New Roman" w:hAnsi="Times New Roman"/>
                <w:sz w:val="22"/>
                <w:szCs w:val="22"/>
              </w:rPr>
            </w:pPr>
            <w:r w:rsidRPr="005374A8">
              <w:rPr>
                <w:rFonts w:ascii="Times New Roman" w:hAnsi="Times New Roman"/>
                <w:sz w:val="22"/>
                <w:szCs w:val="22"/>
              </w:rPr>
              <w:t>V.15</w:t>
            </w:r>
          </w:p>
        </w:tc>
        <w:tc>
          <w:tcPr>
            <w:tcW w:w="1900" w:type="dxa"/>
            <w:tcBorders>
              <w:left w:val="single" w:sz="4" w:space="0" w:color="auto"/>
              <w:right w:val="single" w:sz="4" w:space="0" w:color="auto"/>
            </w:tcBorders>
          </w:tcPr>
          <w:p w:rsidR="00E1636F" w:rsidRPr="005374A8" w:rsidRDefault="00E1636F" w:rsidP="00960F5B">
            <w:pPr>
              <w:jc w:val="right"/>
              <w:rPr>
                <w:rFonts w:ascii="Times New Roman" w:hAnsi="Times New Roman"/>
                <w:sz w:val="22"/>
                <w:szCs w:val="22"/>
              </w:rPr>
            </w:pPr>
            <w:r w:rsidRPr="005374A8">
              <w:rPr>
                <w:rFonts w:ascii="Times New Roman" w:hAnsi="Times New Roman"/>
                <w:sz w:val="22"/>
                <w:szCs w:val="22"/>
              </w:rPr>
              <w:t>150.000.000.000</w:t>
            </w:r>
          </w:p>
        </w:tc>
        <w:tc>
          <w:tcPr>
            <w:tcW w:w="1870" w:type="dxa"/>
            <w:tcBorders>
              <w:left w:val="single" w:sz="4" w:space="0" w:color="auto"/>
              <w:right w:val="double" w:sz="4" w:space="0" w:color="auto"/>
            </w:tcBorders>
          </w:tcPr>
          <w:p w:rsidR="00E1636F" w:rsidRPr="005374A8" w:rsidRDefault="00E1636F" w:rsidP="00D01936">
            <w:pPr>
              <w:jc w:val="right"/>
              <w:rPr>
                <w:rFonts w:ascii="Times New Roman" w:hAnsi="Times New Roman"/>
                <w:sz w:val="22"/>
                <w:szCs w:val="22"/>
              </w:rPr>
            </w:pPr>
            <w:r w:rsidRPr="005374A8">
              <w:rPr>
                <w:rFonts w:ascii="Times New Roman" w:hAnsi="Times New Roman"/>
                <w:sz w:val="22"/>
                <w:szCs w:val="22"/>
              </w:rPr>
              <w:t>230.000.000.000</w:t>
            </w:r>
          </w:p>
        </w:tc>
      </w:tr>
      <w:tr w:rsidR="00E1636F" w:rsidRPr="005374A8" w:rsidTr="00960F5B">
        <w:tc>
          <w:tcPr>
            <w:tcW w:w="4000" w:type="dxa"/>
            <w:tcBorders>
              <w:left w:val="double" w:sz="4" w:space="0" w:color="auto"/>
              <w:right w:val="single" w:sz="4" w:space="0" w:color="auto"/>
            </w:tcBorders>
            <w:vAlign w:val="center"/>
          </w:tcPr>
          <w:p w:rsidR="00E1636F" w:rsidRPr="005374A8" w:rsidRDefault="00E1636F" w:rsidP="00E1636F">
            <w:pPr>
              <w:ind w:firstLine="176"/>
              <w:rPr>
                <w:rFonts w:ascii="Times New Roman" w:hAnsi="Times New Roman"/>
                <w:sz w:val="22"/>
                <w:szCs w:val="22"/>
              </w:rPr>
            </w:pPr>
            <w:r w:rsidRPr="005374A8">
              <w:rPr>
                <w:rFonts w:ascii="Times New Roman" w:hAnsi="Times New Roman"/>
                <w:sz w:val="22"/>
                <w:szCs w:val="22"/>
              </w:rPr>
              <w:t>Long-term loans and borrowings</w:t>
            </w:r>
          </w:p>
        </w:tc>
        <w:tc>
          <w:tcPr>
            <w:tcW w:w="600" w:type="dxa"/>
            <w:tcBorders>
              <w:left w:val="single" w:sz="4" w:space="0" w:color="auto"/>
              <w:right w:val="single" w:sz="4" w:space="0" w:color="auto"/>
            </w:tcBorders>
            <w:vAlign w:val="center"/>
          </w:tcPr>
          <w:p w:rsidR="00E1636F" w:rsidRPr="005374A8" w:rsidRDefault="00E1636F" w:rsidP="00D01936">
            <w:pPr>
              <w:jc w:val="center"/>
              <w:rPr>
                <w:rFonts w:ascii="Times New Roman" w:hAnsi="Times New Roman"/>
                <w:sz w:val="22"/>
                <w:szCs w:val="22"/>
              </w:rPr>
            </w:pPr>
          </w:p>
        </w:tc>
        <w:tc>
          <w:tcPr>
            <w:tcW w:w="900" w:type="dxa"/>
            <w:tcBorders>
              <w:left w:val="single" w:sz="4" w:space="0" w:color="auto"/>
              <w:right w:val="single" w:sz="4" w:space="0" w:color="auto"/>
            </w:tcBorders>
            <w:vAlign w:val="center"/>
          </w:tcPr>
          <w:p w:rsidR="00E1636F" w:rsidRPr="005374A8" w:rsidRDefault="00E1636F" w:rsidP="00D01936">
            <w:pPr>
              <w:jc w:val="center"/>
              <w:rPr>
                <w:rFonts w:ascii="Times New Roman" w:hAnsi="Times New Roman"/>
                <w:sz w:val="22"/>
                <w:szCs w:val="22"/>
              </w:rPr>
            </w:pPr>
          </w:p>
        </w:tc>
        <w:tc>
          <w:tcPr>
            <w:tcW w:w="1900" w:type="dxa"/>
            <w:tcBorders>
              <w:left w:val="single" w:sz="4" w:space="0" w:color="auto"/>
              <w:right w:val="single" w:sz="4" w:space="0" w:color="auto"/>
            </w:tcBorders>
          </w:tcPr>
          <w:p w:rsidR="00E1636F" w:rsidRPr="005374A8" w:rsidRDefault="00E1636F" w:rsidP="00960F5B">
            <w:pPr>
              <w:jc w:val="right"/>
              <w:rPr>
                <w:rFonts w:ascii="Times New Roman" w:hAnsi="Times New Roman"/>
                <w:sz w:val="22"/>
                <w:szCs w:val="22"/>
              </w:rPr>
            </w:pPr>
          </w:p>
        </w:tc>
        <w:tc>
          <w:tcPr>
            <w:tcW w:w="1870" w:type="dxa"/>
            <w:tcBorders>
              <w:left w:val="single" w:sz="4" w:space="0" w:color="auto"/>
              <w:right w:val="double" w:sz="4" w:space="0" w:color="auto"/>
            </w:tcBorders>
          </w:tcPr>
          <w:p w:rsidR="00E1636F" w:rsidRPr="005374A8" w:rsidRDefault="00E1636F" w:rsidP="00D01936">
            <w:pPr>
              <w:jc w:val="right"/>
              <w:rPr>
                <w:rFonts w:ascii="Times New Roman" w:hAnsi="Times New Roman"/>
                <w:sz w:val="22"/>
                <w:szCs w:val="22"/>
              </w:rPr>
            </w:pPr>
          </w:p>
        </w:tc>
      </w:tr>
      <w:tr w:rsidR="00357F59" w:rsidRPr="005374A8" w:rsidTr="00960F5B">
        <w:tc>
          <w:tcPr>
            <w:tcW w:w="4000" w:type="dxa"/>
            <w:tcBorders>
              <w:left w:val="double" w:sz="4" w:space="0" w:color="auto"/>
              <w:right w:val="single" w:sz="4" w:space="0" w:color="auto"/>
            </w:tcBorders>
            <w:vAlign w:val="center"/>
          </w:tcPr>
          <w:p w:rsidR="00357F59" w:rsidRPr="005374A8" w:rsidRDefault="00357F59" w:rsidP="000949DD">
            <w:pPr>
              <w:rPr>
                <w:rFonts w:ascii="Times New Roman" w:hAnsi="Times New Roman"/>
                <w:b/>
                <w:bCs/>
                <w:sz w:val="22"/>
                <w:szCs w:val="22"/>
              </w:rPr>
            </w:pPr>
            <w:r w:rsidRPr="005374A8">
              <w:rPr>
                <w:rFonts w:ascii="Times New Roman" w:hAnsi="Times New Roman"/>
                <w:b/>
                <w:bCs/>
                <w:sz w:val="22"/>
                <w:szCs w:val="22"/>
              </w:rPr>
              <w:t xml:space="preserve">B. VỐN CHỦ SỞ HỮU </w:t>
            </w:r>
          </w:p>
          <w:p w:rsidR="00357F59" w:rsidRPr="005374A8" w:rsidRDefault="00357F59" w:rsidP="000949DD">
            <w:pPr>
              <w:ind w:firstLine="192"/>
              <w:rPr>
                <w:rFonts w:ascii="Times New Roman" w:hAnsi="Times New Roman"/>
                <w:b/>
                <w:bCs/>
                <w:sz w:val="22"/>
                <w:szCs w:val="22"/>
              </w:rPr>
            </w:pPr>
            <w:r w:rsidRPr="005374A8">
              <w:rPr>
                <w:rFonts w:ascii="Times New Roman" w:hAnsi="Times New Roman"/>
                <w:b/>
                <w:bCs/>
                <w:sz w:val="22"/>
                <w:szCs w:val="22"/>
              </w:rPr>
              <w:t>OWNER 'S EQUITY</w:t>
            </w:r>
          </w:p>
        </w:tc>
        <w:tc>
          <w:tcPr>
            <w:tcW w:w="600" w:type="dxa"/>
            <w:tcBorders>
              <w:left w:val="single" w:sz="4" w:space="0" w:color="auto"/>
              <w:right w:val="single" w:sz="4" w:space="0" w:color="auto"/>
            </w:tcBorders>
            <w:vAlign w:val="center"/>
          </w:tcPr>
          <w:p w:rsidR="00357F59" w:rsidRPr="005374A8" w:rsidRDefault="00357F59" w:rsidP="000949DD">
            <w:pPr>
              <w:jc w:val="center"/>
              <w:rPr>
                <w:rFonts w:ascii="Times New Roman" w:hAnsi="Times New Roman"/>
                <w:bCs/>
                <w:sz w:val="22"/>
                <w:szCs w:val="22"/>
              </w:rPr>
            </w:pPr>
            <w:r w:rsidRPr="005374A8">
              <w:rPr>
                <w:rFonts w:ascii="Times New Roman" w:hAnsi="Times New Roman"/>
                <w:bCs/>
                <w:sz w:val="22"/>
                <w:szCs w:val="22"/>
              </w:rPr>
              <w:t>400</w:t>
            </w:r>
          </w:p>
        </w:tc>
        <w:tc>
          <w:tcPr>
            <w:tcW w:w="900" w:type="dxa"/>
            <w:tcBorders>
              <w:left w:val="single" w:sz="4" w:space="0" w:color="auto"/>
              <w:right w:val="single" w:sz="4" w:space="0" w:color="auto"/>
            </w:tcBorders>
          </w:tcPr>
          <w:p w:rsidR="00357F59" w:rsidRPr="005374A8" w:rsidRDefault="00357F59" w:rsidP="00D01936">
            <w:pPr>
              <w:jc w:val="center"/>
              <w:rPr>
                <w:rFonts w:ascii="Times New Roman" w:hAnsi="Times New Roman"/>
                <w:sz w:val="22"/>
                <w:szCs w:val="22"/>
              </w:rPr>
            </w:pPr>
          </w:p>
        </w:tc>
        <w:tc>
          <w:tcPr>
            <w:tcW w:w="1900" w:type="dxa"/>
            <w:tcBorders>
              <w:left w:val="single" w:sz="4" w:space="0" w:color="auto"/>
              <w:right w:val="single" w:sz="4" w:space="0" w:color="auto"/>
            </w:tcBorders>
          </w:tcPr>
          <w:p w:rsidR="00357F59" w:rsidRPr="005374A8" w:rsidRDefault="00357F59" w:rsidP="00960F5B">
            <w:pPr>
              <w:jc w:val="right"/>
              <w:rPr>
                <w:rFonts w:ascii="Times New Roman" w:hAnsi="Times New Roman"/>
                <w:b/>
                <w:bCs/>
                <w:sz w:val="22"/>
                <w:szCs w:val="22"/>
              </w:rPr>
            </w:pPr>
            <w:r w:rsidRPr="005374A8">
              <w:rPr>
                <w:rFonts w:ascii="Times New Roman" w:hAnsi="Times New Roman"/>
                <w:b/>
                <w:bCs/>
                <w:sz w:val="22"/>
                <w:szCs w:val="22"/>
              </w:rPr>
              <w:t>241.848.406.262</w:t>
            </w:r>
          </w:p>
        </w:tc>
        <w:tc>
          <w:tcPr>
            <w:tcW w:w="1870" w:type="dxa"/>
            <w:tcBorders>
              <w:left w:val="single" w:sz="4" w:space="0" w:color="auto"/>
              <w:right w:val="double" w:sz="4" w:space="0" w:color="auto"/>
            </w:tcBorders>
          </w:tcPr>
          <w:p w:rsidR="00357F59" w:rsidRPr="005374A8" w:rsidRDefault="00357F59" w:rsidP="00D01936">
            <w:pPr>
              <w:jc w:val="right"/>
              <w:rPr>
                <w:rFonts w:ascii="Times New Roman" w:hAnsi="Times New Roman"/>
                <w:b/>
                <w:bCs/>
                <w:sz w:val="22"/>
                <w:szCs w:val="22"/>
              </w:rPr>
            </w:pPr>
            <w:r w:rsidRPr="005374A8">
              <w:rPr>
                <w:rFonts w:ascii="Times New Roman" w:hAnsi="Times New Roman"/>
                <w:b/>
                <w:bCs/>
                <w:sz w:val="22"/>
                <w:szCs w:val="22"/>
              </w:rPr>
              <w:t>221.187.902.812</w:t>
            </w:r>
          </w:p>
        </w:tc>
      </w:tr>
      <w:tr w:rsidR="00357F59" w:rsidRPr="005374A8" w:rsidTr="00960F5B">
        <w:tc>
          <w:tcPr>
            <w:tcW w:w="4000" w:type="dxa"/>
            <w:tcBorders>
              <w:left w:val="double" w:sz="4" w:space="0" w:color="auto"/>
              <w:right w:val="single" w:sz="4" w:space="0" w:color="auto"/>
            </w:tcBorders>
            <w:vAlign w:val="center"/>
          </w:tcPr>
          <w:p w:rsidR="00357F59" w:rsidRPr="005374A8" w:rsidRDefault="00357F59" w:rsidP="00D01936">
            <w:pPr>
              <w:rPr>
                <w:rFonts w:ascii="Times New Roman" w:hAnsi="Times New Roman"/>
                <w:b/>
                <w:bCs/>
                <w:sz w:val="22"/>
                <w:szCs w:val="22"/>
              </w:rPr>
            </w:pPr>
          </w:p>
        </w:tc>
        <w:tc>
          <w:tcPr>
            <w:tcW w:w="600" w:type="dxa"/>
            <w:tcBorders>
              <w:left w:val="single" w:sz="4" w:space="0" w:color="auto"/>
              <w:right w:val="single" w:sz="4" w:space="0" w:color="auto"/>
            </w:tcBorders>
            <w:vAlign w:val="center"/>
          </w:tcPr>
          <w:p w:rsidR="00357F59" w:rsidRPr="005374A8" w:rsidRDefault="00357F59" w:rsidP="000949DD">
            <w:pPr>
              <w:jc w:val="center"/>
              <w:rPr>
                <w:rFonts w:ascii="Times New Roman" w:hAnsi="Times New Roman"/>
                <w:sz w:val="22"/>
                <w:szCs w:val="22"/>
              </w:rPr>
            </w:pPr>
          </w:p>
        </w:tc>
        <w:tc>
          <w:tcPr>
            <w:tcW w:w="900" w:type="dxa"/>
            <w:tcBorders>
              <w:left w:val="single" w:sz="4" w:space="0" w:color="auto"/>
              <w:right w:val="single" w:sz="4" w:space="0" w:color="auto"/>
            </w:tcBorders>
          </w:tcPr>
          <w:p w:rsidR="00357F59" w:rsidRPr="005374A8" w:rsidRDefault="00357F59" w:rsidP="00D01936">
            <w:pPr>
              <w:jc w:val="center"/>
              <w:rPr>
                <w:rFonts w:ascii="Times New Roman" w:hAnsi="Times New Roman"/>
                <w:sz w:val="22"/>
                <w:szCs w:val="22"/>
              </w:rPr>
            </w:pPr>
          </w:p>
        </w:tc>
        <w:tc>
          <w:tcPr>
            <w:tcW w:w="1900" w:type="dxa"/>
            <w:tcBorders>
              <w:left w:val="single" w:sz="4" w:space="0" w:color="auto"/>
              <w:right w:val="single" w:sz="4" w:space="0" w:color="auto"/>
            </w:tcBorders>
          </w:tcPr>
          <w:p w:rsidR="00357F59" w:rsidRPr="005374A8" w:rsidRDefault="00357F59" w:rsidP="00960F5B">
            <w:pPr>
              <w:jc w:val="right"/>
              <w:rPr>
                <w:rFonts w:ascii="Times New Roman" w:hAnsi="Times New Roman"/>
                <w:sz w:val="22"/>
                <w:szCs w:val="22"/>
              </w:rPr>
            </w:pPr>
          </w:p>
        </w:tc>
        <w:tc>
          <w:tcPr>
            <w:tcW w:w="1870" w:type="dxa"/>
            <w:tcBorders>
              <w:left w:val="single" w:sz="4" w:space="0" w:color="auto"/>
              <w:right w:val="double" w:sz="4" w:space="0" w:color="auto"/>
            </w:tcBorders>
          </w:tcPr>
          <w:p w:rsidR="00357F59" w:rsidRPr="005374A8" w:rsidRDefault="00357F59" w:rsidP="00D01936">
            <w:pPr>
              <w:jc w:val="right"/>
              <w:rPr>
                <w:rFonts w:ascii="Times New Roman" w:hAnsi="Times New Roman"/>
                <w:sz w:val="22"/>
                <w:szCs w:val="22"/>
              </w:rPr>
            </w:pPr>
          </w:p>
        </w:tc>
      </w:tr>
      <w:tr w:rsidR="00357F59" w:rsidRPr="005374A8" w:rsidTr="000949DD">
        <w:tc>
          <w:tcPr>
            <w:tcW w:w="4000" w:type="dxa"/>
            <w:tcBorders>
              <w:left w:val="double" w:sz="4" w:space="0" w:color="auto"/>
              <w:right w:val="single" w:sz="4" w:space="0" w:color="auto"/>
            </w:tcBorders>
            <w:vAlign w:val="center"/>
          </w:tcPr>
          <w:p w:rsidR="00357F59" w:rsidRPr="005374A8" w:rsidRDefault="00357F59" w:rsidP="000949DD">
            <w:pPr>
              <w:rPr>
                <w:rFonts w:ascii="Times New Roman" w:hAnsi="Times New Roman"/>
                <w:b/>
                <w:bCs/>
                <w:sz w:val="22"/>
                <w:szCs w:val="22"/>
              </w:rPr>
            </w:pPr>
            <w:r w:rsidRPr="005374A8">
              <w:rPr>
                <w:rFonts w:ascii="Times New Roman" w:hAnsi="Times New Roman"/>
                <w:b/>
                <w:bCs/>
                <w:sz w:val="22"/>
                <w:szCs w:val="22"/>
              </w:rPr>
              <w:t>I. Vốn chủ sở hữu</w:t>
            </w:r>
          </w:p>
          <w:p w:rsidR="00357F59" w:rsidRPr="005374A8" w:rsidRDefault="00357F59" w:rsidP="000949DD">
            <w:pPr>
              <w:ind w:firstLine="192"/>
              <w:rPr>
                <w:rFonts w:ascii="Times New Roman" w:hAnsi="Times New Roman"/>
                <w:b/>
                <w:sz w:val="22"/>
                <w:szCs w:val="22"/>
              </w:rPr>
            </w:pPr>
            <w:r w:rsidRPr="005374A8">
              <w:rPr>
                <w:rFonts w:ascii="Times New Roman" w:hAnsi="Times New Roman"/>
                <w:b/>
                <w:bCs/>
                <w:sz w:val="22"/>
                <w:szCs w:val="22"/>
              </w:rPr>
              <w:t>Owner’s Equity</w:t>
            </w:r>
          </w:p>
        </w:tc>
        <w:tc>
          <w:tcPr>
            <w:tcW w:w="600" w:type="dxa"/>
            <w:tcBorders>
              <w:left w:val="single" w:sz="4" w:space="0" w:color="auto"/>
              <w:right w:val="single" w:sz="4" w:space="0" w:color="auto"/>
            </w:tcBorders>
            <w:vAlign w:val="center"/>
          </w:tcPr>
          <w:p w:rsidR="00357F59" w:rsidRPr="005374A8" w:rsidRDefault="00357F59" w:rsidP="000949DD">
            <w:pPr>
              <w:jc w:val="center"/>
              <w:rPr>
                <w:rFonts w:ascii="Times New Roman" w:hAnsi="Times New Roman"/>
                <w:sz w:val="22"/>
                <w:szCs w:val="22"/>
              </w:rPr>
            </w:pPr>
            <w:r w:rsidRPr="005374A8">
              <w:rPr>
                <w:rFonts w:ascii="Times New Roman" w:hAnsi="Times New Roman"/>
                <w:sz w:val="22"/>
                <w:szCs w:val="22"/>
              </w:rPr>
              <w:t>410</w:t>
            </w:r>
          </w:p>
        </w:tc>
        <w:tc>
          <w:tcPr>
            <w:tcW w:w="900" w:type="dxa"/>
            <w:tcBorders>
              <w:left w:val="single" w:sz="4" w:space="0" w:color="auto"/>
              <w:right w:val="single" w:sz="4" w:space="0" w:color="auto"/>
            </w:tcBorders>
          </w:tcPr>
          <w:p w:rsidR="00357F59" w:rsidRPr="005374A8" w:rsidRDefault="00357F59" w:rsidP="00D01936">
            <w:pPr>
              <w:jc w:val="center"/>
              <w:rPr>
                <w:rFonts w:ascii="Times New Roman" w:hAnsi="Times New Roman"/>
                <w:sz w:val="22"/>
                <w:szCs w:val="22"/>
                <w:lang w:val="nl-NL"/>
              </w:rPr>
            </w:pPr>
          </w:p>
          <w:p w:rsidR="00357F59" w:rsidRPr="005374A8" w:rsidRDefault="00357F59" w:rsidP="00D01936">
            <w:pPr>
              <w:jc w:val="center"/>
              <w:rPr>
                <w:rFonts w:ascii="Times New Roman" w:hAnsi="Times New Roman"/>
                <w:sz w:val="22"/>
                <w:szCs w:val="22"/>
                <w:lang w:val="nl-NL"/>
              </w:rPr>
            </w:pPr>
            <w:r w:rsidRPr="005374A8">
              <w:rPr>
                <w:rFonts w:ascii="Times New Roman" w:hAnsi="Times New Roman"/>
                <w:sz w:val="22"/>
                <w:szCs w:val="22"/>
                <w:lang w:val="nl-NL"/>
              </w:rPr>
              <w:t>V.16</w:t>
            </w:r>
          </w:p>
        </w:tc>
        <w:tc>
          <w:tcPr>
            <w:tcW w:w="1900" w:type="dxa"/>
            <w:tcBorders>
              <w:left w:val="single" w:sz="4" w:space="0" w:color="auto"/>
              <w:right w:val="single" w:sz="4" w:space="0" w:color="auto"/>
            </w:tcBorders>
          </w:tcPr>
          <w:p w:rsidR="00357F59" w:rsidRPr="005374A8" w:rsidRDefault="00357F59" w:rsidP="00960F5B">
            <w:pPr>
              <w:jc w:val="right"/>
              <w:rPr>
                <w:rFonts w:ascii="Times New Roman" w:hAnsi="Times New Roman"/>
                <w:b/>
                <w:bCs/>
                <w:sz w:val="22"/>
                <w:szCs w:val="22"/>
              </w:rPr>
            </w:pPr>
            <w:r w:rsidRPr="005374A8">
              <w:rPr>
                <w:rFonts w:ascii="Times New Roman" w:hAnsi="Times New Roman"/>
                <w:b/>
                <w:bCs/>
                <w:sz w:val="22"/>
                <w:szCs w:val="22"/>
              </w:rPr>
              <w:t>241.848.406.262</w:t>
            </w:r>
          </w:p>
        </w:tc>
        <w:tc>
          <w:tcPr>
            <w:tcW w:w="1870" w:type="dxa"/>
            <w:tcBorders>
              <w:left w:val="single" w:sz="4" w:space="0" w:color="auto"/>
              <w:right w:val="double" w:sz="4" w:space="0" w:color="auto"/>
            </w:tcBorders>
          </w:tcPr>
          <w:p w:rsidR="00357F59" w:rsidRPr="005374A8" w:rsidRDefault="00357F59" w:rsidP="00D01936">
            <w:pPr>
              <w:jc w:val="right"/>
              <w:rPr>
                <w:rFonts w:ascii="Times New Roman" w:hAnsi="Times New Roman"/>
                <w:b/>
                <w:bCs/>
                <w:sz w:val="22"/>
                <w:szCs w:val="22"/>
              </w:rPr>
            </w:pPr>
            <w:r w:rsidRPr="005374A8">
              <w:rPr>
                <w:rFonts w:ascii="Times New Roman" w:hAnsi="Times New Roman"/>
                <w:b/>
                <w:bCs/>
                <w:sz w:val="22"/>
                <w:szCs w:val="22"/>
              </w:rPr>
              <w:t>221.187.902.812</w:t>
            </w:r>
          </w:p>
        </w:tc>
      </w:tr>
      <w:tr w:rsidR="00357F59" w:rsidRPr="005374A8" w:rsidTr="000949DD">
        <w:tc>
          <w:tcPr>
            <w:tcW w:w="4000" w:type="dxa"/>
            <w:tcBorders>
              <w:left w:val="double" w:sz="4" w:space="0" w:color="auto"/>
              <w:right w:val="single" w:sz="4" w:space="0" w:color="auto"/>
            </w:tcBorders>
          </w:tcPr>
          <w:p w:rsidR="00357F59" w:rsidRPr="005374A8" w:rsidRDefault="00357F59" w:rsidP="000949DD">
            <w:pPr>
              <w:rPr>
                <w:rFonts w:ascii="Times New Roman" w:hAnsi="Times New Roman"/>
                <w:sz w:val="22"/>
                <w:szCs w:val="22"/>
                <w:lang w:val="nl-NL"/>
              </w:rPr>
            </w:pPr>
            <w:r w:rsidRPr="005374A8">
              <w:rPr>
                <w:rFonts w:ascii="Times New Roman" w:hAnsi="Times New Roman"/>
                <w:sz w:val="22"/>
                <w:szCs w:val="22"/>
                <w:lang w:val="nl-NL"/>
              </w:rPr>
              <w:t>1. Vốn góp của chủ sỡ hữu</w:t>
            </w:r>
          </w:p>
          <w:p w:rsidR="00357F59" w:rsidRPr="005374A8" w:rsidRDefault="00357F59" w:rsidP="000949DD">
            <w:pPr>
              <w:ind w:firstLine="192"/>
              <w:rPr>
                <w:rFonts w:ascii="Times New Roman" w:hAnsi="Times New Roman"/>
                <w:sz w:val="22"/>
                <w:szCs w:val="22"/>
                <w:lang w:val="nl-NL"/>
              </w:rPr>
            </w:pPr>
            <w:r w:rsidRPr="005374A8">
              <w:rPr>
                <w:rFonts w:ascii="Times New Roman" w:hAnsi="Times New Roman"/>
                <w:sz w:val="22"/>
                <w:szCs w:val="22"/>
                <w:lang w:val="nl-NL"/>
              </w:rPr>
              <w:t xml:space="preserve"> </w:t>
            </w:r>
            <w:r w:rsidRPr="005374A8">
              <w:rPr>
                <w:rFonts w:ascii="Times New Roman" w:hAnsi="Times New Roman"/>
                <w:sz w:val="22"/>
                <w:szCs w:val="22"/>
              </w:rPr>
              <w:t>Share capital</w:t>
            </w:r>
          </w:p>
        </w:tc>
        <w:tc>
          <w:tcPr>
            <w:tcW w:w="600" w:type="dxa"/>
            <w:tcBorders>
              <w:left w:val="single" w:sz="4" w:space="0" w:color="auto"/>
              <w:right w:val="single" w:sz="4" w:space="0" w:color="auto"/>
            </w:tcBorders>
          </w:tcPr>
          <w:p w:rsidR="00357F59" w:rsidRPr="005374A8" w:rsidRDefault="00357F59" w:rsidP="000949DD">
            <w:pPr>
              <w:ind w:left="-108" w:right="-138"/>
              <w:jc w:val="center"/>
              <w:rPr>
                <w:rFonts w:ascii="Times New Roman" w:hAnsi="Times New Roman"/>
                <w:sz w:val="22"/>
                <w:szCs w:val="22"/>
              </w:rPr>
            </w:pPr>
            <w:r w:rsidRPr="005374A8">
              <w:rPr>
                <w:rFonts w:ascii="Times New Roman" w:hAnsi="Times New Roman"/>
                <w:sz w:val="22"/>
                <w:szCs w:val="22"/>
              </w:rPr>
              <w:t>411</w:t>
            </w:r>
          </w:p>
        </w:tc>
        <w:tc>
          <w:tcPr>
            <w:tcW w:w="900" w:type="dxa"/>
            <w:tcBorders>
              <w:left w:val="single" w:sz="4" w:space="0" w:color="auto"/>
              <w:right w:val="single" w:sz="4" w:space="0" w:color="auto"/>
            </w:tcBorders>
          </w:tcPr>
          <w:p w:rsidR="00357F59" w:rsidRPr="005374A8" w:rsidRDefault="00357F59" w:rsidP="00D01936">
            <w:pPr>
              <w:jc w:val="center"/>
              <w:rPr>
                <w:rFonts w:ascii="Times New Roman" w:hAnsi="Times New Roman"/>
                <w:sz w:val="22"/>
                <w:szCs w:val="22"/>
                <w:lang w:val="fr-FR"/>
              </w:rPr>
            </w:pPr>
          </w:p>
        </w:tc>
        <w:tc>
          <w:tcPr>
            <w:tcW w:w="1900" w:type="dxa"/>
            <w:tcBorders>
              <w:left w:val="single" w:sz="4" w:space="0" w:color="auto"/>
              <w:right w:val="single" w:sz="4" w:space="0" w:color="auto"/>
            </w:tcBorders>
          </w:tcPr>
          <w:p w:rsidR="00357F59" w:rsidRPr="005374A8" w:rsidRDefault="00357F59" w:rsidP="00960F5B">
            <w:pPr>
              <w:jc w:val="right"/>
              <w:rPr>
                <w:rFonts w:ascii="Times New Roman" w:hAnsi="Times New Roman"/>
                <w:sz w:val="22"/>
                <w:szCs w:val="22"/>
              </w:rPr>
            </w:pPr>
            <w:r w:rsidRPr="005374A8">
              <w:rPr>
                <w:rFonts w:ascii="Times New Roman" w:hAnsi="Times New Roman"/>
                <w:sz w:val="22"/>
                <w:szCs w:val="22"/>
              </w:rPr>
              <w:t>150.000.000.000</w:t>
            </w:r>
          </w:p>
        </w:tc>
        <w:tc>
          <w:tcPr>
            <w:tcW w:w="1870" w:type="dxa"/>
            <w:tcBorders>
              <w:left w:val="single" w:sz="4" w:space="0" w:color="auto"/>
              <w:right w:val="double" w:sz="4" w:space="0" w:color="auto"/>
            </w:tcBorders>
          </w:tcPr>
          <w:p w:rsidR="00357F59" w:rsidRPr="005374A8" w:rsidRDefault="00357F59" w:rsidP="00D01936">
            <w:pPr>
              <w:jc w:val="right"/>
              <w:rPr>
                <w:rFonts w:ascii="Times New Roman" w:hAnsi="Times New Roman"/>
                <w:sz w:val="22"/>
                <w:szCs w:val="22"/>
              </w:rPr>
            </w:pPr>
            <w:r w:rsidRPr="005374A8">
              <w:rPr>
                <w:rFonts w:ascii="Times New Roman" w:hAnsi="Times New Roman"/>
                <w:sz w:val="22"/>
                <w:szCs w:val="22"/>
              </w:rPr>
              <w:t>150.000.000.000</w:t>
            </w:r>
          </w:p>
        </w:tc>
      </w:tr>
      <w:tr w:rsidR="00357F59" w:rsidRPr="005374A8" w:rsidTr="000949DD">
        <w:tc>
          <w:tcPr>
            <w:tcW w:w="4000" w:type="dxa"/>
            <w:tcBorders>
              <w:left w:val="double" w:sz="4" w:space="0" w:color="auto"/>
              <w:right w:val="single" w:sz="4" w:space="0" w:color="auto"/>
            </w:tcBorders>
          </w:tcPr>
          <w:p w:rsidR="00357F59" w:rsidRPr="005374A8" w:rsidRDefault="00357F59" w:rsidP="000949DD">
            <w:pPr>
              <w:rPr>
                <w:rFonts w:ascii="Times New Roman" w:hAnsi="Times New Roman"/>
                <w:sz w:val="22"/>
                <w:szCs w:val="22"/>
                <w:lang w:val="fr-FR"/>
              </w:rPr>
            </w:pPr>
            <w:r w:rsidRPr="005374A8">
              <w:rPr>
                <w:rFonts w:ascii="Times New Roman" w:hAnsi="Times New Roman"/>
                <w:sz w:val="22"/>
                <w:szCs w:val="22"/>
                <w:lang w:val="fr-FR"/>
              </w:rPr>
              <w:t xml:space="preserve"> - Cổ phiếu phổ thông có quyền biểu quyết</w:t>
            </w:r>
          </w:p>
          <w:p w:rsidR="00357F59" w:rsidRPr="005374A8" w:rsidRDefault="00357F59" w:rsidP="000949DD">
            <w:pPr>
              <w:ind w:firstLine="192"/>
              <w:rPr>
                <w:rFonts w:ascii="Times New Roman" w:hAnsi="Times New Roman"/>
                <w:sz w:val="22"/>
                <w:szCs w:val="22"/>
                <w:lang w:val="fr-FR"/>
              </w:rPr>
            </w:pPr>
            <w:r w:rsidRPr="005374A8">
              <w:rPr>
                <w:rFonts w:ascii="Times New Roman" w:hAnsi="Times New Roman"/>
                <w:sz w:val="22"/>
                <w:szCs w:val="22"/>
                <w:lang w:val="fr-FR"/>
              </w:rPr>
              <w:t>Ordinary shares with voting rights</w:t>
            </w:r>
          </w:p>
        </w:tc>
        <w:tc>
          <w:tcPr>
            <w:tcW w:w="600" w:type="dxa"/>
            <w:tcBorders>
              <w:left w:val="single" w:sz="4" w:space="0" w:color="auto"/>
              <w:right w:val="single" w:sz="4" w:space="0" w:color="auto"/>
            </w:tcBorders>
          </w:tcPr>
          <w:p w:rsidR="00357F59" w:rsidRPr="005374A8" w:rsidRDefault="00357F59" w:rsidP="000949DD">
            <w:pPr>
              <w:ind w:left="-108" w:right="-138"/>
              <w:jc w:val="center"/>
              <w:rPr>
                <w:rFonts w:ascii="Times New Roman" w:hAnsi="Times New Roman"/>
                <w:sz w:val="22"/>
                <w:szCs w:val="22"/>
              </w:rPr>
            </w:pPr>
            <w:r w:rsidRPr="005374A8">
              <w:rPr>
                <w:rFonts w:ascii="Times New Roman" w:hAnsi="Times New Roman"/>
                <w:sz w:val="22"/>
                <w:szCs w:val="22"/>
              </w:rPr>
              <w:t>411a</w:t>
            </w:r>
          </w:p>
        </w:tc>
        <w:tc>
          <w:tcPr>
            <w:tcW w:w="900" w:type="dxa"/>
            <w:tcBorders>
              <w:left w:val="single" w:sz="4" w:space="0" w:color="auto"/>
              <w:right w:val="single" w:sz="4" w:space="0" w:color="auto"/>
            </w:tcBorders>
          </w:tcPr>
          <w:p w:rsidR="00357F59" w:rsidRPr="005374A8" w:rsidRDefault="00357F59" w:rsidP="00D01936">
            <w:pPr>
              <w:jc w:val="center"/>
              <w:rPr>
                <w:rFonts w:ascii="Times New Roman" w:hAnsi="Times New Roman"/>
                <w:sz w:val="22"/>
                <w:szCs w:val="22"/>
                <w:lang w:val="fr-FR"/>
              </w:rPr>
            </w:pPr>
          </w:p>
        </w:tc>
        <w:tc>
          <w:tcPr>
            <w:tcW w:w="1900" w:type="dxa"/>
            <w:tcBorders>
              <w:left w:val="single" w:sz="4" w:space="0" w:color="auto"/>
              <w:right w:val="single" w:sz="4" w:space="0" w:color="auto"/>
            </w:tcBorders>
          </w:tcPr>
          <w:p w:rsidR="00357F59" w:rsidRPr="005374A8" w:rsidRDefault="00357F59" w:rsidP="00960F5B">
            <w:pPr>
              <w:jc w:val="right"/>
              <w:rPr>
                <w:rFonts w:ascii="Times New Roman" w:hAnsi="Times New Roman"/>
                <w:sz w:val="22"/>
                <w:szCs w:val="22"/>
              </w:rPr>
            </w:pPr>
            <w:r w:rsidRPr="005374A8">
              <w:rPr>
                <w:rFonts w:ascii="Times New Roman" w:hAnsi="Times New Roman"/>
                <w:sz w:val="22"/>
                <w:szCs w:val="22"/>
              </w:rPr>
              <w:t>150.000.000.000</w:t>
            </w:r>
          </w:p>
        </w:tc>
        <w:tc>
          <w:tcPr>
            <w:tcW w:w="1870" w:type="dxa"/>
            <w:tcBorders>
              <w:left w:val="single" w:sz="4" w:space="0" w:color="auto"/>
              <w:right w:val="double" w:sz="4" w:space="0" w:color="auto"/>
            </w:tcBorders>
          </w:tcPr>
          <w:p w:rsidR="00357F59" w:rsidRPr="005374A8" w:rsidRDefault="00357F59" w:rsidP="00D01936">
            <w:pPr>
              <w:jc w:val="right"/>
              <w:rPr>
                <w:rFonts w:ascii="Times New Roman" w:hAnsi="Times New Roman"/>
                <w:sz w:val="22"/>
                <w:szCs w:val="22"/>
              </w:rPr>
            </w:pPr>
            <w:r w:rsidRPr="005374A8">
              <w:rPr>
                <w:rFonts w:ascii="Times New Roman" w:hAnsi="Times New Roman"/>
                <w:sz w:val="22"/>
                <w:szCs w:val="22"/>
              </w:rPr>
              <w:t>150.000.000.000</w:t>
            </w:r>
          </w:p>
        </w:tc>
      </w:tr>
      <w:tr w:rsidR="00357F59" w:rsidRPr="005374A8" w:rsidTr="00960F5B">
        <w:tc>
          <w:tcPr>
            <w:tcW w:w="4000" w:type="dxa"/>
            <w:tcBorders>
              <w:left w:val="double" w:sz="4" w:space="0" w:color="auto"/>
              <w:right w:val="single" w:sz="4" w:space="0" w:color="auto"/>
            </w:tcBorders>
            <w:vAlign w:val="center"/>
          </w:tcPr>
          <w:p w:rsidR="00357F59" w:rsidRPr="005374A8" w:rsidRDefault="00357F59" w:rsidP="00D01936">
            <w:pPr>
              <w:rPr>
                <w:rFonts w:ascii="Times New Roman" w:hAnsi="Times New Roman"/>
                <w:sz w:val="22"/>
                <w:szCs w:val="22"/>
                <w:lang w:val="fr-FR"/>
              </w:rPr>
            </w:pPr>
            <w:r w:rsidRPr="005374A8">
              <w:rPr>
                <w:rFonts w:ascii="Times New Roman" w:hAnsi="Times New Roman"/>
                <w:sz w:val="22"/>
                <w:szCs w:val="22"/>
                <w:lang w:val="fr-FR"/>
              </w:rPr>
              <w:t xml:space="preserve">- Cổ phiếu </w:t>
            </w:r>
            <w:r w:rsidRPr="005374A8">
              <w:rPr>
                <w:rFonts w:ascii="Times New Roman" w:hAnsi="Times New Roman" w:hint="cs"/>
                <w:sz w:val="22"/>
                <w:szCs w:val="22"/>
                <w:lang w:val="fr-FR"/>
              </w:rPr>
              <w:t>ư</w:t>
            </w:r>
            <w:r w:rsidRPr="005374A8">
              <w:rPr>
                <w:rFonts w:ascii="Times New Roman" w:hAnsi="Times New Roman"/>
                <w:sz w:val="22"/>
                <w:szCs w:val="22"/>
                <w:lang w:val="fr-FR"/>
              </w:rPr>
              <w:t xml:space="preserve">u </w:t>
            </w:r>
            <w:r w:rsidRPr="005374A8">
              <w:rPr>
                <w:rFonts w:ascii="Times New Roman" w:hAnsi="Times New Roman" w:hint="cs"/>
                <w:sz w:val="22"/>
                <w:szCs w:val="22"/>
                <w:lang w:val="fr-FR"/>
              </w:rPr>
              <w:t>đ</w:t>
            </w:r>
            <w:r w:rsidRPr="005374A8">
              <w:rPr>
                <w:rFonts w:ascii="Times New Roman" w:hAnsi="Times New Roman"/>
                <w:sz w:val="22"/>
                <w:szCs w:val="22"/>
                <w:lang w:val="fr-FR"/>
              </w:rPr>
              <w:t>ãi</w:t>
            </w:r>
          </w:p>
          <w:p w:rsidR="00357F59" w:rsidRPr="005374A8" w:rsidRDefault="00357F59" w:rsidP="00357F59">
            <w:pPr>
              <w:ind w:firstLine="176"/>
              <w:rPr>
                <w:rFonts w:ascii="Times New Roman" w:hAnsi="Times New Roman"/>
                <w:sz w:val="22"/>
                <w:szCs w:val="22"/>
                <w:lang w:val="fr-FR"/>
              </w:rPr>
            </w:pPr>
            <w:r w:rsidRPr="005374A8">
              <w:rPr>
                <w:rFonts w:ascii="Times New Roman" w:hAnsi="Times New Roman"/>
                <w:sz w:val="22"/>
                <w:szCs w:val="22"/>
                <w:lang w:val="fr-FR"/>
              </w:rPr>
              <w:t>Preferred shares</w:t>
            </w:r>
          </w:p>
        </w:tc>
        <w:tc>
          <w:tcPr>
            <w:tcW w:w="600" w:type="dxa"/>
            <w:tcBorders>
              <w:left w:val="single" w:sz="4" w:space="0" w:color="auto"/>
              <w:right w:val="single" w:sz="4" w:space="0" w:color="auto"/>
            </w:tcBorders>
            <w:vAlign w:val="center"/>
          </w:tcPr>
          <w:p w:rsidR="00357F59" w:rsidRPr="005374A8" w:rsidRDefault="00357F59" w:rsidP="00E2592F">
            <w:pPr>
              <w:ind w:left="-58" w:right="-105"/>
              <w:jc w:val="center"/>
              <w:rPr>
                <w:rFonts w:ascii="Times New Roman" w:hAnsi="Times New Roman"/>
                <w:sz w:val="22"/>
                <w:szCs w:val="22"/>
                <w:lang w:val="fr-FR"/>
              </w:rPr>
            </w:pPr>
            <w:r w:rsidRPr="005374A8">
              <w:rPr>
                <w:rFonts w:ascii="Times New Roman" w:hAnsi="Times New Roman"/>
                <w:sz w:val="22"/>
                <w:szCs w:val="22"/>
                <w:lang w:val="fr-FR"/>
              </w:rPr>
              <w:t>411b</w:t>
            </w:r>
          </w:p>
        </w:tc>
        <w:tc>
          <w:tcPr>
            <w:tcW w:w="900" w:type="dxa"/>
            <w:tcBorders>
              <w:left w:val="single" w:sz="4" w:space="0" w:color="auto"/>
              <w:right w:val="single" w:sz="4" w:space="0" w:color="auto"/>
            </w:tcBorders>
          </w:tcPr>
          <w:p w:rsidR="00357F59" w:rsidRPr="005374A8" w:rsidRDefault="00357F59" w:rsidP="00D01936">
            <w:pPr>
              <w:jc w:val="center"/>
              <w:rPr>
                <w:rFonts w:ascii="Times New Roman" w:hAnsi="Times New Roman"/>
                <w:sz w:val="22"/>
                <w:szCs w:val="22"/>
                <w:lang w:val="fr-FR"/>
              </w:rPr>
            </w:pPr>
          </w:p>
        </w:tc>
        <w:tc>
          <w:tcPr>
            <w:tcW w:w="1900" w:type="dxa"/>
            <w:tcBorders>
              <w:left w:val="single" w:sz="4" w:space="0" w:color="auto"/>
              <w:right w:val="single" w:sz="4" w:space="0" w:color="auto"/>
            </w:tcBorders>
          </w:tcPr>
          <w:p w:rsidR="00357F59" w:rsidRPr="005374A8" w:rsidRDefault="00357F59" w:rsidP="00960F5B">
            <w:pPr>
              <w:jc w:val="right"/>
              <w:rPr>
                <w:rFonts w:ascii="Times New Roman" w:hAnsi="Times New Roman"/>
                <w:sz w:val="22"/>
                <w:szCs w:val="22"/>
              </w:rPr>
            </w:pPr>
            <w:r w:rsidRPr="005374A8">
              <w:rPr>
                <w:rFonts w:ascii="Times New Roman" w:hAnsi="Times New Roman"/>
                <w:sz w:val="22"/>
                <w:szCs w:val="22"/>
              </w:rPr>
              <w:t>-</w:t>
            </w:r>
          </w:p>
        </w:tc>
        <w:tc>
          <w:tcPr>
            <w:tcW w:w="1870" w:type="dxa"/>
            <w:tcBorders>
              <w:left w:val="single" w:sz="4" w:space="0" w:color="auto"/>
              <w:right w:val="double" w:sz="4" w:space="0" w:color="auto"/>
            </w:tcBorders>
          </w:tcPr>
          <w:p w:rsidR="00357F59" w:rsidRPr="005374A8" w:rsidRDefault="00357F59" w:rsidP="00D01936">
            <w:pPr>
              <w:jc w:val="right"/>
              <w:rPr>
                <w:rFonts w:ascii="Times New Roman" w:hAnsi="Times New Roman"/>
                <w:sz w:val="22"/>
                <w:szCs w:val="22"/>
              </w:rPr>
            </w:pPr>
            <w:r w:rsidRPr="005374A8">
              <w:rPr>
                <w:rFonts w:ascii="Times New Roman" w:hAnsi="Times New Roman"/>
                <w:sz w:val="22"/>
                <w:szCs w:val="22"/>
              </w:rPr>
              <w:t>-</w:t>
            </w:r>
          </w:p>
        </w:tc>
      </w:tr>
      <w:tr w:rsidR="00357F59" w:rsidRPr="005374A8" w:rsidTr="000949DD">
        <w:tc>
          <w:tcPr>
            <w:tcW w:w="4000" w:type="dxa"/>
            <w:tcBorders>
              <w:left w:val="double" w:sz="4" w:space="0" w:color="auto"/>
              <w:right w:val="single" w:sz="4" w:space="0" w:color="auto"/>
            </w:tcBorders>
          </w:tcPr>
          <w:p w:rsidR="00357F59" w:rsidRPr="005374A8" w:rsidRDefault="00357F59" w:rsidP="000949DD">
            <w:pPr>
              <w:rPr>
                <w:rFonts w:ascii="Times New Roman" w:hAnsi="Times New Roman"/>
                <w:sz w:val="22"/>
                <w:szCs w:val="22"/>
                <w:lang w:val="fr-FR"/>
              </w:rPr>
            </w:pPr>
            <w:r w:rsidRPr="005374A8">
              <w:rPr>
                <w:rFonts w:ascii="Times New Roman" w:hAnsi="Times New Roman"/>
                <w:sz w:val="22"/>
                <w:szCs w:val="22"/>
                <w:lang w:val="fr-FR"/>
              </w:rPr>
              <w:t>2. Quỹ đầu tư phát triển</w:t>
            </w:r>
          </w:p>
          <w:p w:rsidR="00357F59" w:rsidRPr="005374A8" w:rsidRDefault="00357F59" w:rsidP="000949DD">
            <w:pPr>
              <w:ind w:firstLine="192"/>
              <w:rPr>
                <w:rFonts w:ascii="Times New Roman" w:hAnsi="Times New Roman"/>
                <w:sz w:val="22"/>
                <w:szCs w:val="22"/>
                <w:lang w:val="fr-FR"/>
              </w:rPr>
            </w:pPr>
            <w:r w:rsidRPr="005374A8">
              <w:rPr>
                <w:rFonts w:ascii="Times New Roman" w:hAnsi="Times New Roman"/>
                <w:sz w:val="22"/>
                <w:szCs w:val="22"/>
                <w:lang w:val="fr-FR"/>
              </w:rPr>
              <w:t>Investment and development funds</w:t>
            </w:r>
          </w:p>
        </w:tc>
        <w:tc>
          <w:tcPr>
            <w:tcW w:w="600" w:type="dxa"/>
            <w:tcBorders>
              <w:left w:val="single" w:sz="4" w:space="0" w:color="auto"/>
              <w:right w:val="single" w:sz="4" w:space="0" w:color="auto"/>
            </w:tcBorders>
          </w:tcPr>
          <w:p w:rsidR="00357F59" w:rsidRPr="005374A8" w:rsidRDefault="00357F59" w:rsidP="00357F59">
            <w:pPr>
              <w:ind w:left="-108" w:right="-138"/>
              <w:jc w:val="center"/>
              <w:rPr>
                <w:rFonts w:ascii="Times New Roman" w:hAnsi="Times New Roman"/>
                <w:sz w:val="22"/>
                <w:szCs w:val="22"/>
              </w:rPr>
            </w:pPr>
            <w:r w:rsidRPr="005374A8">
              <w:rPr>
                <w:rFonts w:ascii="Times New Roman" w:hAnsi="Times New Roman"/>
                <w:sz w:val="22"/>
                <w:szCs w:val="22"/>
              </w:rPr>
              <w:t>418</w:t>
            </w:r>
          </w:p>
        </w:tc>
        <w:tc>
          <w:tcPr>
            <w:tcW w:w="900" w:type="dxa"/>
            <w:tcBorders>
              <w:left w:val="single" w:sz="4" w:space="0" w:color="auto"/>
              <w:right w:val="single" w:sz="4" w:space="0" w:color="auto"/>
            </w:tcBorders>
          </w:tcPr>
          <w:p w:rsidR="00357F59" w:rsidRPr="005374A8" w:rsidRDefault="00357F59" w:rsidP="00D01936">
            <w:pPr>
              <w:jc w:val="center"/>
              <w:rPr>
                <w:rFonts w:ascii="Times New Roman" w:hAnsi="Times New Roman"/>
                <w:sz w:val="22"/>
                <w:szCs w:val="22"/>
                <w:lang w:val="fr-FR"/>
              </w:rPr>
            </w:pPr>
          </w:p>
        </w:tc>
        <w:tc>
          <w:tcPr>
            <w:tcW w:w="1900" w:type="dxa"/>
            <w:tcBorders>
              <w:left w:val="single" w:sz="4" w:space="0" w:color="auto"/>
              <w:right w:val="single" w:sz="4" w:space="0" w:color="auto"/>
            </w:tcBorders>
          </w:tcPr>
          <w:p w:rsidR="00357F59" w:rsidRPr="005374A8" w:rsidRDefault="00357F59" w:rsidP="00960F5B">
            <w:pPr>
              <w:jc w:val="right"/>
              <w:rPr>
                <w:rFonts w:ascii="Times New Roman" w:hAnsi="Times New Roman"/>
                <w:sz w:val="22"/>
                <w:szCs w:val="22"/>
              </w:rPr>
            </w:pPr>
            <w:r w:rsidRPr="005374A8">
              <w:rPr>
                <w:rFonts w:ascii="Times New Roman" w:hAnsi="Times New Roman"/>
                <w:sz w:val="22"/>
                <w:szCs w:val="22"/>
              </w:rPr>
              <w:t>15.050.956.749</w:t>
            </w:r>
          </w:p>
        </w:tc>
        <w:tc>
          <w:tcPr>
            <w:tcW w:w="1870" w:type="dxa"/>
            <w:tcBorders>
              <w:left w:val="single" w:sz="4" w:space="0" w:color="auto"/>
              <w:right w:val="double" w:sz="4" w:space="0" w:color="auto"/>
            </w:tcBorders>
          </w:tcPr>
          <w:p w:rsidR="00357F59" w:rsidRPr="005374A8" w:rsidRDefault="00357F59" w:rsidP="00D01936">
            <w:pPr>
              <w:jc w:val="right"/>
              <w:rPr>
                <w:rFonts w:ascii="Times New Roman" w:hAnsi="Times New Roman"/>
                <w:sz w:val="22"/>
                <w:szCs w:val="22"/>
              </w:rPr>
            </w:pPr>
            <w:r w:rsidRPr="005374A8">
              <w:rPr>
                <w:rFonts w:ascii="Times New Roman" w:hAnsi="Times New Roman"/>
                <w:sz w:val="22"/>
                <w:szCs w:val="22"/>
              </w:rPr>
              <w:t>6.497.636.131</w:t>
            </w:r>
          </w:p>
        </w:tc>
      </w:tr>
      <w:tr w:rsidR="00357F59" w:rsidRPr="005374A8" w:rsidTr="000949DD">
        <w:tc>
          <w:tcPr>
            <w:tcW w:w="4000" w:type="dxa"/>
            <w:tcBorders>
              <w:left w:val="double" w:sz="4" w:space="0" w:color="auto"/>
              <w:right w:val="single" w:sz="4" w:space="0" w:color="auto"/>
            </w:tcBorders>
          </w:tcPr>
          <w:p w:rsidR="00357F59" w:rsidRPr="005374A8" w:rsidRDefault="00357F59" w:rsidP="000949DD">
            <w:pPr>
              <w:rPr>
                <w:rFonts w:ascii="Times New Roman" w:hAnsi="Times New Roman"/>
                <w:sz w:val="22"/>
                <w:szCs w:val="22"/>
                <w:lang w:val="fr-FR"/>
              </w:rPr>
            </w:pPr>
            <w:r w:rsidRPr="005374A8">
              <w:rPr>
                <w:rFonts w:ascii="Times New Roman" w:hAnsi="Times New Roman"/>
                <w:sz w:val="22"/>
                <w:szCs w:val="22"/>
                <w:lang w:val="fr-FR"/>
              </w:rPr>
              <w:t>3. Lợi nhuận sau thuế ch</w:t>
            </w:r>
            <w:r w:rsidRPr="005374A8">
              <w:rPr>
                <w:rFonts w:ascii="Times New Roman" w:hAnsi="Times New Roman" w:hint="cs"/>
                <w:sz w:val="22"/>
                <w:szCs w:val="22"/>
                <w:lang w:val="fr-FR"/>
              </w:rPr>
              <w:t>ư</w:t>
            </w:r>
            <w:r w:rsidRPr="005374A8">
              <w:rPr>
                <w:rFonts w:ascii="Times New Roman" w:hAnsi="Times New Roman"/>
                <w:sz w:val="22"/>
                <w:szCs w:val="22"/>
                <w:lang w:val="fr-FR"/>
              </w:rPr>
              <w:t>a phân phối</w:t>
            </w:r>
          </w:p>
          <w:p w:rsidR="00357F59" w:rsidRPr="005374A8" w:rsidRDefault="00357F59" w:rsidP="000949DD">
            <w:pPr>
              <w:ind w:firstLine="192"/>
              <w:rPr>
                <w:rFonts w:ascii="Times New Roman" w:hAnsi="Times New Roman"/>
                <w:sz w:val="22"/>
                <w:szCs w:val="22"/>
                <w:lang w:val="fr-FR"/>
              </w:rPr>
            </w:pPr>
            <w:r w:rsidRPr="005374A8">
              <w:rPr>
                <w:rFonts w:ascii="Times New Roman" w:hAnsi="Times New Roman"/>
                <w:sz w:val="22"/>
                <w:szCs w:val="22"/>
                <w:lang w:val="fr-FR"/>
              </w:rPr>
              <w:t>Undistributed profits after tax</w:t>
            </w:r>
          </w:p>
        </w:tc>
        <w:tc>
          <w:tcPr>
            <w:tcW w:w="600" w:type="dxa"/>
            <w:tcBorders>
              <w:left w:val="single" w:sz="4" w:space="0" w:color="auto"/>
              <w:right w:val="single" w:sz="4" w:space="0" w:color="auto"/>
            </w:tcBorders>
          </w:tcPr>
          <w:p w:rsidR="00357F59" w:rsidRPr="005374A8" w:rsidRDefault="00357F59" w:rsidP="00357F59">
            <w:pPr>
              <w:ind w:left="-108" w:right="-138"/>
              <w:jc w:val="center"/>
              <w:rPr>
                <w:rFonts w:ascii="Times New Roman" w:hAnsi="Times New Roman"/>
                <w:sz w:val="22"/>
                <w:szCs w:val="22"/>
                <w:lang w:val="fr-FR"/>
              </w:rPr>
            </w:pPr>
            <w:r w:rsidRPr="005374A8">
              <w:rPr>
                <w:rFonts w:ascii="Times New Roman" w:hAnsi="Times New Roman"/>
                <w:sz w:val="22"/>
                <w:szCs w:val="22"/>
                <w:lang w:val="fr-FR"/>
              </w:rPr>
              <w:t>421</w:t>
            </w:r>
          </w:p>
        </w:tc>
        <w:tc>
          <w:tcPr>
            <w:tcW w:w="900" w:type="dxa"/>
            <w:tcBorders>
              <w:left w:val="single" w:sz="4" w:space="0" w:color="auto"/>
              <w:right w:val="single" w:sz="4" w:space="0" w:color="auto"/>
            </w:tcBorders>
          </w:tcPr>
          <w:p w:rsidR="00357F59" w:rsidRPr="005374A8" w:rsidRDefault="00357F59" w:rsidP="00D01936">
            <w:pPr>
              <w:jc w:val="center"/>
              <w:rPr>
                <w:rFonts w:ascii="Times New Roman" w:hAnsi="Times New Roman"/>
                <w:sz w:val="22"/>
                <w:szCs w:val="22"/>
                <w:lang w:val="fr-FR"/>
              </w:rPr>
            </w:pPr>
          </w:p>
        </w:tc>
        <w:tc>
          <w:tcPr>
            <w:tcW w:w="1900" w:type="dxa"/>
            <w:tcBorders>
              <w:left w:val="single" w:sz="4" w:space="0" w:color="auto"/>
              <w:right w:val="single" w:sz="4" w:space="0" w:color="auto"/>
            </w:tcBorders>
          </w:tcPr>
          <w:p w:rsidR="00357F59" w:rsidRPr="005374A8" w:rsidRDefault="00357F59" w:rsidP="00960F5B">
            <w:pPr>
              <w:jc w:val="right"/>
              <w:rPr>
                <w:rFonts w:ascii="Times New Roman" w:hAnsi="Times New Roman"/>
                <w:sz w:val="22"/>
                <w:szCs w:val="22"/>
              </w:rPr>
            </w:pPr>
            <w:r w:rsidRPr="005374A8">
              <w:rPr>
                <w:rFonts w:ascii="Times New Roman" w:hAnsi="Times New Roman"/>
                <w:sz w:val="22"/>
                <w:szCs w:val="22"/>
              </w:rPr>
              <w:t>76.797.449.513</w:t>
            </w:r>
          </w:p>
        </w:tc>
        <w:tc>
          <w:tcPr>
            <w:tcW w:w="1870" w:type="dxa"/>
            <w:tcBorders>
              <w:left w:val="single" w:sz="4" w:space="0" w:color="auto"/>
              <w:right w:val="double" w:sz="4" w:space="0" w:color="auto"/>
            </w:tcBorders>
          </w:tcPr>
          <w:p w:rsidR="00357F59" w:rsidRPr="005374A8" w:rsidRDefault="00357F59" w:rsidP="00D01936">
            <w:pPr>
              <w:jc w:val="right"/>
              <w:rPr>
                <w:rFonts w:ascii="Times New Roman" w:hAnsi="Times New Roman"/>
                <w:sz w:val="22"/>
                <w:szCs w:val="22"/>
              </w:rPr>
            </w:pPr>
            <w:r w:rsidRPr="005374A8">
              <w:rPr>
                <w:rFonts w:ascii="Times New Roman" w:hAnsi="Times New Roman"/>
                <w:sz w:val="22"/>
                <w:szCs w:val="22"/>
              </w:rPr>
              <w:t>64.690.266.681</w:t>
            </w:r>
          </w:p>
        </w:tc>
      </w:tr>
      <w:tr w:rsidR="00357F59" w:rsidRPr="005374A8" w:rsidTr="00960F5B">
        <w:tc>
          <w:tcPr>
            <w:tcW w:w="4000" w:type="dxa"/>
            <w:tcBorders>
              <w:left w:val="double" w:sz="4" w:space="0" w:color="auto"/>
              <w:right w:val="single" w:sz="4" w:space="0" w:color="auto"/>
            </w:tcBorders>
          </w:tcPr>
          <w:p w:rsidR="00357F59" w:rsidRPr="005374A8" w:rsidRDefault="00357F59" w:rsidP="000949DD">
            <w:pPr>
              <w:rPr>
                <w:rFonts w:ascii="Times New Roman" w:hAnsi="Times New Roman"/>
                <w:sz w:val="22"/>
                <w:szCs w:val="22"/>
                <w:lang w:val="fr-FR"/>
              </w:rPr>
            </w:pPr>
            <w:r w:rsidRPr="005374A8">
              <w:rPr>
                <w:rFonts w:ascii="Times New Roman" w:hAnsi="Times New Roman"/>
                <w:sz w:val="22"/>
                <w:szCs w:val="22"/>
                <w:lang w:val="fr-FR"/>
              </w:rPr>
              <w:t xml:space="preserve">  - Lợi nhuận sau thuế chưa phân phối lũy </w:t>
            </w:r>
          </w:p>
          <w:p w:rsidR="00357F59" w:rsidRPr="005374A8" w:rsidRDefault="00357F59" w:rsidP="000949DD">
            <w:pPr>
              <w:rPr>
                <w:rFonts w:ascii="Times New Roman" w:hAnsi="Times New Roman"/>
                <w:sz w:val="22"/>
                <w:szCs w:val="22"/>
                <w:lang w:val="fr-FR"/>
              </w:rPr>
            </w:pPr>
            <w:r w:rsidRPr="005374A8">
              <w:rPr>
                <w:rFonts w:ascii="Times New Roman" w:hAnsi="Times New Roman"/>
                <w:sz w:val="22"/>
                <w:szCs w:val="22"/>
                <w:lang w:val="fr-FR"/>
              </w:rPr>
              <w:t xml:space="preserve">    kế đến cuối kỳ trước</w:t>
            </w:r>
          </w:p>
          <w:p w:rsidR="00357F59" w:rsidRPr="005374A8" w:rsidRDefault="00357F59" w:rsidP="000949DD">
            <w:pPr>
              <w:rPr>
                <w:rFonts w:ascii="Times New Roman" w:hAnsi="Times New Roman"/>
                <w:sz w:val="22"/>
                <w:szCs w:val="22"/>
              </w:rPr>
            </w:pPr>
            <w:r w:rsidRPr="005374A8">
              <w:rPr>
                <w:rFonts w:ascii="Times New Roman" w:hAnsi="Times New Roman"/>
                <w:sz w:val="22"/>
                <w:szCs w:val="22"/>
                <w:lang w:val="fr-FR"/>
              </w:rPr>
              <w:t xml:space="preserve">   </w:t>
            </w:r>
            <w:r w:rsidRPr="005374A8">
              <w:rPr>
                <w:rFonts w:ascii="Times New Roman" w:hAnsi="Times New Roman"/>
                <w:sz w:val="22"/>
                <w:szCs w:val="22"/>
              </w:rPr>
              <w:t>Undistributed earnings up to the end of</w:t>
            </w:r>
          </w:p>
          <w:p w:rsidR="00357F59" w:rsidRPr="005374A8" w:rsidRDefault="00357F59" w:rsidP="000949DD">
            <w:pPr>
              <w:rPr>
                <w:rFonts w:ascii="Times New Roman" w:hAnsi="Times New Roman"/>
                <w:sz w:val="22"/>
                <w:szCs w:val="22"/>
                <w:lang w:val="fr-FR"/>
              </w:rPr>
            </w:pPr>
            <w:r w:rsidRPr="005374A8">
              <w:rPr>
                <w:rFonts w:ascii="Times New Roman" w:hAnsi="Times New Roman"/>
                <w:sz w:val="22"/>
                <w:szCs w:val="22"/>
              </w:rPr>
              <w:t xml:space="preserve">    prior year-end</w:t>
            </w:r>
          </w:p>
        </w:tc>
        <w:tc>
          <w:tcPr>
            <w:tcW w:w="600" w:type="dxa"/>
            <w:tcBorders>
              <w:left w:val="single" w:sz="4" w:space="0" w:color="auto"/>
              <w:right w:val="single" w:sz="4" w:space="0" w:color="auto"/>
            </w:tcBorders>
          </w:tcPr>
          <w:p w:rsidR="00357F59" w:rsidRPr="005374A8" w:rsidRDefault="00357F59" w:rsidP="000949DD">
            <w:pPr>
              <w:ind w:left="-108" w:right="-138"/>
              <w:jc w:val="center"/>
              <w:rPr>
                <w:rFonts w:ascii="Times New Roman" w:hAnsi="Times New Roman"/>
                <w:sz w:val="22"/>
                <w:szCs w:val="22"/>
              </w:rPr>
            </w:pPr>
            <w:r w:rsidRPr="005374A8">
              <w:rPr>
                <w:rFonts w:ascii="Times New Roman" w:hAnsi="Times New Roman"/>
                <w:sz w:val="22"/>
                <w:szCs w:val="22"/>
              </w:rPr>
              <w:t>421a</w:t>
            </w:r>
          </w:p>
        </w:tc>
        <w:tc>
          <w:tcPr>
            <w:tcW w:w="900" w:type="dxa"/>
            <w:tcBorders>
              <w:left w:val="single" w:sz="4" w:space="0" w:color="auto"/>
              <w:right w:val="single" w:sz="4" w:space="0" w:color="auto"/>
            </w:tcBorders>
          </w:tcPr>
          <w:p w:rsidR="00357F59" w:rsidRPr="005374A8" w:rsidRDefault="00357F59" w:rsidP="00D01936">
            <w:pPr>
              <w:jc w:val="center"/>
              <w:rPr>
                <w:rFonts w:ascii="Times New Roman" w:hAnsi="Times New Roman"/>
                <w:sz w:val="22"/>
                <w:szCs w:val="22"/>
                <w:lang w:val="fr-FR"/>
              </w:rPr>
            </w:pPr>
          </w:p>
        </w:tc>
        <w:tc>
          <w:tcPr>
            <w:tcW w:w="1900" w:type="dxa"/>
            <w:tcBorders>
              <w:left w:val="single" w:sz="4" w:space="0" w:color="auto"/>
              <w:right w:val="single" w:sz="4" w:space="0" w:color="auto"/>
            </w:tcBorders>
          </w:tcPr>
          <w:p w:rsidR="00357F59" w:rsidRPr="005374A8" w:rsidRDefault="00357F59" w:rsidP="00960F5B">
            <w:pPr>
              <w:jc w:val="right"/>
              <w:rPr>
                <w:rFonts w:ascii="Times New Roman" w:hAnsi="Times New Roman"/>
                <w:sz w:val="22"/>
                <w:szCs w:val="22"/>
              </w:rPr>
            </w:pPr>
            <w:r w:rsidRPr="005374A8">
              <w:rPr>
                <w:rFonts w:ascii="Times New Roman" w:hAnsi="Times New Roman"/>
                <w:sz w:val="22"/>
                <w:szCs w:val="22"/>
              </w:rPr>
              <w:t>18.636.946.063</w:t>
            </w:r>
          </w:p>
        </w:tc>
        <w:tc>
          <w:tcPr>
            <w:tcW w:w="1870" w:type="dxa"/>
            <w:tcBorders>
              <w:left w:val="single" w:sz="4" w:space="0" w:color="auto"/>
              <w:right w:val="double" w:sz="4" w:space="0" w:color="auto"/>
            </w:tcBorders>
          </w:tcPr>
          <w:p w:rsidR="00357F59" w:rsidRPr="005374A8" w:rsidRDefault="00357F59" w:rsidP="00D01936">
            <w:pPr>
              <w:jc w:val="right"/>
              <w:rPr>
                <w:rFonts w:ascii="Times New Roman" w:hAnsi="Times New Roman"/>
                <w:sz w:val="22"/>
                <w:szCs w:val="22"/>
              </w:rPr>
            </w:pPr>
            <w:r w:rsidRPr="005374A8">
              <w:rPr>
                <w:rFonts w:ascii="Times New Roman" w:hAnsi="Times New Roman"/>
                <w:sz w:val="22"/>
                <w:szCs w:val="22"/>
              </w:rPr>
              <w:t>28.511.068.725</w:t>
            </w:r>
          </w:p>
        </w:tc>
      </w:tr>
      <w:tr w:rsidR="00357F59" w:rsidRPr="005374A8" w:rsidTr="00960F5B">
        <w:tc>
          <w:tcPr>
            <w:tcW w:w="4000" w:type="dxa"/>
            <w:tcBorders>
              <w:left w:val="double" w:sz="4" w:space="0" w:color="auto"/>
              <w:right w:val="single" w:sz="4" w:space="0" w:color="auto"/>
            </w:tcBorders>
          </w:tcPr>
          <w:p w:rsidR="00357F59" w:rsidRPr="005374A8" w:rsidRDefault="00357F59" w:rsidP="000949DD">
            <w:pPr>
              <w:rPr>
                <w:rFonts w:ascii="Times New Roman" w:hAnsi="Times New Roman"/>
                <w:sz w:val="22"/>
                <w:szCs w:val="22"/>
                <w:lang w:val="fr-FR"/>
              </w:rPr>
            </w:pPr>
            <w:r w:rsidRPr="005374A8">
              <w:rPr>
                <w:rFonts w:ascii="Times New Roman" w:hAnsi="Times New Roman"/>
                <w:sz w:val="22"/>
                <w:szCs w:val="22"/>
                <w:lang w:val="fr-FR"/>
              </w:rPr>
              <w:t xml:space="preserve">  - Lợi nhuân sau thuế chưa phân phối</w:t>
            </w:r>
          </w:p>
          <w:p w:rsidR="00357F59" w:rsidRPr="005374A8" w:rsidRDefault="00357F59" w:rsidP="000949DD">
            <w:pPr>
              <w:rPr>
                <w:rFonts w:ascii="Times New Roman" w:hAnsi="Times New Roman"/>
                <w:sz w:val="22"/>
                <w:szCs w:val="22"/>
              </w:rPr>
            </w:pPr>
            <w:r w:rsidRPr="005374A8">
              <w:rPr>
                <w:rFonts w:ascii="Times New Roman" w:hAnsi="Times New Roman"/>
                <w:sz w:val="22"/>
                <w:szCs w:val="22"/>
                <w:lang w:val="fr-FR"/>
              </w:rPr>
              <w:t xml:space="preserve">    </w:t>
            </w:r>
            <w:r w:rsidRPr="005374A8">
              <w:rPr>
                <w:rFonts w:ascii="Times New Roman" w:hAnsi="Times New Roman"/>
                <w:sz w:val="22"/>
                <w:szCs w:val="22"/>
              </w:rPr>
              <w:t>kỳ này</w:t>
            </w:r>
          </w:p>
          <w:p w:rsidR="00357F59" w:rsidRPr="005374A8" w:rsidRDefault="00357F59" w:rsidP="000949DD">
            <w:pPr>
              <w:ind w:firstLine="192"/>
              <w:rPr>
                <w:rFonts w:ascii="Times New Roman" w:hAnsi="Times New Roman"/>
                <w:sz w:val="22"/>
                <w:szCs w:val="22"/>
              </w:rPr>
            </w:pPr>
            <w:r w:rsidRPr="005374A8">
              <w:rPr>
                <w:rFonts w:ascii="Times New Roman" w:hAnsi="Times New Roman"/>
                <w:sz w:val="22"/>
                <w:szCs w:val="22"/>
              </w:rPr>
              <w:t xml:space="preserve"> Undistributed earnings of current period</w:t>
            </w:r>
          </w:p>
        </w:tc>
        <w:tc>
          <w:tcPr>
            <w:tcW w:w="600" w:type="dxa"/>
            <w:tcBorders>
              <w:left w:val="single" w:sz="4" w:space="0" w:color="auto"/>
              <w:right w:val="single" w:sz="4" w:space="0" w:color="auto"/>
            </w:tcBorders>
          </w:tcPr>
          <w:p w:rsidR="00357F59" w:rsidRPr="005374A8" w:rsidRDefault="00357F59" w:rsidP="000949DD">
            <w:pPr>
              <w:ind w:left="-108" w:right="-138"/>
              <w:jc w:val="center"/>
              <w:rPr>
                <w:rFonts w:ascii="Times New Roman" w:hAnsi="Times New Roman"/>
                <w:sz w:val="22"/>
                <w:szCs w:val="22"/>
              </w:rPr>
            </w:pPr>
            <w:r w:rsidRPr="005374A8">
              <w:rPr>
                <w:rFonts w:ascii="Times New Roman" w:hAnsi="Times New Roman"/>
                <w:sz w:val="22"/>
                <w:szCs w:val="22"/>
              </w:rPr>
              <w:t>421b</w:t>
            </w:r>
          </w:p>
        </w:tc>
        <w:tc>
          <w:tcPr>
            <w:tcW w:w="900" w:type="dxa"/>
            <w:tcBorders>
              <w:left w:val="single" w:sz="4" w:space="0" w:color="auto"/>
              <w:right w:val="single" w:sz="4" w:space="0" w:color="auto"/>
            </w:tcBorders>
          </w:tcPr>
          <w:p w:rsidR="00357F59" w:rsidRPr="005374A8" w:rsidRDefault="00357F59" w:rsidP="00D01936">
            <w:pPr>
              <w:jc w:val="center"/>
              <w:rPr>
                <w:rFonts w:ascii="Times New Roman" w:hAnsi="Times New Roman"/>
                <w:sz w:val="22"/>
                <w:szCs w:val="22"/>
                <w:lang w:val="fr-FR"/>
              </w:rPr>
            </w:pPr>
          </w:p>
        </w:tc>
        <w:tc>
          <w:tcPr>
            <w:tcW w:w="1900" w:type="dxa"/>
            <w:tcBorders>
              <w:left w:val="single" w:sz="4" w:space="0" w:color="auto"/>
              <w:right w:val="single" w:sz="4" w:space="0" w:color="auto"/>
            </w:tcBorders>
          </w:tcPr>
          <w:p w:rsidR="00357F59" w:rsidRPr="005374A8" w:rsidRDefault="00357F59" w:rsidP="00960F5B">
            <w:pPr>
              <w:jc w:val="right"/>
              <w:rPr>
                <w:rFonts w:ascii="Times New Roman" w:hAnsi="Times New Roman"/>
                <w:sz w:val="22"/>
                <w:szCs w:val="22"/>
              </w:rPr>
            </w:pPr>
            <w:r w:rsidRPr="005374A8">
              <w:rPr>
                <w:rFonts w:ascii="Times New Roman" w:hAnsi="Times New Roman"/>
                <w:sz w:val="22"/>
                <w:szCs w:val="22"/>
              </w:rPr>
              <w:t>58.160.503.450</w:t>
            </w:r>
          </w:p>
        </w:tc>
        <w:tc>
          <w:tcPr>
            <w:tcW w:w="1870" w:type="dxa"/>
            <w:tcBorders>
              <w:left w:val="single" w:sz="4" w:space="0" w:color="auto"/>
              <w:right w:val="double" w:sz="4" w:space="0" w:color="auto"/>
            </w:tcBorders>
          </w:tcPr>
          <w:p w:rsidR="00357F59" w:rsidRPr="005374A8" w:rsidRDefault="00357F59" w:rsidP="00D01936">
            <w:pPr>
              <w:jc w:val="right"/>
              <w:rPr>
                <w:rFonts w:ascii="Times New Roman" w:hAnsi="Times New Roman"/>
                <w:sz w:val="22"/>
                <w:szCs w:val="22"/>
              </w:rPr>
            </w:pPr>
            <w:r w:rsidRPr="005374A8">
              <w:rPr>
                <w:rFonts w:ascii="Times New Roman" w:hAnsi="Times New Roman"/>
                <w:sz w:val="22"/>
                <w:szCs w:val="22"/>
              </w:rPr>
              <w:t>36.179.197.956</w:t>
            </w:r>
          </w:p>
        </w:tc>
      </w:tr>
      <w:tr w:rsidR="00357F59" w:rsidRPr="005374A8" w:rsidTr="00960F5B">
        <w:tc>
          <w:tcPr>
            <w:tcW w:w="4000" w:type="dxa"/>
            <w:tcBorders>
              <w:top w:val="nil"/>
              <w:left w:val="double" w:sz="4" w:space="0" w:color="auto"/>
              <w:bottom w:val="single" w:sz="2" w:space="0" w:color="auto"/>
              <w:right w:val="single" w:sz="4" w:space="0" w:color="auto"/>
            </w:tcBorders>
          </w:tcPr>
          <w:p w:rsidR="00357F59" w:rsidRPr="005374A8" w:rsidRDefault="00357F59" w:rsidP="00D01936">
            <w:pPr>
              <w:rPr>
                <w:rFonts w:ascii="Times New Roman" w:hAnsi="Times New Roman"/>
                <w:sz w:val="22"/>
                <w:szCs w:val="22"/>
              </w:rPr>
            </w:pPr>
          </w:p>
        </w:tc>
        <w:tc>
          <w:tcPr>
            <w:tcW w:w="600" w:type="dxa"/>
            <w:tcBorders>
              <w:top w:val="nil"/>
              <w:left w:val="single" w:sz="4" w:space="0" w:color="auto"/>
              <w:bottom w:val="single" w:sz="2" w:space="0" w:color="auto"/>
              <w:right w:val="single" w:sz="4" w:space="0" w:color="auto"/>
            </w:tcBorders>
            <w:vAlign w:val="center"/>
          </w:tcPr>
          <w:p w:rsidR="00357F59" w:rsidRPr="005374A8" w:rsidRDefault="00357F59" w:rsidP="00D01936">
            <w:pPr>
              <w:jc w:val="center"/>
              <w:rPr>
                <w:rFonts w:ascii="Times New Roman" w:hAnsi="Times New Roman"/>
                <w:sz w:val="22"/>
                <w:szCs w:val="22"/>
              </w:rPr>
            </w:pPr>
          </w:p>
        </w:tc>
        <w:tc>
          <w:tcPr>
            <w:tcW w:w="900" w:type="dxa"/>
            <w:tcBorders>
              <w:top w:val="nil"/>
              <w:left w:val="single" w:sz="4" w:space="0" w:color="auto"/>
              <w:bottom w:val="single" w:sz="2" w:space="0" w:color="auto"/>
              <w:right w:val="single" w:sz="4" w:space="0" w:color="auto"/>
            </w:tcBorders>
          </w:tcPr>
          <w:p w:rsidR="00357F59" w:rsidRPr="005374A8" w:rsidRDefault="00357F59" w:rsidP="00D01936">
            <w:pPr>
              <w:jc w:val="center"/>
              <w:rPr>
                <w:rFonts w:ascii="Times New Roman" w:hAnsi="Times New Roman"/>
                <w:sz w:val="22"/>
                <w:szCs w:val="22"/>
              </w:rPr>
            </w:pPr>
          </w:p>
        </w:tc>
        <w:tc>
          <w:tcPr>
            <w:tcW w:w="1900" w:type="dxa"/>
            <w:tcBorders>
              <w:top w:val="nil"/>
              <w:left w:val="single" w:sz="4" w:space="0" w:color="auto"/>
              <w:bottom w:val="single" w:sz="2" w:space="0" w:color="auto"/>
              <w:right w:val="single" w:sz="4" w:space="0" w:color="auto"/>
            </w:tcBorders>
          </w:tcPr>
          <w:p w:rsidR="00357F59" w:rsidRPr="005374A8" w:rsidRDefault="00357F59" w:rsidP="00960F5B">
            <w:pPr>
              <w:jc w:val="right"/>
              <w:rPr>
                <w:rFonts w:ascii="Times New Roman" w:hAnsi="Times New Roman"/>
                <w:sz w:val="22"/>
                <w:szCs w:val="22"/>
              </w:rPr>
            </w:pPr>
          </w:p>
        </w:tc>
        <w:tc>
          <w:tcPr>
            <w:tcW w:w="1870" w:type="dxa"/>
            <w:tcBorders>
              <w:top w:val="nil"/>
              <w:left w:val="single" w:sz="4" w:space="0" w:color="auto"/>
              <w:bottom w:val="single" w:sz="2" w:space="0" w:color="auto"/>
              <w:right w:val="double" w:sz="4" w:space="0" w:color="auto"/>
            </w:tcBorders>
          </w:tcPr>
          <w:p w:rsidR="00357F59" w:rsidRPr="005374A8" w:rsidRDefault="00357F59" w:rsidP="00D01936">
            <w:pPr>
              <w:jc w:val="right"/>
              <w:rPr>
                <w:rFonts w:ascii="Times New Roman" w:hAnsi="Times New Roman"/>
                <w:sz w:val="22"/>
                <w:szCs w:val="22"/>
              </w:rPr>
            </w:pPr>
          </w:p>
        </w:tc>
      </w:tr>
      <w:tr w:rsidR="00357F59" w:rsidRPr="005374A8" w:rsidTr="00960F5B">
        <w:tc>
          <w:tcPr>
            <w:tcW w:w="4000" w:type="dxa"/>
            <w:tcBorders>
              <w:top w:val="single" w:sz="2" w:space="0" w:color="auto"/>
              <w:left w:val="double" w:sz="4" w:space="0" w:color="auto"/>
              <w:bottom w:val="double" w:sz="4" w:space="0" w:color="auto"/>
              <w:right w:val="single" w:sz="4" w:space="0" w:color="auto"/>
            </w:tcBorders>
          </w:tcPr>
          <w:p w:rsidR="00357F59" w:rsidRPr="005374A8" w:rsidRDefault="00357F59" w:rsidP="00D01936">
            <w:pPr>
              <w:spacing w:before="60" w:after="60"/>
              <w:jc w:val="center"/>
              <w:rPr>
                <w:rFonts w:ascii="Times New Roman" w:hAnsi="Times New Roman"/>
                <w:b/>
                <w:bCs/>
                <w:sz w:val="22"/>
                <w:szCs w:val="22"/>
              </w:rPr>
            </w:pPr>
            <w:r w:rsidRPr="005374A8">
              <w:rPr>
                <w:rFonts w:ascii="Times New Roman" w:hAnsi="Times New Roman"/>
                <w:b/>
                <w:bCs/>
                <w:sz w:val="22"/>
                <w:szCs w:val="22"/>
              </w:rPr>
              <w:t>TỔNG CỘNG NGUỒN VỐN</w:t>
            </w:r>
          </w:p>
          <w:p w:rsidR="00357F59" w:rsidRPr="005374A8" w:rsidRDefault="00357F59" w:rsidP="00D01936">
            <w:pPr>
              <w:spacing w:before="60" w:after="60"/>
              <w:jc w:val="center"/>
              <w:rPr>
                <w:rFonts w:ascii="Times New Roman" w:hAnsi="Times New Roman"/>
                <w:b/>
                <w:bCs/>
                <w:sz w:val="22"/>
                <w:szCs w:val="22"/>
              </w:rPr>
            </w:pPr>
            <w:r w:rsidRPr="005374A8">
              <w:rPr>
                <w:rFonts w:ascii="Times New Roman" w:hAnsi="Times New Roman"/>
                <w:b/>
                <w:bCs/>
                <w:sz w:val="22"/>
                <w:szCs w:val="22"/>
              </w:rPr>
              <w:t>TOTAL RESOURCES</w:t>
            </w:r>
          </w:p>
        </w:tc>
        <w:tc>
          <w:tcPr>
            <w:tcW w:w="600" w:type="dxa"/>
            <w:tcBorders>
              <w:top w:val="single" w:sz="2" w:space="0" w:color="auto"/>
              <w:left w:val="single" w:sz="4" w:space="0" w:color="auto"/>
              <w:bottom w:val="double" w:sz="4" w:space="0" w:color="auto"/>
              <w:right w:val="single" w:sz="4" w:space="0" w:color="auto"/>
            </w:tcBorders>
            <w:vAlign w:val="center"/>
          </w:tcPr>
          <w:p w:rsidR="00357F59" w:rsidRPr="005374A8" w:rsidRDefault="00357F59" w:rsidP="00D01936">
            <w:pPr>
              <w:spacing w:before="60" w:after="60"/>
              <w:jc w:val="center"/>
              <w:rPr>
                <w:rFonts w:ascii="Times New Roman" w:hAnsi="Times New Roman"/>
                <w:b/>
                <w:bCs/>
                <w:sz w:val="22"/>
                <w:szCs w:val="22"/>
              </w:rPr>
            </w:pPr>
            <w:r w:rsidRPr="005374A8">
              <w:rPr>
                <w:rFonts w:ascii="Times New Roman" w:hAnsi="Times New Roman"/>
                <w:b/>
                <w:bCs/>
                <w:sz w:val="22"/>
                <w:szCs w:val="22"/>
              </w:rPr>
              <w:t>440</w:t>
            </w:r>
          </w:p>
        </w:tc>
        <w:tc>
          <w:tcPr>
            <w:tcW w:w="900" w:type="dxa"/>
            <w:tcBorders>
              <w:top w:val="single" w:sz="2" w:space="0" w:color="auto"/>
              <w:left w:val="single" w:sz="4" w:space="0" w:color="auto"/>
              <w:bottom w:val="double" w:sz="4" w:space="0" w:color="auto"/>
              <w:right w:val="single" w:sz="4" w:space="0" w:color="auto"/>
            </w:tcBorders>
          </w:tcPr>
          <w:p w:rsidR="00357F59" w:rsidRPr="005374A8" w:rsidRDefault="00357F59" w:rsidP="00D01936">
            <w:pPr>
              <w:spacing w:before="60" w:after="60"/>
              <w:jc w:val="center"/>
              <w:rPr>
                <w:rFonts w:ascii="Times New Roman" w:hAnsi="Times New Roman"/>
                <w:sz w:val="22"/>
                <w:szCs w:val="22"/>
              </w:rPr>
            </w:pPr>
          </w:p>
        </w:tc>
        <w:tc>
          <w:tcPr>
            <w:tcW w:w="1900" w:type="dxa"/>
            <w:tcBorders>
              <w:top w:val="single" w:sz="2" w:space="0" w:color="auto"/>
              <w:left w:val="single" w:sz="4" w:space="0" w:color="auto"/>
              <w:bottom w:val="double" w:sz="4" w:space="0" w:color="auto"/>
              <w:right w:val="single" w:sz="4" w:space="0" w:color="auto"/>
            </w:tcBorders>
            <w:vAlign w:val="center"/>
          </w:tcPr>
          <w:p w:rsidR="00357F59" w:rsidRPr="005374A8" w:rsidRDefault="00357F59" w:rsidP="00960F5B">
            <w:pPr>
              <w:jc w:val="right"/>
              <w:rPr>
                <w:rFonts w:ascii="Times New Roman" w:hAnsi="Times New Roman"/>
                <w:b/>
                <w:bCs/>
                <w:sz w:val="22"/>
                <w:szCs w:val="22"/>
              </w:rPr>
            </w:pPr>
            <w:r w:rsidRPr="005374A8">
              <w:rPr>
                <w:rFonts w:ascii="Times New Roman" w:hAnsi="Times New Roman"/>
                <w:b/>
                <w:bCs/>
                <w:sz w:val="22"/>
                <w:szCs w:val="22"/>
              </w:rPr>
              <w:t>562.762.201.506</w:t>
            </w:r>
          </w:p>
        </w:tc>
        <w:tc>
          <w:tcPr>
            <w:tcW w:w="1870" w:type="dxa"/>
            <w:tcBorders>
              <w:top w:val="single" w:sz="2" w:space="0" w:color="auto"/>
              <w:left w:val="single" w:sz="4" w:space="0" w:color="auto"/>
              <w:bottom w:val="double" w:sz="4" w:space="0" w:color="auto"/>
              <w:right w:val="double" w:sz="4" w:space="0" w:color="auto"/>
            </w:tcBorders>
            <w:vAlign w:val="center"/>
          </w:tcPr>
          <w:p w:rsidR="00357F59" w:rsidRPr="005374A8" w:rsidRDefault="00357F59" w:rsidP="00D01936">
            <w:pPr>
              <w:jc w:val="right"/>
              <w:rPr>
                <w:rFonts w:ascii="Times New Roman" w:hAnsi="Times New Roman"/>
                <w:b/>
                <w:bCs/>
                <w:sz w:val="22"/>
                <w:szCs w:val="22"/>
              </w:rPr>
            </w:pPr>
            <w:r w:rsidRPr="005374A8">
              <w:rPr>
                <w:rFonts w:ascii="Times New Roman" w:hAnsi="Times New Roman"/>
                <w:b/>
                <w:bCs/>
                <w:sz w:val="22"/>
                <w:szCs w:val="22"/>
              </w:rPr>
              <w:t>659.737.141.550</w:t>
            </w:r>
          </w:p>
        </w:tc>
      </w:tr>
    </w:tbl>
    <w:p w:rsidR="00817459" w:rsidRPr="005374A8" w:rsidRDefault="00817459" w:rsidP="00817459">
      <w:pPr>
        <w:jc w:val="center"/>
        <w:rPr>
          <w:rFonts w:ascii="Times New Roman" w:hAnsi="Times New Roman"/>
          <w:szCs w:val="20"/>
        </w:rPr>
      </w:pPr>
    </w:p>
    <w:tbl>
      <w:tblPr>
        <w:tblW w:w="9200" w:type="dxa"/>
        <w:tblInd w:w="108" w:type="dxa"/>
        <w:tblLayout w:type="fixed"/>
        <w:tblLook w:val="0000"/>
      </w:tblPr>
      <w:tblGrid>
        <w:gridCol w:w="2430"/>
        <w:gridCol w:w="1170"/>
        <w:gridCol w:w="2430"/>
        <w:gridCol w:w="770"/>
        <w:gridCol w:w="2400"/>
      </w:tblGrid>
      <w:tr w:rsidR="00965C67" w:rsidRPr="005374A8" w:rsidTr="00FD6E30">
        <w:trPr>
          <w:trHeight w:val="556"/>
        </w:trPr>
        <w:tc>
          <w:tcPr>
            <w:tcW w:w="2430" w:type="dxa"/>
            <w:tcBorders>
              <w:top w:val="nil"/>
              <w:left w:val="nil"/>
              <w:right w:val="nil"/>
            </w:tcBorders>
            <w:vAlign w:val="center"/>
          </w:tcPr>
          <w:p w:rsidR="00965C67" w:rsidRPr="005374A8" w:rsidRDefault="00965C67" w:rsidP="00FD6E30">
            <w:pPr>
              <w:ind w:left="-100"/>
              <w:rPr>
                <w:rFonts w:ascii="Times New Roman" w:hAnsi="Times New Roman"/>
                <w:b/>
                <w:bCs/>
                <w:sz w:val="22"/>
                <w:szCs w:val="22"/>
              </w:rPr>
            </w:pPr>
            <w:r w:rsidRPr="005374A8">
              <w:rPr>
                <w:rFonts w:ascii="Times New Roman" w:hAnsi="Times New Roman"/>
                <w:b/>
                <w:bCs/>
                <w:sz w:val="22"/>
                <w:szCs w:val="22"/>
              </w:rPr>
              <w:t>Người lập biểu</w:t>
            </w:r>
          </w:p>
          <w:p w:rsidR="00357F59" w:rsidRPr="005374A8" w:rsidRDefault="00357F59" w:rsidP="00357F59">
            <w:pPr>
              <w:ind w:left="-100"/>
              <w:rPr>
                <w:rFonts w:ascii="Times New Roman" w:hAnsi="Times New Roman"/>
                <w:b/>
                <w:bCs/>
                <w:sz w:val="22"/>
                <w:szCs w:val="22"/>
              </w:rPr>
            </w:pPr>
            <w:r w:rsidRPr="005374A8">
              <w:rPr>
                <w:rFonts w:ascii="Times New Roman" w:hAnsi="Times New Roman"/>
                <w:b/>
                <w:bCs/>
                <w:sz w:val="22"/>
                <w:szCs w:val="22"/>
              </w:rPr>
              <w:t>Prepared by</w:t>
            </w:r>
          </w:p>
          <w:p w:rsidR="00357F59" w:rsidRPr="005374A8" w:rsidRDefault="00357F59" w:rsidP="00FD6E30">
            <w:pPr>
              <w:ind w:left="-100"/>
              <w:rPr>
                <w:rFonts w:ascii="Times New Roman" w:hAnsi="Times New Roman"/>
                <w:b/>
                <w:bCs/>
                <w:sz w:val="22"/>
                <w:szCs w:val="22"/>
              </w:rPr>
            </w:pPr>
          </w:p>
        </w:tc>
        <w:tc>
          <w:tcPr>
            <w:tcW w:w="1170" w:type="dxa"/>
            <w:tcBorders>
              <w:top w:val="nil"/>
              <w:left w:val="nil"/>
              <w:bottom w:val="nil"/>
              <w:right w:val="nil"/>
            </w:tcBorders>
            <w:vAlign w:val="center"/>
          </w:tcPr>
          <w:p w:rsidR="00965C67" w:rsidRPr="005374A8" w:rsidRDefault="00965C67" w:rsidP="00FD6E30">
            <w:pPr>
              <w:rPr>
                <w:rFonts w:ascii="Times New Roman" w:hAnsi="Times New Roman"/>
                <w:b/>
                <w:bCs/>
                <w:sz w:val="22"/>
                <w:szCs w:val="22"/>
              </w:rPr>
            </w:pPr>
          </w:p>
        </w:tc>
        <w:tc>
          <w:tcPr>
            <w:tcW w:w="2430" w:type="dxa"/>
            <w:tcBorders>
              <w:top w:val="nil"/>
              <w:left w:val="nil"/>
              <w:right w:val="nil"/>
            </w:tcBorders>
            <w:vAlign w:val="center"/>
          </w:tcPr>
          <w:p w:rsidR="00965C67" w:rsidRPr="005374A8" w:rsidRDefault="00357F59" w:rsidP="00357F59">
            <w:pPr>
              <w:rPr>
                <w:rFonts w:ascii="Times New Roman" w:hAnsi="Times New Roman"/>
                <w:b/>
                <w:bCs/>
                <w:sz w:val="22"/>
                <w:szCs w:val="22"/>
              </w:rPr>
            </w:pPr>
            <w:r w:rsidRPr="005374A8">
              <w:rPr>
                <w:rFonts w:ascii="Times New Roman" w:hAnsi="Times New Roman"/>
                <w:b/>
                <w:bCs/>
                <w:sz w:val="22"/>
                <w:szCs w:val="22"/>
              </w:rPr>
              <w:t>Kế toán trưởng</w:t>
            </w:r>
          </w:p>
          <w:p w:rsidR="00357F59" w:rsidRPr="005374A8" w:rsidRDefault="00357F59" w:rsidP="00357F59">
            <w:pPr>
              <w:rPr>
                <w:rFonts w:ascii="Times New Roman" w:hAnsi="Times New Roman"/>
                <w:b/>
                <w:bCs/>
                <w:sz w:val="22"/>
                <w:szCs w:val="22"/>
              </w:rPr>
            </w:pPr>
            <w:r w:rsidRPr="005374A8">
              <w:rPr>
                <w:rFonts w:ascii="Times New Roman" w:hAnsi="Times New Roman"/>
                <w:b/>
                <w:bCs/>
                <w:sz w:val="22"/>
                <w:szCs w:val="22"/>
              </w:rPr>
              <w:t>Chief accountant</w:t>
            </w:r>
          </w:p>
          <w:p w:rsidR="00357F59" w:rsidRPr="005374A8" w:rsidRDefault="00357F59" w:rsidP="00357F59">
            <w:pPr>
              <w:rPr>
                <w:rFonts w:ascii="Times New Roman" w:hAnsi="Times New Roman"/>
                <w:b/>
                <w:bCs/>
                <w:sz w:val="22"/>
                <w:szCs w:val="22"/>
              </w:rPr>
            </w:pPr>
          </w:p>
        </w:tc>
        <w:tc>
          <w:tcPr>
            <w:tcW w:w="770" w:type="dxa"/>
            <w:tcBorders>
              <w:top w:val="nil"/>
              <w:left w:val="nil"/>
              <w:bottom w:val="nil"/>
              <w:right w:val="nil"/>
            </w:tcBorders>
            <w:vAlign w:val="center"/>
          </w:tcPr>
          <w:p w:rsidR="00965C67" w:rsidRPr="005374A8" w:rsidRDefault="00965C67" w:rsidP="00FD6E30">
            <w:pPr>
              <w:ind w:left="-108"/>
              <w:rPr>
                <w:rFonts w:ascii="Times New Roman" w:hAnsi="Times New Roman"/>
                <w:b/>
                <w:bCs/>
                <w:sz w:val="22"/>
                <w:szCs w:val="22"/>
              </w:rPr>
            </w:pPr>
          </w:p>
        </w:tc>
        <w:tc>
          <w:tcPr>
            <w:tcW w:w="2400" w:type="dxa"/>
            <w:tcBorders>
              <w:top w:val="nil"/>
              <w:left w:val="nil"/>
              <w:right w:val="nil"/>
            </w:tcBorders>
            <w:vAlign w:val="center"/>
          </w:tcPr>
          <w:p w:rsidR="00965C67" w:rsidRPr="005374A8" w:rsidRDefault="00965C67" w:rsidP="00FD6E30">
            <w:pPr>
              <w:ind w:left="-108" w:right="-108"/>
              <w:rPr>
                <w:rFonts w:ascii="Times New Roman" w:hAnsi="Times New Roman"/>
                <w:b/>
                <w:bCs/>
                <w:sz w:val="22"/>
                <w:szCs w:val="22"/>
              </w:rPr>
            </w:pPr>
            <w:r w:rsidRPr="005374A8">
              <w:rPr>
                <w:rFonts w:ascii="Times New Roman" w:hAnsi="Times New Roman"/>
                <w:b/>
                <w:bCs/>
                <w:sz w:val="22"/>
                <w:szCs w:val="22"/>
              </w:rPr>
              <w:t xml:space="preserve"> </w:t>
            </w:r>
            <w:r w:rsidR="00D34ADA" w:rsidRPr="005374A8">
              <w:rPr>
                <w:rFonts w:ascii="Times New Roman" w:hAnsi="Times New Roman"/>
                <w:b/>
                <w:bCs/>
                <w:sz w:val="22"/>
                <w:szCs w:val="22"/>
              </w:rPr>
              <w:t>Giám đốc</w:t>
            </w:r>
          </w:p>
          <w:p w:rsidR="00357F59" w:rsidRPr="005374A8" w:rsidRDefault="00357F59" w:rsidP="00357F59">
            <w:pPr>
              <w:ind w:left="-108" w:right="-108"/>
              <w:rPr>
                <w:rFonts w:ascii="Times New Roman" w:hAnsi="Times New Roman"/>
                <w:b/>
                <w:bCs/>
                <w:sz w:val="22"/>
                <w:szCs w:val="22"/>
              </w:rPr>
            </w:pPr>
            <w:r w:rsidRPr="005374A8">
              <w:rPr>
                <w:rFonts w:ascii="Times New Roman" w:hAnsi="Times New Roman"/>
                <w:b/>
                <w:bCs/>
                <w:sz w:val="22"/>
                <w:szCs w:val="22"/>
              </w:rPr>
              <w:t>Director</w:t>
            </w:r>
          </w:p>
          <w:p w:rsidR="00357F59" w:rsidRPr="005374A8" w:rsidRDefault="00357F59" w:rsidP="00FD6E30">
            <w:pPr>
              <w:ind w:left="-108" w:right="-108"/>
              <w:rPr>
                <w:rFonts w:ascii="Times New Roman" w:hAnsi="Times New Roman"/>
                <w:b/>
                <w:bCs/>
                <w:sz w:val="22"/>
                <w:szCs w:val="22"/>
              </w:rPr>
            </w:pPr>
          </w:p>
        </w:tc>
      </w:tr>
      <w:tr w:rsidR="00965C67" w:rsidRPr="005374A8" w:rsidTr="00FD6E30">
        <w:tc>
          <w:tcPr>
            <w:tcW w:w="2430" w:type="dxa"/>
            <w:tcBorders>
              <w:top w:val="nil"/>
              <w:left w:val="nil"/>
              <w:bottom w:val="single" w:sz="2" w:space="0" w:color="auto"/>
              <w:right w:val="nil"/>
            </w:tcBorders>
          </w:tcPr>
          <w:p w:rsidR="00965C67" w:rsidRPr="005374A8" w:rsidRDefault="00965C67" w:rsidP="00FD6E30">
            <w:pPr>
              <w:rPr>
                <w:rFonts w:ascii="Times New Roman" w:hAnsi="Times New Roman"/>
                <w:sz w:val="22"/>
                <w:szCs w:val="22"/>
              </w:rPr>
            </w:pPr>
          </w:p>
          <w:p w:rsidR="00965C67" w:rsidRPr="005374A8" w:rsidRDefault="00965C67" w:rsidP="00FD6E30">
            <w:pPr>
              <w:rPr>
                <w:rFonts w:ascii="Times New Roman" w:hAnsi="Times New Roman"/>
                <w:sz w:val="22"/>
                <w:szCs w:val="22"/>
              </w:rPr>
            </w:pPr>
          </w:p>
          <w:p w:rsidR="00965C67" w:rsidRPr="005374A8" w:rsidRDefault="00965C67" w:rsidP="00FD6E30">
            <w:pPr>
              <w:rPr>
                <w:rFonts w:ascii="Times New Roman" w:hAnsi="Times New Roman"/>
                <w:sz w:val="22"/>
                <w:szCs w:val="22"/>
              </w:rPr>
            </w:pPr>
          </w:p>
          <w:p w:rsidR="00965C67" w:rsidRPr="005374A8" w:rsidRDefault="00965C67" w:rsidP="00FD6E30">
            <w:pPr>
              <w:rPr>
                <w:rFonts w:ascii="Times New Roman" w:hAnsi="Times New Roman"/>
                <w:sz w:val="22"/>
                <w:szCs w:val="22"/>
              </w:rPr>
            </w:pPr>
          </w:p>
          <w:p w:rsidR="00965C67" w:rsidRPr="005374A8" w:rsidRDefault="00965C67" w:rsidP="00FD6E30">
            <w:pPr>
              <w:rPr>
                <w:rFonts w:ascii="Times New Roman" w:hAnsi="Times New Roman"/>
                <w:sz w:val="22"/>
                <w:szCs w:val="22"/>
              </w:rPr>
            </w:pPr>
          </w:p>
          <w:p w:rsidR="00965C67" w:rsidRPr="005374A8" w:rsidRDefault="00965C67" w:rsidP="00FD6E30">
            <w:pPr>
              <w:rPr>
                <w:rFonts w:ascii="Times New Roman" w:hAnsi="Times New Roman"/>
                <w:sz w:val="22"/>
                <w:szCs w:val="22"/>
              </w:rPr>
            </w:pPr>
          </w:p>
        </w:tc>
        <w:tc>
          <w:tcPr>
            <w:tcW w:w="1170" w:type="dxa"/>
            <w:tcBorders>
              <w:top w:val="nil"/>
              <w:left w:val="nil"/>
              <w:bottom w:val="nil"/>
              <w:right w:val="nil"/>
            </w:tcBorders>
          </w:tcPr>
          <w:p w:rsidR="00965C67" w:rsidRPr="005374A8" w:rsidRDefault="00965C67" w:rsidP="00FD6E30">
            <w:pPr>
              <w:rPr>
                <w:rFonts w:ascii="Times New Roman" w:hAnsi="Times New Roman"/>
                <w:sz w:val="22"/>
                <w:szCs w:val="22"/>
              </w:rPr>
            </w:pPr>
          </w:p>
        </w:tc>
        <w:tc>
          <w:tcPr>
            <w:tcW w:w="2430" w:type="dxa"/>
            <w:tcBorders>
              <w:top w:val="nil"/>
              <w:left w:val="nil"/>
              <w:bottom w:val="single" w:sz="2" w:space="0" w:color="auto"/>
              <w:right w:val="nil"/>
            </w:tcBorders>
          </w:tcPr>
          <w:p w:rsidR="00965C67" w:rsidRPr="005374A8" w:rsidRDefault="00965C67" w:rsidP="00FD6E30">
            <w:pPr>
              <w:ind w:left="-108"/>
              <w:rPr>
                <w:rFonts w:ascii="Times New Roman" w:hAnsi="Times New Roman"/>
                <w:sz w:val="22"/>
                <w:szCs w:val="22"/>
              </w:rPr>
            </w:pPr>
          </w:p>
          <w:p w:rsidR="00965C67" w:rsidRPr="005374A8" w:rsidRDefault="00965C67" w:rsidP="00FD6E30">
            <w:pPr>
              <w:ind w:left="-108"/>
              <w:rPr>
                <w:rFonts w:ascii="Times New Roman" w:hAnsi="Times New Roman"/>
                <w:sz w:val="22"/>
                <w:szCs w:val="22"/>
              </w:rPr>
            </w:pPr>
          </w:p>
          <w:p w:rsidR="00965C67" w:rsidRPr="005374A8" w:rsidRDefault="00965C67" w:rsidP="00FD6E30">
            <w:pPr>
              <w:ind w:left="-108"/>
              <w:rPr>
                <w:rFonts w:ascii="Times New Roman" w:hAnsi="Times New Roman"/>
                <w:sz w:val="22"/>
                <w:szCs w:val="22"/>
              </w:rPr>
            </w:pPr>
          </w:p>
          <w:p w:rsidR="00965C67" w:rsidRPr="005374A8" w:rsidRDefault="00965C67" w:rsidP="00FD6E30">
            <w:pPr>
              <w:ind w:left="-108"/>
              <w:rPr>
                <w:rFonts w:ascii="Times New Roman" w:hAnsi="Times New Roman"/>
                <w:sz w:val="22"/>
                <w:szCs w:val="22"/>
              </w:rPr>
            </w:pPr>
          </w:p>
          <w:p w:rsidR="00965C67" w:rsidRPr="005374A8" w:rsidRDefault="00965C67" w:rsidP="00FD6E30">
            <w:pPr>
              <w:ind w:left="-108"/>
              <w:rPr>
                <w:rFonts w:ascii="Times New Roman" w:hAnsi="Times New Roman"/>
                <w:sz w:val="22"/>
                <w:szCs w:val="22"/>
              </w:rPr>
            </w:pPr>
          </w:p>
          <w:p w:rsidR="00965C67" w:rsidRPr="005374A8" w:rsidRDefault="00965C67" w:rsidP="00FD6E30">
            <w:pPr>
              <w:ind w:left="-108"/>
              <w:rPr>
                <w:rFonts w:ascii="Times New Roman" w:hAnsi="Times New Roman"/>
                <w:sz w:val="22"/>
                <w:szCs w:val="22"/>
              </w:rPr>
            </w:pPr>
          </w:p>
          <w:p w:rsidR="00965C67" w:rsidRPr="005374A8" w:rsidRDefault="00965C67" w:rsidP="00FD6E30">
            <w:pPr>
              <w:ind w:left="-108"/>
              <w:rPr>
                <w:rFonts w:ascii="Times New Roman" w:hAnsi="Times New Roman"/>
                <w:sz w:val="22"/>
                <w:szCs w:val="22"/>
              </w:rPr>
            </w:pPr>
          </w:p>
        </w:tc>
        <w:tc>
          <w:tcPr>
            <w:tcW w:w="770" w:type="dxa"/>
            <w:tcBorders>
              <w:top w:val="nil"/>
              <w:left w:val="nil"/>
              <w:bottom w:val="nil"/>
              <w:right w:val="nil"/>
            </w:tcBorders>
          </w:tcPr>
          <w:p w:rsidR="00965C67" w:rsidRPr="005374A8" w:rsidRDefault="00965C67" w:rsidP="00FD6E30">
            <w:pPr>
              <w:ind w:left="-108"/>
              <w:rPr>
                <w:rFonts w:ascii="Times New Roman" w:hAnsi="Times New Roman"/>
                <w:sz w:val="22"/>
                <w:szCs w:val="22"/>
                <w:lang w:val="fr-FR"/>
              </w:rPr>
            </w:pPr>
          </w:p>
        </w:tc>
        <w:tc>
          <w:tcPr>
            <w:tcW w:w="2400" w:type="dxa"/>
            <w:tcBorders>
              <w:top w:val="nil"/>
              <w:left w:val="nil"/>
              <w:bottom w:val="single" w:sz="2" w:space="0" w:color="auto"/>
              <w:right w:val="nil"/>
            </w:tcBorders>
          </w:tcPr>
          <w:p w:rsidR="00965C67" w:rsidRPr="005374A8" w:rsidRDefault="00965C67" w:rsidP="00FD6E30">
            <w:pPr>
              <w:ind w:left="-108"/>
              <w:rPr>
                <w:rFonts w:ascii="Times New Roman" w:hAnsi="Times New Roman"/>
                <w:sz w:val="22"/>
                <w:szCs w:val="22"/>
                <w:lang w:val="fr-FR"/>
              </w:rPr>
            </w:pPr>
          </w:p>
        </w:tc>
      </w:tr>
      <w:tr w:rsidR="00965C67" w:rsidRPr="005374A8" w:rsidTr="00FD6E30">
        <w:tc>
          <w:tcPr>
            <w:tcW w:w="2430" w:type="dxa"/>
            <w:tcBorders>
              <w:top w:val="single" w:sz="2" w:space="0" w:color="auto"/>
              <w:left w:val="nil"/>
              <w:bottom w:val="nil"/>
              <w:right w:val="nil"/>
            </w:tcBorders>
          </w:tcPr>
          <w:p w:rsidR="00965C67" w:rsidRPr="005374A8" w:rsidRDefault="00357F59" w:rsidP="00FD6E30">
            <w:pPr>
              <w:spacing w:before="80"/>
              <w:ind w:left="-100"/>
              <w:rPr>
                <w:rFonts w:ascii="Times New Roman" w:hAnsi="Times New Roman"/>
                <w:b/>
                <w:sz w:val="22"/>
                <w:szCs w:val="22"/>
                <w:lang w:val="fr-FR"/>
              </w:rPr>
            </w:pPr>
            <w:r w:rsidRPr="005374A8">
              <w:rPr>
                <w:rFonts w:ascii="Times New Roman" w:hAnsi="Times New Roman"/>
                <w:b/>
                <w:sz w:val="22"/>
                <w:szCs w:val="22"/>
                <w:lang w:val="fr-FR"/>
              </w:rPr>
              <w:t>Nguyen Thi Cam Van</w:t>
            </w:r>
          </w:p>
          <w:p w:rsidR="00357F59" w:rsidRPr="005374A8" w:rsidRDefault="00357F59" w:rsidP="00FD6E30">
            <w:pPr>
              <w:spacing w:before="80"/>
              <w:ind w:left="-100"/>
              <w:rPr>
                <w:rFonts w:ascii="Times New Roman" w:hAnsi="Times New Roman"/>
                <w:b/>
                <w:sz w:val="22"/>
                <w:szCs w:val="22"/>
                <w:lang w:val="fr-FR"/>
              </w:rPr>
            </w:pPr>
          </w:p>
          <w:p w:rsidR="00357F59" w:rsidRPr="005374A8" w:rsidRDefault="00357F59" w:rsidP="00FD6E30">
            <w:pPr>
              <w:spacing w:before="80"/>
              <w:ind w:left="-100"/>
              <w:rPr>
                <w:rFonts w:ascii="Times New Roman" w:hAnsi="Times New Roman"/>
                <w:b/>
                <w:sz w:val="22"/>
                <w:szCs w:val="22"/>
                <w:lang w:val="fr-FR"/>
              </w:rPr>
            </w:pPr>
          </w:p>
        </w:tc>
        <w:tc>
          <w:tcPr>
            <w:tcW w:w="1170" w:type="dxa"/>
            <w:tcBorders>
              <w:top w:val="nil"/>
              <w:left w:val="nil"/>
              <w:bottom w:val="nil"/>
              <w:right w:val="nil"/>
            </w:tcBorders>
          </w:tcPr>
          <w:p w:rsidR="00965C67" w:rsidRPr="005374A8" w:rsidRDefault="00965C67" w:rsidP="00FD6E30">
            <w:pPr>
              <w:spacing w:before="80"/>
              <w:rPr>
                <w:rFonts w:ascii="Times New Roman" w:hAnsi="Times New Roman"/>
                <w:b/>
                <w:sz w:val="22"/>
                <w:szCs w:val="22"/>
                <w:lang w:val="fr-FR"/>
              </w:rPr>
            </w:pPr>
          </w:p>
        </w:tc>
        <w:tc>
          <w:tcPr>
            <w:tcW w:w="2430" w:type="dxa"/>
            <w:tcBorders>
              <w:top w:val="single" w:sz="2" w:space="0" w:color="auto"/>
              <w:left w:val="nil"/>
              <w:bottom w:val="nil"/>
              <w:right w:val="nil"/>
            </w:tcBorders>
          </w:tcPr>
          <w:p w:rsidR="00965C67" w:rsidRPr="005374A8" w:rsidRDefault="00357F59" w:rsidP="00FD6E30">
            <w:pPr>
              <w:spacing w:before="80"/>
              <w:ind w:left="-108"/>
              <w:rPr>
                <w:rFonts w:ascii="Times New Roman" w:hAnsi="Times New Roman"/>
                <w:b/>
                <w:sz w:val="22"/>
                <w:szCs w:val="22"/>
                <w:lang w:val="fr-FR"/>
              </w:rPr>
            </w:pPr>
            <w:r w:rsidRPr="005374A8">
              <w:rPr>
                <w:rFonts w:ascii="Times New Roman" w:hAnsi="Times New Roman"/>
                <w:b/>
                <w:sz w:val="22"/>
                <w:szCs w:val="22"/>
                <w:lang w:val="fr-FR"/>
              </w:rPr>
              <w:t>Nguyen Van Doanh</w:t>
            </w:r>
          </w:p>
        </w:tc>
        <w:tc>
          <w:tcPr>
            <w:tcW w:w="770" w:type="dxa"/>
            <w:tcBorders>
              <w:top w:val="nil"/>
              <w:left w:val="nil"/>
              <w:bottom w:val="nil"/>
              <w:right w:val="nil"/>
            </w:tcBorders>
          </w:tcPr>
          <w:p w:rsidR="00965C67" w:rsidRPr="005374A8" w:rsidRDefault="00965C67" w:rsidP="00FD6E30">
            <w:pPr>
              <w:spacing w:before="80"/>
              <w:rPr>
                <w:rFonts w:ascii="Times New Roman" w:hAnsi="Times New Roman"/>
                <w:b/>
                <w:sz w:val="22"/>
                <w:szCs w:val="22"/>
                <w:lang w:val="fr-FR"/>
              </w:rPr>
            </w:pPr>
          </w:p>
        </w:tc>
        <w:tc>
          <w:tcPr>
            <w:tcW w:w="2400" w:type="dxa"/>
            <w:tcBorders>
              <w:top w:val="single" w:sz="2" w:space="0" w:color="auto"/>
              <w:left w:val="nil"/>
              <w:bottom w:val="nil"/>
              <w:right w:val="nil"/>
            </w:tcBorders>
          </w:tcPr>
          <w:p w:rsidR="00965C67" w:rsidRPr="005374A8" w:rsidRDefault="00357F59" w:rsidP="00FD6E30">
            <w:pPr>
              <w:spacing w:before="80"/>
              <w:ind w:left="-108"/>
              <w:rPr>
                <w:rFonts w:ascii="Times New Roman" w:hAnsi="Times New Roman"/>
                <w:b/>
                <w:sz w:val="22"/>
                <w:szCs w:val="22"/>
                <w:lang w:val="de-DE"/>
              </w:rPr>
            </w:pPr>
            <w:r w:rsidRPr="005374A8">
              <w:rPr>
                <w:rFonts w:ascii="Times New Roman" w:hAnsi="Times New Roman"/>
                <w:b/>
                <w:bCs/>
                <w:sz w:val="22"/>
                <w:szCs w:val="22"/>
                <w:lang w:val="fr-FR"/>
              </w:rPr>
              <w:t>Nguyen Duy Phong</w:t>
            </w:r>
          </w:p>
        </w:tc>
      </w:tr>
    </w:tbl>
    <w:p w:rsidR="00357F59" w:rsidRPr="005374A8" w:rsidRDefault="00357F59" w:rsidP="00357F59">
      <w:pPr>
        <w:pStyle w:val="BodyText"/>
        <w:rPr>
          <w:rFonts w:ascii="Times New Roman" w:hAnsi="Times New Roman"/>
          <w:sz w:val="22"/>
          <w:lang w:val="fr-FR"/>
        </w:rPr>
      </w:pPr>
      <w:r w:rsidRPr="005374A8">
        <w:rPr>
          <w:rFonts w:ascii="Times New Roman" w:hAnsi="Times New Roman"/>
          <w:sz w:val="22"/>
          <w:lang w:val="fr-FR"/>
        </w:rPr>
        <w:t>Date : 05 January  2018</w:t>
      </w:r>
    </w:p>
    <w:p w:rsidR="00817459" w:rsidRPr="005374A8" w:rsidRDefault="00817459" w:rsidP="00965C67">
      <w:pPr>
        <w:spacing w:before="120"/>
        <w:rPr>
          <w:rFonts w:ascii="Times New Roman" w:hAnsi="Times New Roman"/>
          <w:b/>
          <w:sz w:val="28"/>
          <w:szCs w:val="28"/>
          <w:lang w:val="fr-FR"/>
        </w:rPr>
      </w:pPr>
    </w:p>
    <w:p w:rsidR="006D02B2" w:rsidRPr="005374A8" w:rsidRDefault="006D02B2" w:rsidP="00965C67">
      <w:pPr>
        <w:spacing w:before="120"/>
        <w:rPr>
          <w:rFonts w:ascii="Times New Roman" w:hAnsi="Times New Roman"/>
          <w:b/>
          <w:sz w:val="28"/>
          <w:szCs w:val="28"/>
          <w:lang w:val="fr-FR"/>
        </w:rPr>
      </w:pPr>
    </w:p>
    <w:p w:rsidR="006D02B2" w:rsidRPr="005374A8" w:rsidRDefault="006D02B2" w:rsidP="00965C67">
      <w:pPr>
        <w:spacing w:before="120"/>
        <w:rPr>
          <w:rFonts w:ascii="Times New Roman" w:hAnsi="Times New Roman"/>
          <w:b/>
          <w:sz w:val="28"/>
          <w:szCs w:val="28"/>
          <w:lang w:val="fr-FR"/>
        </w:rPr>
      </w:pPr>
    </w:p>
    <w:p w:rsidR="006D02B2" w:rsidRPr="005374A8" w:rsidRDefault="006D02B2" w:rsidP="00965C67">
      <w:pPr>
        <w:spacing w:before="120"/>
        <w:rPr>
          <w:rFonts w:ascii="Times New Roman" w:hAnsi="Times New Roman"/>
          <w:b/>
          <w:sz w:val="28"/>
          <w:szCs w:val="28"/>
          <w:lang w:val="fr-FR"/>
        </w:rPr>
      </w:pPr>
    </w:p>
    <w:p w:rsidR="006D02B2" w:rsidRPr="005374A8" w:rsidRDefault="006D02B2" w:rsidP="00965C67">
      <w:pPr>
        <w:spacing w:before="120"/>
        <w:rPr>
          <w:rFonts w:ascii="Times New Roman" w:hAnsi="Times New Roman"/>
          <w:b/>
          <w:sz w:val="28"/>
          <w:szCs w:val="28"/>
          <w:lang w:val="fr-FR"/>
        </w:rPr>
      </w:pPr>
    </w:p>
    <w:p w:rsidR="006D02B2" w:rsidRPr="005374A8" w:rsidRDefault="006D02B2" w:rsidP="00965C67">
      <w:pPr>
        <w:spacing w:before="120"/>
        <w:rPr>
          <w:rFonts w:ascii="Times New Roman" w:hAnsi="Times New Roman"/>
          <w:b/>
          <w:sz w:val="28"/>
          <w:szCs w:val="28"/>
          <w:lang w:val="fr-FR"/>
        </w:rPr>
      </w:pPr>
    </w:p>
    <w:p w:rsidR="006D02B2" w:rsidRPr="005374A8" w:rsidRDefault="006D02B2" w:rsidP="00965C67">
      <w:pPr>
        <w:spacing w:before="120"/>
        <w:rPr>
          <w:rFonts w:ascii="Times New Roman" w:hAnsi="Times New Roman"/>
          <w:b/>
          <w:sz w:val="28"/>
          <w:szCs w:val="28"/>
          <w:lang w:val="fr-FR"/>
        </w:rPr>
      </w:pPr>
    </w:p>
    <w:p w:rsidR="006D02B2" w:rsidRPr="005374A8" w:rsidRDefault="006D02B2" w:rsidP="00965C67">
      <w:pPr>
        <w:spacing w:before="120"/>
        <w:rPr>
          <w:rFonts w:ascii="Times New Roman" w:hAnsi="Times New Roman"/>
          <w:b/>
          <w:sz w:val="28"/>
          <w:szCs w:val="28"/>
          <w:lang w:val="fr-FR"/>
        </w:rPr>
      </w:pPr>
    </w:p>
    <w:p w:rsidR="006D02B2" w:rsidRPr="005374A8" w:rsidRDefault="006D02B2" w:rsidP="00965C67">
      <w:pPr>
        <w:spacing w:before="120"/>
        <w:rPr>
          <w:rFonts w:ascii="Times New Roman" w:hAnsi="Times New Roman"/>
          <w:b/>
          <w:sz w:val="28"/>
          <w:szCs w:val="28"/>
          <w:lang w:val="fr-FR"/>
        </w:rPr>
      </w:pPr>
    </w:p>
    <w:p w:rsidR="006D02B2" w:rsidRPr="005374A8" w:rsidRDefault="006D02B2" w:rsidP="00965C67">
      <w:pPr>
        <w:spacing w:before="120"/>
        <w:rPr>
          <w:rFonts w:ascii="Times New Roman" w:hAnsi="Times New Roman"/>
          <w:b/>
          <w:sz w:val="28"/>
          <w:szCs w:val="28"/>
          <w:lang w:val="fr-FR"/>
        </w:rPr>
      </w:pPr>
    </w:p>
    <w:p w:rsidR="006D02B2" w:rsidRPr="005374A8" w:rsidRDefault="006D02B2" w:rsidP="00965C67">
      <w:pPr>
        <w:spacing w:before="120"/>
        <w:rPr>
          <w:rFonts w:ascii="Times New Roman" w:hAnsi="Times New Roman"/>
          <w:b/>
          <w:sz w:val="28"/>
          <w:szCs w:val="28"/>
          <w:lang w:val="fr-FR"/>
        </w:rPr>
      </w:pPr>
    </w:p>
    <w:p w:rsidR="006D02B2" w:rsidRPr="005374A8" w:rsidRDefault="006D02B2" w:rsidP="00965C67">
      <w:pPr>
        <w:spacing w:before="120"/>
        <w:rPr>
          <w:rFonts w:ascii="Times New Roman" w:hAnsi="Times New Roman"/>
          <w:b/>
          <w:sz w:val="28"/>
          <w:szCs w:val="28"/>
          <w:lang w:val="fr-FR"/>
        </w:rPr>
      </w:pPr>
    </w:p>
    <w:p w:rsidR="006D02B2" w:rsidRPr="005374A8" w:rsidRDefault="006D02B2" w:rsidP="00965C67">
      <w:pPr>
        <w:spacing w:before="120"/>
        <w:rPr>
          <w:rFonts w:ascii="Times New Roman" w:hAnsi="Times New Roman"/>
          <w:b/>
          <w:sz w:val="28"/>
          <w:szCs w:val="28"/>
          <w:lang w:val="fr-FR"/>
        </w:rPr>
      </w:pPr>
    </w:p>
    <w:p w:rsidR="00357F59" w:rsidRPr="005374A8" w:rsidRDefault="00357F59" w:rsidP="00357F59">
      <w:pPr>
        <w:spacing w:before="120"/>
        <w:jc w:val="center"/>
        <w:rPr>
          <w:rFonts w:ascii="Times New Roman" w:hAnsi="Times New Roman"/>
          <w:b/>
          <w:sz w:val="28"/>
          <w:szCs w:val="28"/>
          <w:lang w:val="fr-FR"/>
        </w:rPr>
      </w:pPr>
      <w:r w:rsidRPr="005374A8">
        <w:rPr>
          <w:rFonts w:ascii="Times New Roman" w:hAnsi="Times New Roman"/>
          <w:b/>
          <w:sz w:val="28"/>
          <w:szCs w:val="28"/>
          <w:lang w:val="fr-FR"/>
        </w:rPr>
        <w:t>BÁO CÁO KẾT QUẢ HOẠT ĐỘNG KINH DOANH</w:t>
      </w:r>
    </w:p>
    <w:p w:rsidR="00357F59" w:rsidRPr="005374A8" w:rsidRDefault="00357F59" w:rsidP="00357F59">
      <w:pPr>
        <w:jc w:val="center"/>
        <w:rPr>
          <w:rFonts w:ascii="Times New Roman" w:hAnsi="Times New Roman"/>
          <w:b/>
          <w:sz w:val="28"/>
          <w:szCs w:val="28"/>
          <w:lang w:val="fr-FR"/>
        </w:rPr>
      </w:pPr>
      <w:r w:rsidRPr="005374A8">
        <w:rPr>
          <w:rFonts w:ascii="Times New Roman" w:hAnsi="Times New Roman"/>
          <w:b/>
          <w:bCs/>
          <w:sz w:val="28"/>
          <w:szCs w:val="28"/>
          <w:lang w:val="vi-VN" w:eastAsia="vi-VN"/>
        </w:rPr>
        <w:t>INCOME STATEMENT</w:t>
      </w:r>
    </w:p>
    <w:p w:rsidR="00357F59" w:rsidRPr="005374A8" w:rsidRDefault="00357F59" w:rsidP="00357F59">
      <w:pPr>
        <w:tabs>
          <w:tab w:val="left" w:pos="5040"/>
        </w:tabs>
        <w:jc w:val="center"/>
        <w:rPr>
          <w:rFonts w:ascii="Times New Roman" w:hAnsi="Times New Roman"/>
          <w:b/>
          <w:sz w:val="22"/>
          <w:szCs w:val="22"/>
          <w:lang w:val="fr-FR"/>
        </w:rPr>
      </w:pPr>
      <w:r w:rsidRPr="005374A8">
        <w:rPr>
          <w:rFonts w:ascii="Times New Roman" w:hAnsi="Times New Roman"/>
          <w:b/>
          <w:sz w:val="22"/>
          <w:szCs w:val="22"/>
          <w:lang w:val="fr-FR"/>
        </w:rPr>
        <w:t>Năm 2017</w:t>
      </w:r>
    </w:p>
    <w:p w:rsidR="00357F59" w:rsidRPr="005374A8" w:rsidRDefault="00357F59" w:rsidP="00357F59">
      <w:pPr>
        <w:tabs>
          <w:tab w:val="left" w:pos="5040"/>
        </w:tabs>
        <w:jc w:val="center"/>
        <w:rPr>
          <w:szCs w:val="20"/>
        </w:rPr>
      </w:pPr>
      <w:r w:rsidRPr="005374A8">
        <w:rPr>
          <w:rFonts w:ascii="Times New Roman" w:hAnsi="Times New Roman"/>
          <w:b/>
          <w:sz w:val="22"/>
          <w:szCs w:val="22"/>
          <w:lang w:val="fr-FR"/>
        </w:rPr>
        <w:t>Year 2017</w:t>
      </w:r>
    </w:p>
    <w:p w:rsidR="00817459" w:rsidRPr="005374A8" w:rsidRDefault="00817459" w:rsidP="00817459">
      <w:pPr>
        <w:rPr>
          <w:rFonts w:ascii="Times New Roman" w:hAnsi="Times New Roman"/>
          <w:b/>
          <w:szCs w:val="20"/>
          <w:lang w:val="fr-FR"/>
        </w:rPr>
      </w:pPr>
    </w:p>
    <w:p w:rsidR="00817459" w:rsidRPr="005374A8" w:rsidRDefault="00817459" w:rsidP="00C71DB5">
      <w:pPr>
        <w:spacing w:after="120"/>
        <w:ind w:right="-14"/>
        <w:jc w:val="right"/>
        <w:rPr>
          <w:rFonts w:ascii="Times New Roman" w:hAnsi="Times New Roman"/>
          <w:szCs w:val="20"/>
        </w:rPr>
      </w:pPr>
      <w:r w:rsidRPr="005374A8">
        <w:rPr>
          <w:rFonts w:ascii="Times New Roman" w:hAnsi="Times New Roman"/>
          <w:szCs w:val="20"/>
          <w:lang w:val="fr-FR"/>
        </w:rPr>
        <w:t xml:space="preserve">                                                                                                                             </w:t>
      </w:r>
      <w:r w:rsidRPr="005374A8">
        <w:rPr>
          <w:rFonts w:ascii="Times New Roman" w:hAnsi="Times New Roman"/>
          <w:szCs w:val="20"/>
        </w:rPr>
        <w:t>Đơn vị tính</w:t>
      </w:r>
      <w:r w:rsidR="00357F59" w:rsidRPr="005374A8">
        <w:rPr>
          <w:rFonts w:ascii="Times New Roman" w:hAnsi="Times New Roman"/>
          <w:szCs w:val="20"/>
        </w:rPr>
        <w:t xml:space="preserve"> (Unit)</w:t>
      </w:r>
      <w:r w:rsidRPr="005374A8">
        <w:rPr>
          <w:rFonts w:ascii="Times New Roman" w:hAnsi="Times New Roman"/>
          <w:szCs w:val="20"/>
        </w:rPr>
        <w:t>:  VND</w:t>
      </w:r>
    </w:p>
    <w:tbl>
      <w:tblPr>
        <w:tblW w:w="9356" w:type="dxa"/>
        <w:tblInd w:w="108" w:type="dxa"/>
        <w:tblBorders>
          <w:top w:val="double" w:sz="4" w:space="0" w:color="auto"/>
          <w:left w:val="double" w:sz="4" w:space="0" w:color="auto"/>
          <w:bottom w:val="double" w:sz="4" w:space="0" w:color="auto"/>
          <w:right w:val="double" w:sz="4" w:space="0" w:color="auto"/>
          <w:insideV w:val="single" w:sz="4" w:space="0" w:color="auto"/>
        </w:tblBorders>
        <w:tblLayout w:type="fixed"/>
        <w:tblLook w:val="0000"/>
      </w:tblPr>
      <w:tblGrid>
        <w:gridCol w:w="4700"/>
        <w:gridCol w:w="545"/>
        <w:gridCol w:w="709"/>
        <w:gridCol w:w="1701"/>
        <w:gridCol w:w="1701"/>
      </w:tblGrid>
      <w:tr w:rsidR="00C26658" w:rsidRPr="005374A8" w:rsidTr="007129C1">
        <w:trPr>
          <w:trHeight w:val="573"/>
          <w:tblHeader/>
        </w:trPr>
        <w:tc>
          <w:tcPr>
            <w:tcW w:w="4700" w:type="dxa"/>
            <w:tcBorders>
              <w:top w:val="double" w:sz="4" w:space="0" w:color="auto"/>
              <w:bottom w:val="single" w:sz="4" w:space="0" w:color="auto"/>
            </w:tcBorders>
            <w:vAlign w:val="center"/>
          </w:tcPr>
          <w:p w:rsidR="00C26658" w:rsidRPr="005374A8" w:rsidRDefault="00C26658" w:rsidP="00C26658">
            <w:pPr>
              <w:jc w:val="center"/>
              <w:rPr>
                <w:rFonts w:ascii="Times New Roman" w:hAnsi="Times New Roman"/>
                <w:b/>
                <w:bCs/>
                <w:sz w:val="22"/>
                <w:szCs w:val="22"/>
              </w:rPr>
            </w:pPr>
            <w:r w:rsidRPr="005374A8">
              <w:rPr>
                <w:rFonts w:ascii="Times New Roman" w:hAnsi="Times New Roman"/>
                <w:b/>
                <w:bCs/>
                <w:sz w:val="22"/>
                <w:szCs w:val="22"/>
              </w:rPr>
              <w:t>Chỉ tiêu</w:t>
            </w:r>
          </w:p>
          <w:p w:rsidR="00357F59" w:rsidRPr="005374A8" w:rsidRDefault="00357F59" w:rsidP="00C26658">
            <w:pPr>
              <w:jc w:val="center"/>
              <w:rPr>
                <w:rFonts w:ascii="Times New Roman" w:hAnsi="Times New Roman"/>
                <w:b/>
                <w:bCs/>
                <w:sz w:val="22"/>
                <w:szCs w:val="22"/>
              </w:rPr>
            </w:pPr>
            <w:r w:rsidRPr="005374A8">
              <w:rPr>
                <w:rFonts w:ascii="Times New Roman" w:hAnsi="Times New Roman"/>
                <w:b/>
                <w:bCs/>
                <w:sz w:val="22"/>
                <w:szCs w:val="22"/>
              </w:rPr>
              <w:t>Item</w:t>
            </w:r>
          </w:p>
        </w:tc>
        <w:tc>
          <w:tcPr>
            <w:tcW w:w="545" w:type="dxa"/>
            <w:tcBorders>
              <w:top w:val="double" w:sz="4" w:space="0" w:color="auto"/>
              <w:bottom w:val="single" w:sz="4" w:space="0" w:color="auto"/>
            </w:tcBorders>
            <w:vAlign w:val="center"/>
          </w:tcPr>
          <w:p w:rsidR="00C26658" w:rsidRPr="005374A8" w:rsidRDefault="00C26658" w:rsidP="00C26658">
            <w:pPr>
              <w:ind w:left="-108" w:right="-108"/>
              <w:jc w:val="center"/>
              <w:rPr>
                <w:rFonts w:ascii="Times New Roman" w:hAnsi="Times New Roman"/>
                <w:b/>
                <w:bCs/>
                <w:sz w:val="22"/>
                <w:szCs w:val="22"/>
              </w:rPr>
            </w:pPr>
            <w:r w:rsidRPr="005374A8">
              <w:rPr>
                <w:rFonts w:ascii="Times New Roman" w:hAnsi="Times New Roman"/>
                <w:b/>
                <w:bCs/>
                <w:sz w:val="22"/>
                <w:szCs w:val="22"/>
              </w:rPr>
              <w:t>Mã</w:t>
            </w:r>
          </w:p>
          <w:p w:rsidR="00C26658" w:rsidRPr="005374A8" w:rsidRDefault="00C26658" w:rsidP="00C26658">
            <w:pPr>
              <w:ind w:left="-108" w:right="-108"/>
              <w:jc w:val="center"/>
              <w:rPr>
                <w:rFonts w:ascii="Times New Roman" w:hAnsi="Times New Roman"/>
                <w:b/>
                <w:bCs/>
                <w:sz w:val="22"/>
                <w:szCs w:val="22"/>
              </w:rPr>
            </w:pPr>
            <w:r w:rsidRPr="005374A8">
              <w:rPr>
                <w:rFonts w:ascii="Times New Roman" w:hAnsi="Times New Roman"/>
                <w:b/>
                <w:bCs/>
                <w:sz w:val="22"/>
                <w:szCs w:val="22"/>
              </w:rPr>
              <w:t>số</w:t>
            </w:r>
          </w:p>
          <w:p w:rsidR="00357F59" w:rsidRPr="005374A8" w:rsidRDefault="00357F59" w:rsidP="00C26658">
            <w:pPr>
              <w:ind w:left="-108" w:right="-108"/>
              <w:jc w:val="center"/>
              <w:rPr>
                <w:rFonts w:ascii="Times New Roman" w:hAnsi="Times New Roman"/>
                <w:b/>
                <w:bCs/>
                <w:sz w:val="22"/>
                <w:szCs w:val="22"/>
              </w:rPr>
            </w:pPr>
            <w:r w:rsidRPr="005374A8">
              <w:rPr>
                <w:rFonts w:ascii="Times New Roman" w:hAnsi="Times New Roman"/>
                <w:b/>
                <w:bCs/>
                <w:sz w:val="22"/>
                <w:szCs w:val="22"/>
              </w:rPr>
              <w:t>Code</w:t>
            </w:r>
          </w:p>
        </w:tc>
        <w:tc>
          <w:tcPr>
            <w:tcW w:w="709" w:type="dxa"/>
            <w:tcBorders>
              <w:top w:val="double" w:sz="4" w:space="0" w:color="auto"/>
              <w:bottom w:val="single" w:sz="4" w:space="0" w:color="auto"/>
            </w:tcBorders>
            <w:vAlign w:val="center"/>
          </w:tcPr>
          <w:p w:rsidR="00C26658" w:rsidRPr="005374A8" w:rsidRDefault="00C26658" w:rsidP="00C26658">
            <w:pPr>
              <w:ind w:left="-108" w:right="-108"/>
              <w:jc w:val="center"/>
              <w:rPr>
                <w:rFonts w:ascii="Times New Roman" w:hAnsi="Times New Roman"/>
                <w:b/>
                <w:bCs/>
                <w:sz w:val="21"/>
                <w:szCs w:val="21"/>
              </w:rPr>
            </w:pPr>
            <w:r w:rsidRPr="005374A8">
              <w:rPr>
                <w:rFonts w:ascii="Times New Roman" w:hAnsi="Times New Roman"/>
                <w:b/>
                <w:bCs/>
                <w:sz w:val="21"/>
                <w:szCs w:val="21"/>
              </w:rPr>
              <w:t>Thuyết minh</w:t>
            </w:r>
          </w:p>
          <w:p w:rsidR="00357F59" w:rsidRPr="005374A8" w:rsidRDefault="00357F59" w:rsidP="00C26658">
            <w:pPr>
              <w:ind w:left="-108" w:right="-108"/>
              <w:jc w:val="center"/>
              <w:rPr>
                <w:rFonts w:ascii="Times New Roman" w:hAnsi="Times New Roman"/>
                <w:b/>
                <w:bCs/>
                <w:sz w:val="21"/>
                <w:szCs w:val="21"/>
              </w:rPr>
            </w:pPr>
            <w:r w:rsidRPr="005374A8">
              <w:rPr>
                <w:rFonts w:ascii="Times New Roman" w:hAnsi="Times New Roman"/>
                <w:b/>
                <w:bCs/>
                <w:sz w:val="21"/>
                <w:szCs w:val="21"/>
              </w:rPr>
              <w:t>Note</w:t>
            </w:r>
          </w:p>
        </w:tc>
        <w:tc>
          <w:tcPr>
            <w:tcW w:w="1701" w:type="dxa"/>
            <w:tcBorders>
              <w:top w:val="double" w:sz="4" w:space="0" w:color="auto"/>
              <w:bottom w:val="single" w:sz="4" w:space="0" w:color="auto"/>
            </w:tcBorders>
            <w:vAlign w:val="center"/>
          </w:tcPr>
          <w:p w:rsidR="00C26658" w:rsidRPr="005374A8" w:rsidRDefault="00C26658" w:rsidP="00C26658">
            <w:pPr>
              <w:jc w:val="right"/>
              <w:rPr>
                <w:rFonts w:ascii="Times New Roman" w:hAnsi="Times New Roman"/>
                <w:b/>
                <w:bCs/>
                <w:sz w:val="22"/>
                <w:szCs w:val="22"/>
              </w:rPr>
            </w:pPr>
            <w:r w:rsidRPr="005374A8">
              <w:rPr>
                <w:rFonts w:ascii="Times New Roman" w:hAnsi="Times New Roman"/>
                <w:b/>
                <w:bCs/>
                <w:sz w:val="22"/>
                <w:szCs w:val="22"/>
              </w:rPr>
              <w:t>Năm nay</w:t>
            </w:r>
          </w:p>
          <w:p w:rsidR="00357F59" w:rsidRPr="005374A8" w:rsidRDefault="00357F59" w:rsidP="00C26658">
            <w:pPr>
              <w:jc w:val="right"/>
              <w:rPr>
                <w:rFonts w:ascii="Times New Roman" w:hAnsi="Times New Roman"/>
                <w:b/>
                <w:bCs/>
                <w:sz w:val="22"/>
                <w:szCs w:val="22"/>
              </w:rPr>
            </w:pPr>
            <w:r w:rsidRPr="005374A8">
              <w:rPr>
                <w:rFonts w:ascii="Times New Roman" w:hAnsi="Times New Roman"/>
                <w:b/>
                <w:bCs/>
                <w:sz w:val="22"/>
                <w:szCs w:val="22"/>
              </w:rPr>
              <w:t>Current year</w:t>
            </w:r>
          </w:p>
        </w:tc>
        <w:tc>
          <w:tcPr>
            <w:tcW w:w="1701" w:type="dxa"/>
            <w:tcBorders>
              <w:top w:val="double" w:sz="4" w:space="0" w:color="auto"/>
              <w:bottom w:val="single" w:sz="4" w:space="0" w:color="auto"/>
            </w:tcBorders>
            <w:vAlign w:val="center"/>
          </w:tcPr>
          <w:p w:rsidR="00C26658" w:rsidRPr="005374A8" w:rsidRDefault="00C26658" w:rsidP="00C26658">
            <w:pPr>
              <w:jc w:val="right"/>
              <w:rPr>
                <w:rFonts w:ascii="Times New Roman" w:hAnsi="Times New Roman"/>
                <w:b/>
                <w:bCs/>
                <w:sz w:val="22"/>
                <w:szCs w:val="22"/>
              </w:rPr>
            </w:pPr>
            <w:r w:rsidRPr="005374A8">
              <w:rPr>
                <w:rFonts w:ascii="Times New Roman" w:hAnsi="Times New Roman"/>
                <w:b/>
                <w:bCs/>
                <w:sz w:val="22"/>
                <w:szCs w:val="22"/>
              </w:rPr>
              <w:t>Năm trước</w:t>
            </w:r>
          </w:p>
          <w:p w:rsidR="00357F59" w:rsidRPr="005374A8" w:rsidRDefault="00357F59" w:rsidP="00C26658">
            <w:pPr>
              <w:jc w:val="right"/>
              <w:rPr>
                <w:rFonts w:ascii="Times New Roman" w:hAnsi="Times New Roman"/>
                <w:b/>
                <w:bCs/>
                <w:sz w:val="22"/>
                <w:szCs w:val="22"/>
              </w:rPr>
            </w:pPr>
            <w:r w:rsidRPr="005374A8">
              <w:rPr>
                <w:rFonts w:ascii="Times New Roman" w:hAnsi="Times New Roman"/>
                <w:b/>
                <w:bCs/>
                <w:sz w:val="22"/>
                <w:szCs w:val="22"/>
              </w:rPr>
              <w:t>Previous year</w:t>
            </w:r>
          </w:p>
        </w:tc>
      </w:tr>
      <w:tr w:rsidR="00817459" w:rsidRPr="005374A8" w:rsidTr="007129C1">
        <w:tc>
          <w:tcPr>
            <w:tcW w:w="4700" w:type="dxa"/>
            <w:tcBorders>
              <w:top w:val="single" w:sz="4" w:space="0" w:color="auto"/>
            </w:tcBorders>
          </w:tcPr>
          <w:p w:rsidR="00817459" w:rsidRPr="005374A8" w:rsidRDefault="00817459" w:rsidP="00817459">
            <w:pPr>
              <w:jc w:val="center"/>
              <w:rPr>
                <w:rFonts w:ascii="Times New Roman" w:hAnsi="Times New Roman"/>
                <w:sz w:val="22"/>
                <w:szCs w:val="22"/>
              </w:rPr>
            </w:pPr>
          </w:p>
        </w:tc>
        <w:tc>
          <w:tcPr>
            <w:tcW w:w="545" w:type="dxa"/>
            <w:tcBorders>
              <w:top w:val="single" w:sz="4" w:space="0" w:color="auto"/>
            </w:tcBorders>
          </w:tcPr>
          <w:p w:rsidR="00817459" w:rsidRPr="005374A8" w:rsidRDefault="00817459" w:rsidP="008F5398">
            <w:pPr>
              <w:ind w:left="-108" w:right="-108"/>
              <w:jc w:val="center"/>
              <w:rPr>
                <w:rFonts w:ascii="Times New Roman" w:hAnsi="Times New Roman"/>
                <w:sz w:val="22"/>
                <w:szCs w:val="22"/>
              </w:rPr>
            </w:pPr>
          </w:p>
        </w:tc>
        <w:tc>
          <w:tcPr>
            <w:tcW w:w="709" w:type="dxa"/>
            <w:tcBorders>
              <w:top w:val="single" w:sz="4" w:space="0" w:color="auto"/>
              <w:right w:val="single" w:sz="4" w:space="0" w:color="auto"/>
            </w:tcBorders>
          </w:tcPr>
          <w:p w:rsidR="00817459" w:rsidRPr="005374A8" w:rsidRDefault="00817459" w:rsidP="008F5398">
            <w:pPr>
              <w:ind w:left="-108" w:right="-108"/>
              <w:jc w:val="center"/>
              <w:rPr>
                <w:rFonts w:ascii="Times New Roman" w:hAnsi="Times New Roman"/>
                <w:sz w:val="22"/>
                <w:szCs w:val="22"/>
              </w:rPr>
            </w:pPr>
          </w:p>
        </w:tc>
        <w:tc>
          <w:tcPr>
            <w:tcW w:w="1701" w:type="dxa"/>
            <w:tcBorders>
              <w:top w:val="single" w:sz="4" w:space="0" w:color="auto"/>
              <w:left w:val="single" w:sz="4" w:space="0" w:color="auto"/>
              <w:bottom w:val="nil"/>
              <w:right w:val="single" w:sz="4" w:space="0" w:color="auto"/>
            </w:tcBorders>
            <w:vAlign w:val="center"/>
          </w:tcPr>
          <w:p w:rsidR="00817459" w:rsidRPr="005374A8" w:rsidRDefault="00817459" w:rsidP="007E488D">
            <w:pPr>
              <w:ind w:left="-108"/>
              <w:jc w:val="right"/>
              <w:rPr>
                <w:rFonts w:ascii="Times New Roman" w:hAnsi="Times New Roman"/>
                <w:b/>
                <w:sz w:val="22"/>
                <w:szCs w:val="22"/>
              </w:rPr>
            </w:pPr>
          </w:p>
        </w:tc>
        <w:tc>
          <w:tcPr>
            <w:tcW w:w="1701" w:type="dxa"/>
            <w:tcBorders>
              <w:top w:val="single" w:sz="4" w:space="0" w:color="auto"/>
              <w:left w:val="single" w:sz="4" w:space="0" w:color="auto"/>
              <w:bottom w:val="nil"/>
              <w:right w:val="single" w:sz="4" w:space="0" w:color="auto"/>
            </w:tcBorders>
            <w:vAlign w:val="center"/>
          </w:tcPr>
          <w:p w:rsidR="00817459" w:rsidRPr="005374A8" w:rsidRDefault="00817459" w:rsidP="00DF1643">
            <w:pPr>
              <w:ind w:left="-108"/>
              <w:jc w:val="right"/>
              <w:rPr>
                <w:rFonts w:ascii="Times New Roman" w:hAnsi="Times New Roman"/>
                <w:b/>
                <w:sz w:val="22"/>
                <w:szCs w:val="22"/>
              </w:rPr>
            </w:pPr>
          </w:p>
        </w:tc>
      </w:tr>
      <w:tr w:rsidR="007129C1" w:rsidRPr="005374A8" w:rsidTr="007129C1">
        <w:tc>
          <w:tcPr>
            <w:tcW w:w="4700" w:type="dxa"/>
            <w:vAlign w:val="center"/>
          </w:tcPr>
          <w:p w:rsidR="007129C1" w:rsidRPr="005374A8" w:rsidRDefault="007129C1" w:rsidP="000949DD">
            <w:pPr>
              <w:pStyle w:val="Heading8"/>
              <w:widowControl w:val="0"/>
              <w:tabs>
                <w:tab w:val="left" w:pos="392"/>
              </w:tabs>
              <w:ind w:left="392" w:hanging="392"/>
              <w:rPr>
                <w:rFonts w:ascii="Times New Roman" w:hAnsi="Times New Roman"/>
                <w:szCs w:val="22"/>
                <w:lang w:val="en-US" w:eastAsia="en-US"/>
              </w:rPr>
            </w:pPr>
            <w:r w:rsidRPr="005374A8">
              <w:rPr>
                <w:rFonts w:ascii="Times New Roman" w:hAnsi="Times New Roman"/>
                <w:szCs w:val="22"/>
                <w:lang w:val="en-US" w:eastAsia="en-US"/>
              </w:rPr>
              <w:t>1.  Doanh thu bán hàng và cung cấp dịch vụ</w:t>
            </w:r>
          </w:p>
          <w:p w:rsidR="007129C1" w:rsidRPr="005374A8" w:rsidRDefault="007129C1" w:rsidP="000949DD">
            <w:pPr>
              <w:ind w:firstLine="292"/>
              <w:rPr>
                <w:rFonts w:ascii="Times New Roman" w:hAnsi="Times New Roman"/>
                <w:b/>
                <w:sz w:val="22"/>
                <w:szCs w:val="22"/>
                <w:lang w:eastAsia="en-US"/>
              </w:rPr>
            </w:pPr>
            <w:r w:rsidRPr="005374A8">
              <w:rPr>
                <w:rFonts w:ascii="Times New Roman" w:hAnsi="Times New Roman"/>
                <w:b/>
                <w:bCs/>
                <w:sz w:val="22"/>
                <w:szCs w:val="22"/>
              </w:rPr>
              <w:t>Revenue from sale of goods and rendering of services</w:t>
            </w:r>
          </w:p>
        </w:tc>
        <w:tc>
          <w:tcPr>
            <w:tcW w:w="545" w:type="dxa"/>
          </w:tcPr>
          <w:p w:rsidR="007129C1" w:rsidRPr="005374A8" w:rsidRDefault="007129C1" w:rsidP="000949DD">
            <w:pPr>
              <w:tabs>
                <w:tab w:val="center" w:pos="5040"/>
                <w:tab w:val="left" w:pos="5940"/>
                <w:tab w:val="decimal" w:pos="7200"/>
                <w:tab w:val="left" w:pos="7560"/>
                <w:tab w:val="decimal" w:pos="8820"/>
              </w:tabs>
              <w:ind w:left="-108" w:right="-108"/>
              <w:jc w:val="center"/>
              <w:rPr>
                <w:rFonts w:ascii="Times New Roman" w:hAnsi="Times New Roman"/>
                <w:b/>
                <w:sz w:val="22"/>
                <w:szCs w:val="22"/>
                <w:lang w:val="fr-FR"/>
              </w:rPr>
            </w:pPr>
            <w:r w:rsidRPr="005374A8">
              <w:rPr>
                <w:rFonts w:ascii="Times New Roman" w:hAnsi="Times New Roman"/>
                <w:b/>
                <w:sz w:val="22"/>
                <w:szCs w:val="22"/>
                <w:lang w:val="fr-FR"/>
              </w:rPr>
              <w:t>01</w:t>
            </w:r>
          </w:p>
        </w:tc>
        <w:tc>
          <w:tcPr>
            <w:tcW w:w="709" w:type="dxa"/>
            <w:tcBorders>
              <w:right w:val="single" w:sz="4" w:space="0" w:color="auto"/>
            </w:tcBorders>
          </w:tcPr>
          <w:p w:rsidR="007129C1" w:rsidRPr="005374A8" w:rsidRDefault="007129C1" w:rsidP="000949DD">
            <w:pPr>
              <w:ind w:left="-108" w:right="-108"/>
              <w:jc w:val="center"/>
              <w:rPr>
                <w:rFonts w:ascii="Times New Roman" w:hAnsi="Times New Roman"/>
                <w:sz w:val="22"/>
                <w:szCs w:val="22"/>
              </w:rPr>
            </w:pPr>
          </w:p>
        </w:tc>
        <w:tc>
          <w:tcPr>
            <w:tcW w:w="1701" w:type="dxa"/>
            <w:tcBorders>
              <w:top w:val="nil"/>
              <w:left w:val="single" w:sz="4" w:space="0" w:color="auto"/>
              <w:bottom w:val="nil"/>
              <w:right w:val="single" w:sz="4" w:space="0" w:color="auto"/>
            </w:tcBorders>
            <w:vAlign w:val="bottom"/>
          </w:tcPr>
          <w:p w:rsidR="007129C1" w:rsidRPr="005374A8" w:rsidRDefault="007129C1" w:rsidP="000949DD">
            <w:pPr>
              <w:jc w:val="center"/>
              <w:rPr>
                <w:rFonts w:ascii="Times New Roman" w:hAnsi="Times New Roman"/>
                <w:b/>
                <w:bCs/>
                <w:sz w:val="22"/>
                <w:szCs w:val="22"/>
              </w:rPr>
            </w:pPr>
            <w:r w:rsidRPr="005374A8">
              <w:rPr>
                <w:rFonts w:ascii="Times New Roman" w:hAnsi="Times New Roman"/>
                <w:b/>
                <w:bCs/>
                <w:sz w:val="22"/>
                <w:szCs w:val="22"/>
              </w:rPr>
              <w:t>586.924.139.356</w:t>
            </w:r>
          </w:p>
          <w:p w:rsidR="007129C1" w:rsidRPr="005374A8" w:rsidRDefault="007129C1" w:rsidP="000949DD">
            <w:pPr>
              <w:jc w:val="center"/>
              <w:rPr>
                <w:rFonts w:ascii="Times New Roman" w:hAnsi="Times New Roman"/>
                <w:b/>
                <w:bCs/>
                <w:sz w:val="22"/>
                <w:szCs w:val="22"/>
              </w:rPr>
            </w:pPr>
          </w:p>
          <w:p w:rsidR="007129C1" w:rsidRPr="005374A8" w:rsidRDefault="007129C1" w:rsidP="000949DD">
            <w:pPr>
              <w:jc w:val="center"/>
              <w:rPr>
                <w:rFonts w:ascii="Times New Roman" w:hAnsi="Times New Roman"/>
                <w:b/>
                <w:bCs/>
                <w:sz w:val="22"/>
                <w:szCs w:val="22"/>
              </w:rPr>
            </w:pPr>
          </w:p>
        </w:tc>
        <w:tc>
          <w:tcPr>
            <w:tcW w:w="1701" w:type="dxa"/>
            <w:tcBorders>
              <w:top w:val="nil"/>
              <w:left w:val="single" w:sz="4" w:space="0" w:color="auto"/>
              <w:bottom w:val="nil"/>
              <w:right w:val="single" w:sz="4" w:space="0" w:color="auto"/>
            </w:tcBorders>
          </w:tcPr>
          <w:p w:rsidR="007129C1" w:rsidRPr="005374A8" w:rsidRDefault="007129C1" w:rsidP="007129C1">
            <w:pPr>
              <w:jc w:val="center"/>
              <w:rPr>
                <w:rFonts w:ascii="Times New Roman" w:hAnsi="Times New Roman"/>
                <w:b/>
                <w:bCs/>
                <w:sz w:val="22"/>
                <w:szCs w:val="22"/>
                <w:lang w:eastAsia="en-US"/>
              </w:rPr>
            </w:pPr>
            <w:r w:rsidRPr="005374A8">
              <w:rPr>
                <w:rFonts w:ascii="Times New Roman" w:hAnsi="Times New Roman"/>
                <w:b/>
                <w:bCs/>
                <w:sz w:val="22"/>
                <w:szCs w:val="22"/>
              </w:rPr>
              <w:t>521.689.562.255</w:t>
            </w:r>
          </w:p>
        </w:tc>
      </w:tr>
      <w:tr w:rsidR="00357F59" w:rsidRPr="005374A8" w:rsidTr="007129C1">
        <w:tc>
          <w:tcPr>
            <w:tcW w:w="4700" w:type="dxa"/>
            <w:vAlign w:val="center"/>
          </w:tcPr>
          <w:p w:rsidR="00357F59" w:rsidRPr="005374A8" w:rsidRDefault="00357F59" w:rsidP="000949DD">
            <w:pPr>
              <w:tabs>
                <w:tab w:val="left" w:pos="360"/>
                <w:tab w:val="left" w:pos="392"/>
              </w:tabs>
              <w:ind w:left="392" w:hanging="392"/>
              <w:rPr>
                <w:rFonts w:ascii="Times New Roman" w:hAnsi="Times New Roman"/>
                <w:sz w:val="22"/>
                <w:szCs w:val="22"/>
                <w:lang w:val="fr-FR"/>
              </w:rPr>
            </w:pPr>
            <w:r w:rsidRPr="005374A8">
              <w:rPr>
                <w:rFonts w:ascii="Times New Roman" w:hAnsi="Times New Roman"/>
                <w:sz w:val="22"/>
                <w:szCs w:val="22"/>
                <w:lang w:val="fr-FR"/>
              </w:rPr>
              <w:t>2.  Các khoản giảm trừ doanh thu</w:t>
            </w:r>
          </w:p>
          <w:p w:rsidR="00357F59" w:rsidRPr="005374A8" w:rsidRDefault="00357F59" w:rsidP="000949DD">
            <w:pPr>
              <w:tabs>
                <w:tab w:val="left" w:pos="360"/>
                <w:tab w:val="left" w:pos="392"/>
              </w:tabs>
              <w:ind w:left="392" w:hanging="100"/>
              <w:rPr>
                <w:rFonts w:ascii="Times New Roman" w:hAnsi="Times New Roman"/>
                <w:sz w:val="22"/>
                <w:szCs w:val="22"/>
                <w:lang w:val="fr-FR"/>
              </w:rPr>
            </w:pPr>
            <w:r w:rsidRPr="005374A8">
              <w:rPr>
                <w:rFonts w:ascii="Times New Roman" w:hAnsi="Times New Roman"/>
                <w:sz w:val="22"/>
                <w:szCs w:val="22"/>
              </w:rPr>
              <w:t>Deductible items</w:t>
            </w:r>
            <w:r w:rsidRPr="005374A8">
              <w:rPr>
                <w:rFonts w:ascii="Times New Roman" w:hAnsi="Times New Roman"/>
                <w:sz w:val="22"/>
                <w:szCs w:val="22"/>
                <w:lang w:val="fr-FR"/>
              </w:rPr>
              <w:t xml:space="preserve"> </w:t>
            </w:r>
          </w:p>
        </w:tc>
        <w:tc>
          <w:tcPr>
            <w:tcW w:w="545" w:type="dxa"/>
          </w:tcPr>
          <w:p w:rsidR="00357F59" w:rsidRPr="005374A8" w:rsidRDefault="00357F59" w:rsidP="000949DD">
            <w:pPr>
              <w:tabs>
                <w:tab w:val="center" w:pos="5040"/>
                <w:tab w:val="left" w:pos="5940"/>
                <w:tab w:val="decimal" w:pos="7200"/>
                <w:tab w:val="left" w:pos="7560"/>
                <w:tab w:val="decimal" w:pos="8820"/>
              </w:tabs>
              <w:ind w:left="-108" w:right="-108"/>
              <w:jc w:val="center"/>
              <w:rPr>
                <w:rFonts w:ascii="Times New Roman" w:hAnsi="Times New Roman"/>
                <w:sz w:val="22"/>
                <w:szCs w:val="22"/>
                <w:lang w:val="fr-FR"/>
              </w:rPr>
            </w:pPr>
            <w:r w:rsidRPr="005374A8">
              <w:rPr>
                <w:rFonts w:ascii="Times New Roman" w:hAnsi="Times New Roman"/>
                <w:sz w:val="22"/>
                <w:szCs w:val="22"/>
                <w:lang w:val="fr-FR"/>
              </w:rPr>
              <w:t>02</w:t>
            </w:r>
          </w:p>
        </w:tc>
        <w:tc>
          <w:tcPr>
            <w:tcW w:w="709" w:type="dxa"/>
            <w:tcBorders>
              <w:right w:val="single" w:sz="4" w:space="0" w:color="auto"/>
            </w:tcBorders>
          </w:tcPr>
          <w:p w:rsidR="00357F59" w:rsidRPr="005374A8" w:rsidRDefault="00357F59" w:rsidP="000949DD">
            <w:pPr>
              <w:ind w:left="-108" w:right="-108"/>
              <w:jc w:val="center"/>
              <w:rPr>
                <w:rFonts w:ascii="Times New Roman" w:hAnsi="Times New Roman"/>
                <w:sz w:val="22"/>
                <w:szCs w:val="22"/>
              </w:rPr>
            </w:pPr>
          </w:p>
        </w:tc>
        <w:tc>
          <w:tcPr>
            <w:tcW w:w="1701" w:type="dxa"/>
            <w:tcBorders>
              <w:top w:val="nil"/>
              <w:left w:val="single" w:sz="4" w:space="0" w:color="auto"/>
              <w:bottom w:val="nil"/>
              <w:right w:val="single" w:sz="4" w:space="0" w:color="auto"/>
            </w:tcBorders>
          </w:tcPr>
          <w:p w:rsidR="00357F59" w:rsidRPr="005374A8" w:rsidRDefault="00357F59" w:rsidP="00960F5B">
            <w:pPr>
              <w:jc w:val="right"/>
              <w:rPr>
                <w:rFonts w:ascii="Times New Roman" w:hAnsi="Times New Roman"/>
                <w:sz w:val="22"/>
                <w:szCs w:val="22"/>
              </w:rPr>
            </w:pPr>
            <w:r w:rsidRPr="005374A8">
              <w:rPr>
                <w:rFonts w:ascii="Times New Roman" w:hAnsi="Times New Roman"/>
                <w:sz w:val="22"/>
                <w:szCs w:val="22"/>
              </w:rPr>
              <w:t>-</w:t>
            </w:r>
          </w:p>
        </w:tc>
        <w:tc>
          <w:tcPr>
            <w:tcW w:w="1701" w:type="dxa"/>
            <w:tcBorders>
              <w:top w:val="nil"/>
              <w:left w:val="single" w:sz="4" w:space="0" w:color="auto"/>
              <w:bottom w:val="nil"/>
              <w:right w:val="single" w:sz="4" w:space="0" w:color="auto"/>
            </w:tcBorders>
          </w:tcPr>
          <w:p w:rsidR="00357F59" w:rsidRPr="005374A8" w:rsidRDefault="00357F59" w:rsidP="00E2592F">
            <w:pPr>
              <w:jc w:val="right"/>
              <w:rPr>
                <w:rFonts w:ascii="Times New Roman" w:hAnsi="Times New Roman"/>
                <w:sz w:val="22"/>
                <w:szCs w:val="22"/>
              </w:rPr>
            </w:pPr>
            <w:r w:rsidRPr="005374A8">
              <w:rPr>
                <w:rFonts w:ascii="Times New Roman" w:hAnsi="Times New Roman"/>
                <w:sz w:val="22"/>
                <w:szCs w:val="22"/>
              </w:rPr>
              <w:t>-</w:t>
            </w:r>
          </w:p>
        </w:tc>
      </w:tr>
      <w:tr w:rsidR="00357F59" w:rsidRPr="005374A8" w:rsidTr="007129C1">
        <w:trPr>
          <w:trHeight w:val="860"/>
        </w:trPr>
        <w:tc>
          <w:tcPr>
            <w:tcW w:w="4700" w:type="dxa"/>
            <w:vAlign w:val="center"/>
          </w:tcPr>
          <w:p w:rsidR="00357F59" w:rsidRPr="005374A8" w:rsidRDefault="00357F59" w:rsidP="000949DD">
            <w:pPr>
              <w:tabs>
                <w:tab w:val="left" w:pos="360"/>
                <w:tab w:val="left" w:pos="392"/>
              </w:tabs>
              <w:ind w:left="392" w:hanging="392"/>
              <w:rPr>
                <w:rFonts w:ascii="Times New Roman" w:hAnsi="Times New Roman"/>
                <w:b/>
                <w:sz w:val="22"/>
                <w:szCs w:val="22"/>
                <w:lang w:val="fr-FR"/>
              </w:rPr>
            </w:pPr>
            <w:r w:rsidRPr="005374A8">
              <w:rPr>
                <w:rFonts w:ascii="Times New Roman" w:hAnsi="Times New Roman"/>
                <w:b/>
                <w:sz w:val="22"/>
                <w:szCs w:val="22"/>
                <w:lang w:val="fr-FR"/>
              </w:rPr>
              <w:t>3.  Doanh thu thuần bán hàng và cung cấp dịch vụ</w:t>
            </w:r>
          </w:p>
          <w:p w:rsidR="00357F59" w:rsidRPr="005374A8" w:rsidRDefault="00357F59" w:rsidP="000949DD">
            <w:pPr>
              <w:tabs>
                <w:tab w:val="left" w:pos="360"/>
                <w:tab w:val="left" w:pos="392"/>
              </w:tabs>
              <w:ind w:firstLine="292"/>
              <w:rPr>
                <w:rFonts w:ascii="Times New Roman" w:hAnsi="Times New Roman"/>
                <w:b/>
                <w:sz w:val="22"/>
                <w:szCs w:val="22"/>
                <w:lang w:val="fr-FR"/>
              </w:rPr>
            </w:pPr>
            <w:r w:rsidRPr="005374A8">
              <w:rPr>
                <w:rFonts w:ascii="Times New Roman" w:hAnsi="Times New Roman"/>
                <w:b/>
                <w:bCs/>
                <w:sz w:val="22"/>
                <w:szCs w:val="22"/>
              </w:rPr>
              <w:t>Net revenue from sale of goods and rendering of services</w:t>
            </w:r>
          </w:p>
        </w:tc>
        <w:tc>
          <w:tcPr>
            <w:tcW w:w="545" w:type="dxa"/>
          </w:tcPr>
          <w:p w:rsidR="00357F59" w:rsidRPr="005374A8" w:rsidRDefault="00357F59" w:rsidP="000949DD">
            <w:pPr>
              <w:tabs>
                <w:tab w:val="center" w:pos="5040"/>
                <w:tab w:val="left" w:pos="5940"/>
                <w:tab w:val="decimal" w:pos="7200"/>
                <w:tab w:val="left" w:pos="7560"/>
                <w:tab w:val="decimal" w:pos="8820"/>
              </w:tabs>
              <w:ind w:left="-108" w:right="-108"/>
              <w:jc w:val="center"/>
              <w:rPr>
                <w:rFonts w:ascii="Times New Roman" w:hAnsi="Times New Roman"/>
                <w:b/>
                <w:sz w:val="22"/>
                <w:szCs w:val="22"/>
                <w:lang w:val="fr-FR"/>
              </w:rPr>
            </w:pPr>
            <w:r w:rsidRPr="005374A8">
              <w:rPr>
                <w:rFonts w:ascii="Times New Roman" w:hAnsi="Times New Roman"/>
                <w:b/>
                <w:sz w:val="22"/>
                <w:szCs w:val="22"/>
                <w:lang w:val="fr-FR"/>
              </w:rPr>
              <w:t>10</w:t>
            </w:r>
          </w:p>
        </w:tc>
        <w:tc>
          <w:tcPr>
            <w:tcW w:w="709" w:type="dxa"/>
            <w:tcBorders>
              <w:right w:val="single" w:sz="4" w:space="0" w:color="auto"/>
            </w:tcBorders>
          </w:tcPr>
          <w:p w:rsidR="00357F59" w:rsidRPr="005374A8" w:rsidRDefault="00357F59" w:rsidP="000949DD">
            <w:pPr>
              <w:ind w:left="-108" w:right="-108"/>
              <w:jc w:val="center"/>
              <w:rPr>
                <w:rFonts w:ascii="Times New Roman" w:hAnsi="Times New Roman"/>
                <w:sz w:val="22"/>
                <w:szCs w:val="22"/>
              </w:rPr>
            </w:pPr>
            <w:r w:rsidRPr="005374A8">
              <w:rPr>
                <w:rFonts w:ascii="Times New Roman" w:hAnsi="Times New Roman"/>
                <w:sz w:val="22"/>
                <w:szCs w:val="22"/>
              </w:rPr>
              <w:t>VI.1</w:t>
            </w:r>
          </w:p>
        </w:tc>
        <w:tc>
          <w:tcPr>
            <w:tcW w:w="1701" w:type="dxa"/>
            <w:tcBorders>
              <w:top w:val="nil"/>
              <w:left w:val="single" w:sz="4" w:space="0" w:color="auto"/>
              <w:bottom w:val="nil"/>
              <w:right w:val="single" w:sz="4" w:space="0" w:color="auto"/>
            </w:tcBorders>
          </w:tcPr>
          <w:p w:rsidR="00357F59" w:rsidRPr="005374A8" w:rsidRDefault="00357F59" w:rsidP="00960F5B">
            <w:pPr>
              <w:jc w:val="right"/>
              <w:rPr>
                <w:rFonts w:ascii="Times New Roman" w:hAnsi="Times New Roman"/>
                <w:b/>
                <w:bCs/>
                <w:sz w:val="22"/>
                <w:szCs w:val="22"/>
              </w:rPr>
            </w:pPr>
            <w:r w:rsidRPr="005374A8">
              <w:rPr>
                <w:rFonts w:ascii="Times New Roman" w:hAnsi="Times New Roman"/>
                <w:b/>
                <w:bCs/>
                <w:sz w:val="22"/>
                <w:szCs w:val="22"/>
              </w:rPr>
              <w:t>586.924.139.356</w:t>
            </w:r>
          </w:p>
        </w:tc>
        <w:tc>
          <w:tcPr>
            <w:tcW w:w="1701" w:type="dxa"/>
            <w:tcBorders>
              <w:top w:val="nil"/>
              <w:left w:val="single" w:sz="4" w:space="0" w:color="auto"/>
              <w:bottom w:val="nil"/>
              <w:right w:val="single" w:sz="4" w:space="0" w:color="auto"/>
            </w:tcBorders>
          </w:tcPr>
          <w:p w:rsidR="00357F59" w:rsidRPr="005374A8" w:rsidRDefault="00357F59" w:rsidP="00E2592F">
            <w:pPr>
              <w:jc w:val="right"/>
              <w:rPr>
                <w:rFonts w:ascii="Times New Roman" w:hAnsi="Times New Roman"/>
                <w:b/>
                <w:bCs/>
                <w:sz w:val="22"/>
                <w:szCs w:val="22"/>
              </w:rPr>
            </w:pPr>
            <w:r w:rsidRPr="005374A8">
              <w:rPr>
                <w:rFonts w:ascii="Times New Roman" w:hAnsi="Times New Roman"/>
                <w:b/>
                <w:bCs/>
                <w:sz w:val="22"/>
                <w:szCs w:val="22"/>
              </w:rPr>
              <w:t>521.689.562.255</w:t>
            </w:r>
          </w:p>
        </w:tc>
      </w:tr>
      <w:tr w:rsidR="007129C1" w:rsidRPr="005374A8" w:rsidTr="007129C1">
        <w:tc>
          <w:tcPr>
            <w:tcW w:w="4700" w:type="dxa"/>
            <w:vAlign w:val="center"/>
          </w:tcPr>
          <w:p w:rsidR="007129C1" w:rsidRPr="005374A8" w:rsidRDefault="007129C1" w:rsidP="000949DD">
            <w:pPr>
              <w:tabs>
                <w:tab w:val="left" w:pos="360"/>
                <w:tab w:val="left" w:pos="392"/>
              </w:tabs>
              <w:ind w:left="392" w:hanging="392"/>
              <w:rPr>
                <w:rFonts w:ascii="Times New Roman" w:hAnsi="Times New Roman"/>
                <w:b/>
                <w:sz w:val="22"/>
                <w:szCs w:val="22"/>
                <w:lang w:val="fr-FR"/>
              </w:rPr>
            </w:pPr>
            <w:r w:rsidRPr="005374A8">
              <w:rPr>
                <w:rFonts w:ascii="Times New Roman" w:hAnsi="Times New Roman"/>
                <w:b/>
                <w:sz w:val="22"/>
                <w:szCs w:val="22"/>
                <w:lang w:val="fr-FR"/>
              </w:rPr>
              <w:t>4.  Giá vốn hàng bán</w:t>
            </w:r>
          </w:p>
          <w:p w:rsidR="007129C1" w:rsidRPr="005374A8" w:rsidRDefault="007129C1" w:rsidP="000949DD">
            <w:pPr>
              <w:tabs>
                <w:tab w:val="left" w:pos="360"/>
                <w:tab w:val="left" w:pos="392"/>
              </w:tabs>
              <w:ind w:left="392" w:hanging="100"/>
              <w:rPr>
                <w:rFonts w:ascii="Times New Roman" w:hAnsi="Times New Roman"/>
                <w:b/>
                <w:sz w:val="22"/>
                <w:szCs w:val="22"/>
                <w:lang w:val="fr-FR"/>
              </w:rPr>
            </w:pPr>
            <w:r w:rsidRPr="005374A8">
              <w:rPr>
                <w:rFonts w:ascii="Times New Roman" w:hAnsi="Times New Roman"/>
                <w:b/>
                <w:sz w:val="22"/>
                <w:szCs w:val="22"/>
                <w:lang w:val="fr-FR"/>
              </w:rPr>
              <w:t>Cost of goods sold</w:t>
            </w:r>
          </w:p>
        </w:tc>
        <w:tc>
          <w:tcPr>
            <w:tcW w:w="545" w:type="dxa"/>
          </w:tcPr>
          <w:p w:rsidR="007129C1" w:rsidRPr="005374A8" w:rsidRDefault="007129C1" w:rsidP="000949DD">
            <w:pPr>
              <w:tabs>
                <w:tab w:val="center" w:pos="5040"/>
                <w:tab w:val="left" w:pos="5940"/>
                <w:tab w:val="decimal" w:pos="7200"/>
                <w:tab w:val="left" w:pos="7560"/>
                <w:tab w:val="decimal" w:pos="8820"/>
              </w:tabs>
              <w:ind w:left="-108" w:right="-108"/>
              <w:jc w:val="center"/>
              <w:rPr>
                <w:rFonts w:ascii="Times New Roman" w:hAnsi="Times New Roman"/>
                <w:b/>
                <w:sz w:val="22"/>
                <w:szCs w:val="22"/>
                <w:lang w:val="fr-FR"/>
              </w:rPr>
            </w:pPr>
            <w:r w:rsidRPr="005374A8">
              <w:rPr>
                <w:rFonts w:ascii="Times New Roman" w:hAnsi="Times New Roman"/>
                <w:b/>
                <w:sz w:val="22"/>
                <w:szCs w:val="22"/>
                <w:lang w:val="fr-FR"/>
              </w:rPr>
              <w:t>11</w:t>
            </w:r>
          </w:p>
        </w:tc>
        <w:tc>
          <w:tcPr>
            <w:tcW w:w="709" w:type="dxa"/>
            <w:tcBorders>
              <w:right w:val="single" w:sz="4" w:space="0" w:color="auto"/>
            </w:tcBorders>
          </w:tcPr>
          <w:p w:rsidR="007129C1" w:rsidRPr="005374A8" w:rsidRDefault="007129C1" w:rsidP="000949DD">
            <w:pPr>
              <w:ind w:left="-108" w:right="-108"/>
              <w:jc w:val="center"/>
              <w:rPr>
                <w:rFonts w:ascii="Times New Roman" w:hAnsi="Times New Roman"/>
                <w:sz w:val="22"/>
                <w:szCs w:val="22"/>
              </w:rPr>
            </w:pPr>
            <w:r w:rsidRPr="005374A8">
              <w:rPr>
                <w:rFonts w:ascii="Times New Roman" w:hAnsi="Times New Roman"/>
                <w:sz w:val="22"/>
                <w:szCs w:val="22"/>
              </w:rPr>
              <w:t>VI.2</w:t>
            </w:r>
          </w:p>
        </w:tc>
        <w:tc>
          <w:tcPr>
            <w:tcW w:w="1701" w:type="dxa"/>
            <w:tcBorders>
              <w:top w:val="nil"/>
              <w:left w:val="single" w:sz="4" w:space="0" w:color="auto"/>
              <w:bottom w:val="nil"/>
              <w:right w:val="single" w:sz="4" w:space="0" w:color="auto"/>
            </w:tcBorders>
          </w:tcPr>
          <w:p w:rsidR="007129C1" w:rsidRPr="005374A8" w:rsidRDefault="007129C1" w:rsidP="007129C1">
            <w:pPr>
              <w:jc w:val="right"/>
              <w:rPr>
                <w:rFonts w:ascii="Times New Roman" w:hAnsi="Times New Roman"/>
                <w:b/>
                <w:bCs/>
                <w:sz w:val="22"/>
                <w:szCs w:val="22"/>
              </w:rPr>
            </w:pPr>
            <w:r w:rsidRPr="005374A8">
              <w:rPr>
                <w:rFonts w:ascii="Times New Roman" w:hAnsi="Times New Roman"/>
                <w:b/>
                <w:bCs/>
                <w:sz w:val="22"/>
                <w:szCs w:val="22"/>
              </w:rPr>
              <w:t>472.666.337.613</w:t>
            </w:r>
          </w:p>
        </w:tc>
        <w:tc>
          <w:tcPr>
            <w:tcW w:w="1701" w:type="dxa"/>
            <w:tcBorders>
              <w:top w:val="nil"/>
              <w:left w:val="single" w:sz="4" w:space="0" w:color="auto"/>
              <w:bottom w:val="nil"/>
              <w:right w:val="single" w:sz="4" w:space="0" w:color="auto"/>
            </w:tcBorders>
          </w:tcPr>
          <w:p w:rsidR="007129C1" w:rsidRPr="005374A8" w:rsidRDefault="007129C1" w:rsidP="00E2592F">
            <w:pPr>
              <w:jc w:val="right"/>
              <w:rPr>
                <w:rFonts w:ascii="Times New Roman" w:hAnsi="Times New Roman"/>
                <w:b/>
                <w:bCs/>
                <w:sz w:val="22"/>
                <w:szCs w:val="22"/>
              </w:rPr>
            </w:pPr>
            <w:r w:rsidRPr="005374A8">
              <w:rPr>
                <w:rFonts w:ascii="Times New Roman" w:hAnsi="Times New Roman"/>
                <w:b/>
                <w:bCs/>
                <w:sz w:val="22"/>
                <w:szCs w:val="22"/>
              </w:rPr>
              <w:t>440.379.393.565</w:t>
            </w:r>
          </w:p>
        </w:tc>
      </w:tr>
      <w:tr w:rsidR="007129C1" w:rsidRPr="005374A8" w:rsidTr="007129C1">
        <w:tc>
          <w:tcPr>
            <w:tcW w:w="4700" w:type="dxa"/>
            <w:vAlign w:val="center"/>
          </w:tcPr>
          <w:p w:rsidR="007129C1" w:rsidRPr="005374A8" w:rsidRDefault="007129C1" w:rsidP="000949DD">
            <w:pPr>
              <w:tabs>
                <w:tab w:val="left" w:pos="392"/>
              </w:tabs>
              <w:ind w:left="392" w:hanging="392"/>
              <w:rPr>
                <w:rFonts w:ascii="Times New Roman" w:hAnsi="Times New Roman"/>
                <w:b/>
                <w:sz w:val="22"/>
                <w:szCs w:val="22"/>
                <w:lang w:val="fr-FR"/>
              </w:rPr>
            </w:pPr>
            <w:r w:rsidRPr="005374A8">
              <w:rPr>
                <w:rFonts w:ascii="Times New Roman" w:hAnsi="Times New Roman"/>
                <w:b/>
                <w:sz w:val="22"/>
                <w:szCs w:val="22"/>
                <w:lang w:val="fr-FR"/>
              </w:rPr>
              <w:t>5.  Lợi nhuận gộp về bán hàng và cung cấp dịch vụ</w:t>
            </w:r>
          </w:p>
          <w:p w:rsidR="007129C1" w:rsidRPr="005374A8" w:rsidRDefault="007129C1" w:rsidP="000949DD">
            <w:pPr>
              <w:tabs>
                <w:tab w:val="left" w:pos="392"/>
              </w:tabs>
              <w:ind w:left="392" w:hanging="100"/>
              <w:rPr>
                <w:rFonts w:ascii="Times New Roman" w:hAnsi="Times New Roman"/>
                <w:b/>
                <w:sz w:val="22"/>
                <w:szCs w:val="22"/>
                <w:lang w:val="fr-FR"/>
              </w:rPr>
            </w:pPr>
            <w:r w:rsidRPr="005374A8">
              <w:rPr>
                <w:rFonts w:ascii="Times New Roman" w:hAnsi="Times New Roman"/>
                <w:b/>
                <w:bCs/>
                <w:sz w:val="22"/>
                <w:szCs w:val="22"/>
              </w:rPr>
              <w:t>Gross profit from sale of goods and rendering of services</w:t>
            </w:r>
          </w:p>
        </w:tc>
        <w:tc>
          <w:tcPr>
            <w:tcW w:w="545" w:type="dxa"/>
          </w:tcPr>
          <w:p w:rsidR="007129C1" w:rsidRPr="005374A8" w:rsidRDefault="007129C1" w:rsidP="000949DD">
            <w:pPr>
              <w:tabs>
                <w:tab w:val="center" w:pos="5040"/>
                <w:tab w:val="left" w:pos="5940"/>
                <w:tab w:val="decimal" w:pos="7200"/>
                <w:tab w:val="left" w:pos="7560"/>
                <w:tab w:val="decimal" w:pos="8820"/>
              </w:tabs>
              <w:ind w:left="-108" w:right="-108"/>
              <w:jc w:val="center"/>
              <w:rPr>
                <w:rFonts w:ascii="Times New Roman" w:hAnsi="Times New Roman"/>
                <w:b/>
                <w:sz w:val="22"/>
                <w:szCs w:val="22"/>
                <w:lang w:val="fr-FR"/>
              </w:rPr>
            </w:pPr>
            <w:r w:rsidRPr="005374A8">
              <w:rPr>
                <w:rFonts w:ascii="Times New Roman" w:hAnsi="Times New Roman"/>
                <w:b/>
                <w:sz w:val="22"/>
                <w:szCs w:val="22"/>
                <w:lang w:val="fr-FR"/>
              </w:rPr>
              <w:t>20</w:t>
            </w:r>
          </w:p>
        </w:tc>
        <w:tc>
          <w:tcPr>
            <w:tcW w:w="709" w:type="dxa"/>
            <w:tcBorders>
              <w:right w:val="single" w:sz="4" w:space="0" w:color="auto"/>
            </w:tcBorders>
          </w:tcPr>
          <w:p w:rsidR="007129C1" w:rsidRPr="005374A8" w:rsidRDefault="007129C1" w:rsidP="000949DD">
            <w:pPr>
              <w:ind w:left="-108" w:right="-108"/>
              <w:jc w:val="center"/>
              <w:rPr>
                <w:rFonts w:ascii="Times New Roman" w:hAnsi="Times New Roman"/>
                <w:szCs w:val="20"/>
              </w:rPr>
            </w:pPr>
          </w:p>
        </w:tc>
        <w:tc>
          <w:tcPr>
            <w:tcW w:w="1701" w:type="dxa"/>
            <w:tcBorders>
              <w:top w:val="nil"/>
              <w:left w:val="single" w:sz="4" w:space="0" w:color="auto"/>
              <w:bottom w:val="nil"/>
              <w:right w:val="single" w:sz="4" w:space="0" w:color="auto"/>
            </w:tcBorders>
          </w:tcPr>
          <w:p w:rsidR="007129C1" w:rsidRPr="005374A8" w:rsidRDefault="007129C1" w:rsidP="00960F5B">
            <w:pPr>
              <w:jc w:val="right"/>
              <w:rPr>
                <w:rFonts w:ascii="Times New Roman" w:hAnsi="Times New Roman"/>
                <w:b/>
                <w:bCs/>
                <w:sz w:val="22"/>
                <w:szCs w:val="22"/>
              </w:rPr>
            </w:pPr>
            <w:r w:rsidRPr="005374A8">
              <w:rPr>
                <w:rFonts w:ascii="Times New Roman" w:hAnsi="Times New Roman"/>
                <w:b/>
                <w:bCs/>
                <w:sz w:val="22"/>
                <w:szCs w:val="22"/>
              </w:rPr>
              <w:t>114.257.801.743</w:t>
            </w:r>
          </w:p>
        </w:tc>
        <w:tc>
          <w:tcPr>
            <w:tcW w:w="1701" w:type="dxa"/>
            <w:tcBorders>
              <w:top w:val="nil"/>
              <w:left w:val="single" w:sz="4" w:space="0" w:color="auto"/>
              <w:bottom w:val="nil"/>
              <w:right w:val="single" w:sz="4" w:space="0" w:color="auto"/>
            </w:tcBorders>
          </w:tcPr>
          <w:p w:rsidR="007129C1" w:rsidRPr="005374A8" w:rsidRDefault="007129C1" w:rsidP="00E2592F">
            <w:pPr>
              <w:jc w:val="right"/>
              <w:rPr>
                <w:rFonts w:ascii="Times New Roman" w:hAnsi="Times New Roman"/>
                <w:b/>
                <w:bCs/>
                <w:sz w:val="22"/>
                <w:szCs w:val="22"/>
              </w:rPr>
            </w:pPr>
            <w:r w:rsidRPr="005374A8">
              <w:rPr>
                <w:rFonts w:ascii="Times New Roman" w:hAnsi="Times New Roman"/>
                <w:b/>
                <w:bCs/>
                <w:sz w:val="22"/>
                <w:szCs w:val="22"/>
              </w:rPr>
              <w:t>81.310.168.690</w:t>
            </w:r>
          </w:p>
        </w:tc>
      </w:tr>
      <w:tr w:rsidR="007129C1" w:rsidRPr="005374A8" w:rsidTr="007129C1">
        <w:tc>
          <w:tcPr>
            <w:tcW w:w="4700" w:type="dxa"/>
            <w:vAlign w:val="center"/>
          </w:tcPr>
          <w:p w:rsidR="007129C1" w:rsidRPr="005374A8" w:rsidRDefault="007129C1" w:rsidP="000949DD">
            <w:pPr>
              <w:tabs>
                <w:tab w:val="left" w:pos="392"/>
              </w:tabs>
              <w:ind w:left="392" w:hanging="392"/>
              <w:rPr>
                <w:rFonts w:ascii="Times New Roman" w:hAnsi="Times New Roman"/>
                <w:sz w:val="22"/>
                <w:szCs w:val="22"/>
                <w:lang w:val="fr-FR"/>
              </w:rPr>
            </w:pPr>
            <w:r w:rsidRPr="005374A8">
              <w:rPr>
                <w:rFonts w:ascii="Times New Roman" w:hAnsi="Times New Roman"/>
                <w:sz w:val="22"/>
                <w:szCs w:val="22"/>
                <w:lang w:val="fr-FR"/>
              </w:rPr>
              <w:t>6.  Doanh thu hoạt động tài chính</w:t>
            </w:r>
          </w:p>
          <w:p w:rsidR="007129C1" w:rsidRPr="005374A8" w:rsidRDefault="007129C1" w:rsidP="000949DD">
            <w:pPr>
              <w:tabs>
                <w:tab w:val="left" w:pos="392"/>
              </w:tabs>
              <w:ind w:firstLine="292"/>
              <w:rPr>
                <w:rFonts w:ascii="Times New Roman" w:hAnsi="Times New Roman"/>
                <w:sz w:val="22"/>
                <w:szCs w:val="22"/>
                <w:lang w:val="fr-FR"/>
              </w:rPr>
            </w:pPr>
            <w:r w:rsidRPr="005374A8">
              <w:rPr>
                <w:rFonts w:ascii="Times New Roman" w:hAnsi="Times New Roman"/>
                <w:sz w:val="22"/>
                <w:szCs w:val="22"/>
              </w:rPr>
              <w:t>Revenue from financial activities</w:t>
            </w:r>
          </w:p>
        </w:tc>
        <w:tc>
          <w:tcPr>
            <w:tcW w:w="545" w:type="dxa"/>
          </w:tcPr>
          <w:p w:rsidR="007129C1" w:rsidRPr="005374A8" w:rsidRDefault="007129C1" w:rsidP="000949DD">
            <w:pPr>
              <w:tabs>
                <w:tab w:val="center" w:pos="5040"/>
                <w:tab w:val="left" w:pos="5940"/>
                <w:tab w:val="decimal" w:pos="7200"/>
                <w:tab w:val="left" w:pos="7560"/>
                <w:tab w:val="decimal" w:pos="8820"/>
              </w:tabs>
              <w:ind w:left="-108" w:right="-108"/>
              <w:jc w:val="center"/>
              <w:rPr>
                <w:rFonts w:ascii="Times New Roman" w:hAnsi="Times New Roman"/>
                <w:sz w:val="22"/>
                <w:szCs w:val="22"/>
                <w:lang w:val="fr-FR"/>
              </w:rPr>
            </w:pPr>
            <w:r w:rsidRPr="005374A8">
              <w:rPr>
                <w:rFonts w:ascii="Times New Roman" w:hAnsi="Times New Roman"/>
                <w:sz w:val="22"/>
                <w:szCs w:val="22"/>
                <w:lang w:val="fr-FR"/>
              </w:rPr>
              <w:t>21</w:t>
            </w:r>
          </w:p>
        </w:tc>
        <w:tc>
          <w:tcPr>
            <w:tcW w:w="709" w:type="dxa"/>
            <w:tcBorders>
              <w:right w:val="single" w:sz="4" w:space="0" w:color="auto"/>
            </w:tcBorders>
          </w:tcPr>
          <w:p w:rsidR="007129C1" w:rsidRPr="005374A8" w:rsidRDefault="007129C1" w:rsidP="000949DD">
            <w:pPr>
              <w:ind w:left="-108" w:right="-108"/>
              <w:jc w:val="center"/>
              <w:rPr>
                <w:rFonts w:ascii="Times New Roman" w:hAnsi="Times New Roman"/>
                <w:sz w:val="22"/>
                <w:szCs w:val="22"/>
              </w:rPr>
            </w:pPr>
            <w:r w:rsidRPr="005374A8">
              <w:rPr>
                <w:rFonts w:ascii="Times New Roman" w:hAnsi="Times New Roman"/>
                <w:sz w:val="22"/>
                <w:szCs w:val="22"/>
              </w:rPr>
              <w:t>VI.3</w:t>
            </w:r>
          </w:p>
        </w:tc>
        <w:tc>
          <w:tcPr>
            <w:tcW w:w="1701" w:type="dxa"/>
            <w:tcBorders>
              <w:top w:val="nil"/>
              <w:left w:val="single" w:sz="4" w:space="0" w:color="auto"/>
              <w:bottom w:val="nil"/>
              <w:right w:val="single" w:sz="4" w:space="0" w:color="auto"/>
            </w:tcBorders>
          </w:tcPr>
          <w:p w:rsidR="007129C1" w:rsidRPr="005374A8" w:rsidRDefault="007129C1" w:rsidP="007129C1">
            <w:pPr>
              <w:jc w:val="center"/>
              <w:rPr>
                <w:rFonts w:ascii="Times New Roman" w:hAnsi="Times New Roman"/>
                <w:sz w:val="22"/>
                <w:szCs w:val="22"/>
              </w:rPr>
            </w:pPr>
            <w:r w:rsidRPr="005374A8">
              <w:rPr>
                <w:rFonts w:ascii="Times New Roman" w:hAnsi="Times New Roman"/>
                <w:sz w:val="22"/>
                <w:szCs w:val="22"/>
              </w:rPr>
              <w:t>426.369.221</w:t>
            </w:r>
          </w:p>
        </w:tc>
        <w:tc>
          <w:tcPr>
            <w:tcW w:w="1701" w:type="dxa"/>
            <w:tcBorders>
              <w:top w:val="nil"/>
              <w:left w:val="single" w:sz="4" w:space="0" w:color="auto"/>
              <w:bottom w:val="nil"/>
              <w:right w:val="single" w:sz="4" w:space="0" w:color="auto"/>
            </w:tcBorders>
          </w:tcPr>
          <w:p w:rsidR="007129C1" w:rsidRPr="005374A8" w:rsidRDefault="007129C1" w:rsidP="00E2592F">
            <w:pPr>
              <w:jc w:val="right"/>
              <w:rPr>
                <w:rFonts w:ascii="Times New Roman" w:hAnsi="Times New Roman"/>
                <w:sz w:val="22"/>
                <w:szCs w:val="22"/>
              </w:rPr>
            </w:pPr>
            <w:r w:rsidRPr="005374A8">
              <w:rPr>
                <w:rFonts w:ascii="Times New Roman" w:hAnsi="Times New Roman"/>
                <w:sz w:val="22"/>
                <w:szCs w:val="22"/>
              </w:rPr>
              <w:t>489.824.587</w:t>
            </w:r>
          </w:p>
        </w:tc>
      </w:tr>
      <w:tr w:rsidR="007129C1" w:rsidRPr="005374A8" w:rsidTr="007129C1">
        <w:tc>
          <w:tcPr>
            <w:tcW w:w="4700" w:type="dxa"/>
            <w:vAlign w:val="center"/>
          </w:tcPr>
          <w:p w:rsidR="007129C1" w:rsidRPr="005374A8" w:rsidRDefault="007129C1" w:rsidP="000949DD">
            <w:pPr>
              <w:tabs>
                <w:tab w:val="left" w:pos="360"/>
                <w:tab w:val="left" w:pos="392"/>
              </w:tabs>
              <w:ind w:left="392" w:hanging="392"/>
              <w:rPr>
                <w:rFonts w:ascii="Times New Roman" w:hAnsi="Times New Roman"/>
                <w:sz w:val="22"/>
                <w:szCs w:val="22"/>
                <w:lang w:val="fr-FR"/>
              </w:rPr>
            </w:pPr>
            <w:r w:rsidRPr="005374A8">
              <w:rPr>
                <w:rFonts w:ascii="Times New Roman" w:hAnsi="Times New Roman"/>
                <w:sz w:val="22"/>
                <w:szCs w:val="22"/>
                <w:lang w:val="fr-FR"/>
              </w:rPr>
              <w:t>7.  Chi phí tài chính</w:t>
            </w:r>
          </w:p>
          <w:p w:rsidR="007129C1" w:rsidRPr="005374A8" w:rsidRDefault="007129C1" w:rsidP="000949DD">
            <w:pPr>
              <w:tabs>
                <w:tab w:val="left" w:pos="360"/>
                <w:tab w:val="left" w:pos="392"/>
              </w:tabs>
              <w:ind w:left="392" w:hanging="100"/>
              <w:rPr>
                <w:rFonts w:ascii="Times New Roman" w:hAnsi="Times New Roman"/>
                <w:sz w:val="22"/>
                <w:szCs w:val="22"/>
                <w:lang w:val="fr-FR"/>
              </w:rPr>
            </w:pPr>
            <w:r w:rsidRPr="005374A8">
              <w:rPr>
                <w:rFonts w:ascii="Times New Roman" w:hAnsi="Times New Roman"/>
                <w:sz w:val="22"/>
                <w:szCs w:val="22"/>
              </w:rPr>
              <w:t>Financial expenses</w:t>
            </w:r>
          </w:p>
        </w:tc>
        <w:tc>
          <w:tcPr>
            <w:tcW w:w="545" w:type="dxa"/>
          </w:tcPr>
          <w:p w:rsidR="007129C1" w:rsidRPr="005374A8" w:rsidRDefault="007129C1" w:rsidP="000949DD">
            <w:pPr>
              <w:tabs>
                <w:tab w:val="center" w:pos="5040"/>
                <w:tab w:val="left" w:pos="5940"/>
                <w:tab w:val="decimal" w:pos="7200"/>
                <w:tab w:val="left" w:pos="7560"/>
                <w:tab w:val="decimal" w:pos="8820"/>
              </w:tabs>
              <w:ind w:left="-108" w:right="-108"/>
              <w:jc w:val="center"/>
              <w:rPr>
                <w:rFonts w:ascii="Times New Roman" w:hAnsi="Times New Roman"/>
                <w:sz w:val="22"/>
                <w:szCs w:val="22"/>
                <w:lang w:val="fr-FR"/>
              </w:rPr>
            </w:pPr>
            <w:r w:rsidRPr="005374A8">
              <w:rPr>
                <w:rFonts w:ascii="Times New Roman" w:hAnsi="Times New Roman"/>
                <w:sz w:val="22"/>
                <w:szCs w:val="22"/>
                <w:lang w:val="fr-FR"/>
              </w:rPr>
              <w:t>22</w:t>
            </w:r>
          </w:p>
        </w:tc>
        <w:tc>
          <w:tcPr>
            <w:tcW w:w="709" w:type="dxa"/>
            <w:tcBorders>
              <w:right w:val="single" w:sz="4" w:space="0" w:color="auto"/>
            </w:tcBorders>
          </w:tcPr>
          <w:p w:rsidR="007129C1" w:rsidRPr="005374A8" w:rsidRDefault="007129C1" w:rsidP="000949DD">
            <w:pPr>
              <w:ind w:left="-108" w:right="-108"/>
              <w:jc w:val="center"/>
              <w:rPr>
                <w:rFonts w:ascii="Times New Roman" w:hAnsi="Times New Roman"/>
                <w:sz w:val="22"/>
                <w:szCs w:val="22"/>
              </w:rPr>
            </w:pPr>
            <w:r w:rsidRPr="005374A8">
              <w:rPr>
                <w:rFonts w:ascii="Times New Roman" w:hAnsi="Times New Roman"/>
                <w:sz w:val="22"/>
                <w:szCs w:val="22"/>
              </w:rPr>
              <w:t>VI.4</w:t>
            </w:r>
          </w:p>
        </w:tc>
        <w:tc>
          <w:tcPr>
            <w:tcW w:w="1701" w:type="dxa"/>
            <w:tcBorders>
              <w:top w:val="nil"/>
              <w:left w:val="single" w:sz="4" w:space="0" w:color="auto"/>
              <w:bottom w:val="nil"/>
              <w:right w:val="single" w:sz="4" w:space="0" w:color="auto"/>
            </w:tcBorders>
          </w:tcPr>
          <w:p w:rsidR="007129C1" w:rsidRPr="005374A8" w:rsidRDefault="007129C1" w:rsidP="007129C1">
            <w:pPr>
              <w:jc w:val="right"/>
              <w:rPr>
                <w:rFonts w:ascii="Times New Roman" w:hAnsi="Times New Roman"/>
                <w:sz w:val="22"/>
                <w:szCs w:val="22"/>
              </w:rPr>
            </w:pPr>
            <w:r w:rsidRPr="005374A8">
              <w:rPr>
                <w:rFonts w:ascii="Times New Roman" w:hAnsi="Times New Roman"/>
                <w:sz w:val="22"/>
                <w:szCs w:val="22"/>
              </w:rPr>
              <w:t>17.753.390.535</w:t>
            </w:r>
          </w:p>
        </w:tc>
        <w:tc>
          <w:tcPr>
            <w:tcW w:w="1701" w:type="dxa"/>
            <w:tcBorders>
              <w:top w:val="nil"/>
              <w:left w:val="single" w:sz="4" w:space="0" w:color="auto"/>
              <w:bottom w:val="nil"/>
              <w:right w:val="single" w:sz="4" w:space="0" w:color="auto"/>
            </w:tcBorders>
          </w:tcPr>
          <w:p w:rsidR="007129C1" w:rsidRPr="005374A8" w:rsidRDefault="007129C1" w:rsidP="00E2592F">
            <w:pPr>
              <w:jc w:val="right"/>
              <w:rPr>
                <w:rFonts w:ascii="Times New Roman" w:hAnsi="Times New Roman"/>
                <w:sz w:val="22"/>
                <w:szCs w:val="22"/>
              </w:rPr>
            </w:pPr>
            <w:r w:rsidRPr="005374A8">
              <w:rPr>
                <w:rFonts w:ascii="Times New Roman" w:hAnsi="Times New Roman"/>
                <w:sz w:val="22"/>
                <w:szCs w:val="22"/>
              </w:rPr>
              <w:t>17.978.359.460</w:t>
            </w:r>
          </w:p>
        </w:tc>
      </w:tr>
      <w:tr w:rsidR="007129C1" w:rsidRPr="005374A8" w:rsidTr="007129C1">
        <w:tc>
          <w:tcPr>
            <w:tcW w:w="4700" w:type="dxa"/>
            <w:vAlign w:val="center"/>
          </w:tcPr>
          <w:p w:rsidR="007129C1" w:rsidRPr="005374A8" w:rsidRDefault="007129C1" w:rsidP="000949DD">
            <w:pPr>
              <w:tabs>
                <w:tab w:val="left" w:pos="392"/>
              </w:tabs>
              <w:ind w:left="392" w:hanging="392"/>
              <w:rPr>
                <w:rFonts w:ascii="Times New Roman" w:hAnsi="Times New Roman"/>
                <w:bCs/>
                <w:i/>
                <w:sz w:val="22"/>
                <w:szCs w:val="22"/>
                <w:lang w:val="fr-FR"/>
              </w:rPr>
            </w:pPr>
            <w:r w:rsidRPr="005374A8">
              <w:rPr>
                <w:rFonts w:ascii="Times New Roman" w:hAnsi="Times New Roman"/>
                <w:bCs/>
                <w:i/>
                <w:sz w:val="22"/>
                <w:szCs w:val="22"/>
                <w:lang w:val="fr-FR"/>
              </w:rPr>
              <w:t xml:space="preserve">    </w:t>
            </w:r>
            <w:r w:rsidRPr="005374A8">
              <w:rPr>
                <w:rFonts w:ascii="Times New Roman" w:hAnsi="Times New Roman"/>
                <w:bCs/>
                <w:i/>
                <w:sz w:val="22"/>
                <w:szCs w:val="22"/>
                <w:lang w:val="fr-FR"/>
              </w:rPr>
              <w:tab/>
              <w:t xml:space="preserve">Trong đó: Chi phí lãi vay </w:t>
            </w:r>
          </w:p>
          <w:p w:rsidR="007129C1" w:rsidRPr="005374A8" w:rsidRDefault="007129C1" w:rsidP="000949DD">
            <w:pPr>
              <w:tabs>
                <w:tab w:val="left" w:pos="392"/>
              </w:tabs>
              <w:ind w:left="392" w:hanging="392"/>
              <w:rPr>
                <w:rFonts w:ascii="Times New Roman" w:hAnsi="Times New Roman"/>
                <w:bCs/>
                <w:i/>
                <w:sz w:val="22"/>
                <w:szCs w:val="22"/>
                <w:lang w:val="fr-FR"/>
              </w:rPr>
            </w:pPr>
            <w:r w:rsidRPr="005374A8">
              <w:rPr>
                <w:rFonts w:ascii="Times New Roman" w:hAnsi="Times New Roman"/>
                <w:bCs/>
                <w:i/>
                <w:sz w:val="22"/>
                <w:szCs w:val="22"/>
                <w:lang w:val="fr-FR"/>
              </w:rPr>
              <w:t xml:space="preserve">        In which: Interest expense</w:t>
            </w:r>
          </w:p>
        </w:tc>
        <w:tc>
          <w:tcPr>
            <w:tcW w:w="545" w:type="dxa"/>
          </w:tcPr>
          <w:p w:rsidR="007129C1" w:rsidRPr="005374A8" w:rsidRDefault="007129C1" w:rsidP="000949DD">
            <w:pPr>
              <w:tabs>
                <w:tab w:val="center" w:pos="5040"/>
                <w:tab w:val="left" w:pos="5940"/>
                <w:tab w:val="decimal" w:pos="7200"/>
                <w:tab w:val="left" w:pos="7560"/>
                <w:tab w:val="decimal" w:pos="8820"/>
              </w:tabs>
              <w:ind w:left="-108" w:right="-108"/>
              <w:jc w:val="center"/>
              <w:rPr>
                <w:rFonts w:ascii="Times New Roman" w:hAnsi="Times New Roman"/>
                <w:bCs/>
                <w:i/>
                <w:sz w:val="22"/>
                <w:szCs w:val="22"/>
                <w:lang w:val="fr-FR"/>
              </w:rPr>
            </w:pPr>
            <w:r w:rsidRPr="005374A8">
              <w:rPr>
                <w:rFonts w:ascii="Times New Roman" w:hAnsi="Times New Roman"/>
                <w:bCs/>
                <w:i/>
                <w:sz w:val="22"/>
                <w:szCs w:val="22"/>
                <w:lang w:val="fr-FR"/>
              </w:rPr>
              <w:t>23</w:t>
            </w:r>
          </w:p>
        </w:tc>
        <w:tc>
          <w:tcPr>
            <w:tcW w:w="709" w:type="dxa"/>
            <w:tcBorders>
              <w:right w:val="single" w:sz="4" w:space="0" w:color="auto"/>
            </w:tcBorders>
          </w:tcPr>
          <w:p w:rsidR="007129C1" w:rsidRPr="005374A8" w:rsidRDefault="007129C1" w:rsidP="000949DD">
            <w:pPr>
              <w:ind w:left="-108" w:right="-108"/>
              <w:jc w:val="center"/>
              <w:rPr>
                <w:rFonts w:ascii="Times New Roman" w:hAnsi="Times New Roman"/>
                <w:i/>
                <w:iCs/>
                <w:sz w:val="22"/>
                <w:szCs w:val="22"/>
              </w:rPr>
            </w:pPr>
          </w:p>
        </w:tc>
        <w:tc>
          <w:tcPr>
            <w:tcW w:w="1701" w:type="dxa"/>
            <w:tcBorders>
              <w:top w:val="nil"/>
              <w:left w:val="single" w:sz="4" w:space="0" w:color="auto"/>
              <w:bottom w:val="nil"/>
              <w:right w:val="single" w:sz="4" w:space="0" w:color="auto"/>
            </w:tcBorders>
          </w:tcPr>
          <w:p w:rsidR="007129C1" w:rsidRPr="005374A8" w:rsidRDefault="007129C1" w:rsidP="007129C1">
            <w:pPr>
              <w:jc w:val="right"/>
              <w:rPr>
                <w:rFonts w:ascii="Times New Roman" w:hAnsi="Times New Roman"/>
                <w:sz w:val="22"/>
                <w:szCs w:val="22"/>
              </w:rPr>
            </w:pPr>
            <w:r w:rsidRPr="005374A8">
              <w:rPr>
                <w:rFonts w:ascii="Times New Roman" w:hAnsi="Times New Roman"/>
                <w:sz w:val="22"/>
                <w:szCs w:val="22"/>
              </w:rPr>
              <w:t>16.813.486.469</w:t>
            </w:r>
          </w:p>
        </w:tc>
        <w:tc>
          <w:tcPr>
            <w:tcW w:w="1701" w:type="dxa"/>
            <w:tcBorders>
              <w:top w:val="nil"/>
              <w:left w:val="single" w:sz="4" w:space="0" w:color="auto"/>
              <w:bottom w:val="nil"/>
              <w:right w:val="single" w:sz="4" w:space="0" w:color="auto"/>
            </w:tcBorders>
          </w:tcPr>
          <w:p w:rsidR="007129C1" w:rsidRPr="005374A8" w:rsidRDefault="007129C1" w:rsidP="00E2592F">
            <w:pPr>
              <w:jc w:val="right"/>
              <w:rPr>
                <w:rFonts w:ascii="Times New Roman" w:hAnsi="Times New Roman"/>
                <w:sz w:val="22"/>
                <w:szCs w:val="22"/>
              </w:rPr>
            </w:pPr>
            <w:r w:rsidRPr="005374A8">
              <w:rPr>
                <w:rFonts w:ascii="Times New Roman" w:hAnsi="Times New Roman"/>
                <w:sz w:val="22"/>
                <w:szCs w:val="22"/>
              </w:rPr>
              <w:t>17.978.359.460</w:t>
            </w:r>
          </w:p>
        </w:tc>
      </w:tr>
      <w:tr w:rsidR="007129C1" w:rsidRPr="005374A8" w:rsidTr="007129C1">
        <w:tc>
          <w:tcPr>
            <w:tcW w:w="4700" w:type="dxa"/>
            <w:vAlign w:val="center"/>
          </w:tcPr>
          <w:p w:rsidR="007129C1" w:rsidRPr="005374A8" w:rsidRDefault="007129C1" w:rsidP="000949DD">
            <w:pPr>
              <w:tabs>
                <w:tab w:val="left" w:pos="360"/>
                <w:tab w:val="left" w:pos="392"/>
              </w:tabs>
              <w:ind w:left="392" w:hanging="392"/>
              <w:rPr>
                <w:rFonts w:ascii="Times New Roman" w:hAnsi="Times New Roman"/>
                <w:sz w:val="22"/>
                <w:szCs w:val="22"/>
                <w:lang w:val="fr-FR"/>
              </w:rPr>
            </w:pPr>
            <w:r w:rsidRPr="005374A8">
              <w:rPr>
                <w:rFonts w:ascii="Times New Roman" w:hAnsi="Times New Roman"/>
                <w:sz w:val="22"/>
                <w:szCs w:val="22"/>
                <w:lang w:val="fr-FR"/>
              </w:rPr>
              <w:t>8.  Chi phí bán hàng</w:t>
            </w:r>
          </w:p>
          <w:p w:rsidR="007129C1" w:rsidRPr="005374A8" w:rsidRDefault="007129C1" w:rsidP="000949DD">
            <w:pPr>
              <w:tabs>
                <w:tab w:val="left" w:pos="360"/>
                <w:tab w:val="left" w:pos="392"/>
              </w:tabs>
              <w:ind w:left="392" w:hanging="100"/>
              <w:rPr>
                <w:rFonts w:ascii="Times New Roman" w:hAnsi="Times New Roman"/>
                <w:sz w:val="22"/>
                <w:szCs w:val="22"/>
                <w:lang w:val="fr-FR"/>
              </w:rPr>
            </w:pPr>
            <w:r w:rsidRPr="005374A8">
              <w:rPr>
                <w:rFonts w:ascii="Times New Roman" w:hAnsi="Times New Roman"/>
                <w:sz w:val="22"/>
                <w:szCs w:val="22"/>
                <w:lang w:val="fr-FR"/>
              </w:rPr>
              <w:t>Selling expenses</w:t>
            </w:r>
          </w:p>
        </w:tc>
        <w:tc>
          <w:tcPr>
            <w:tcW w:w="545" w:type="dxa"/>
          </w:tcPr>
          <w:p w:rsidR="007129C1" w:rsidRPr="005374A8" w:rsidRDefault="007129C1" w:rsidP="000949DD">
            <w:pPr>
              <w:tabs>
                <w:tab w:val="center" w:pos="5040"/>
                <w:tab w:val="left" w:pos="5940"/>
                <w:tab w:val="decimal" w:pos="7200"/>
                <w:tab w:val="left" w:pos="7560"/>
                <w:tab w:val="decimal" w:pos="8820"/>
              </w:tabs>
              <w:ind w:left="-108" w:right="-108"/>
              <w:jc w:val="center"/>
              <w:rPr>
                <w:rFonts w:ascii="Times New Roman" w:hAnsi="Times New Roman"/>
                <w:sz w:val="22"/>
                <w:szCs w:val="22"/>
                <w:lang w:val="fr-FR"/>
              </w:rPr>
            </w:pPr>
            <w:r w:rsidRPr="005374A8">
              <w:rPr>
                <w:rFonts w:ascii="Times New Roman" w:hAnsi="Times New Roman"/>
                <w:sz w:val="22"/>
                <w:szCs w:val="22"/>
                <w:lang w:val="fr-FR"/>
              </w:rPr>
              <w:t>25</w:t>
            </w:r>
          </w:p>
        </w:tc>
        <w:tc>
          <w:tcPr>
            <w:tcW w:w="709" w:type="dxa"/>
            <w:tcBorders>
              <w:right w:val="single" w:sz="4" w:space="0" w:color="auto"/>
            </w:tcBorders>
          </w:tcPr>
          <w:p w:rsidR="007129C1" w:rsidRPr="005374A8" w:rsidRDefault="007129C1" w:rsidP="000949DD">
            <w:pPr>
              <w:ind w:left="-108" w:right="-108"/>
              <w:jc w:val="center"/>
              <w:rPr>
                <w:rFonts w:ascii="Times New Roman" w:hAnsi="Times New Roman"/>
                <w:sz w:val="22"/>
                <w:szCs w:val="22"/>
              </w:rPr>
            </w:pPr>
            <w:r w:rsidRPr="005374A8">
              <w:rPr>
                <w:rFonts w:ascii="Times New Roman" w:hAnsi="Times New Roman"/>
                <w:sz w:val="22"/>
                <w:szCs w:val="22"/>
              </w:rPr>
              <w:t>VI.5</w:t>
            </w:r>
          </w:p>
        </w:tc>
        <w:tc>
          <w:tcPr>
            <w:tcW w:w="1701" w:type="dxa"/>
            <w:tcBorders>
              <w:top w:val="nil"/>
              <w:left w:val="single" w:sz="4" w:space="0" w:color="auto"/>
              <w:bottom w:val="nil"/>
              <w:right w:val="single" w:sz="4" w:space="0" w:color="auto"/>
            </w:tcBorders>
          </w:tcPr>
          <w:p w:rsidR="007129C1" w:rsidRPr="005374A8" w:rsidRDefault="007129C1" w:rsidP="007129C1">
            <w:pPr>
              <w:jc w:val="right"/>
              <w:rPr>
                <w:rFonts w:ascii="Times New Roman" w:hAnsi="Times New Roman"/>
                <w:sz w:val="22"/>
                <w:szCs w:val="22"/>
              </w:rPr>
            </w:pPr>
            <w:r w:rsidRPr="005374A8">
              <w:rPr>
                <w:rFonts w:ascii="Times New Roman" w:hAnsi="Times New Roman"/>
                <w:sz w:val="22"/>
                <w:szCs w:val="22"/>
              </w:rPr>
              <w:t>3.100.654.877</w:t>
            </w:r>
          </w:p>
        </w:tc>
        <w:tc>
          <w:tcPr>
            <w:tcW w:w="1701" w:type="dxa"/>
            <w:tcBorders>
              <w:top w:val="nil"/>
              <w:left w:val="single" w:sz="4" w:space="0" w:color="auto"/>
              <w:bottom w:val="nil"/>
              <w:right w:val="single" w:sz="4" w:space="0" w:color="auto"/>
            </w:tcBorders>
          </w:tcPr>
          <w:p w:rsidR="007129C1" w:rsidRPr="005374A8" w:rsidRDefault="007129C1" w:rsidP="00E2592F">
            <w:pPr>
              <w:jc w:val="right"/>
              <w:rPr>
                <w:rFonts w:ascii="Times New Roman" w:hAnsi="Times New Roman"/>
                <w:sz w:val="22"/>
                <w:szCs w:val="22"/>
              </w:rPr>
            </w:pPr>
            <w:r w:rsidRPr="005374A8">
              <w:rPr>
                <w:rFonts w:ascii="Times New Roman" w:hAnsi="Times New Roman"/>
                <w:sz w:val="22"/>
                <w:szCs w:val="22"/>
              </w:rPr>
              <w:t>751.819.618</w:t>
            </w:r>
          </w:p>
        </w:tc>
      </w:tr>
      <w:tr w:rsidR="007129C1" w:rsidRPr="005374A8" w:rsidTr="007129C1">
        <w:tc>
          <w:tcPr>
            <w:tcW w:w="4700" w:type="dxa"/>
            <w:vAlign w:val="center"/>
          </w:tcPr>
          <w:p w:rsidR="007129C1" w:rsidRPr="005374A8" w:rsidRDefault="007129C1" w:rsidP="000949DD">
            <w:pPr>
              <w:tabs>
                <w:tab w:val="left" w:pos="360"/>
                <w:tab w:val="left" w:pos="392"/>
              </w:tabs>
              <w:ind w:left="392" w:hanging="392"/>
              <w:rPr>
                <w:rFonts w:ascii="Times New Roman" w:hAnsi="Times New Roman"/>
                <w:sz w:val="22"/>
                <w:szCs w:val="22"/>
                <w:lang w:val="fr-FR"/>
              </w:rPr>
            </w:pPr>
            <w:r w:rsidRPr="005374A8">
              <w:rPr>
                <w:rFonts w:ascii="Times New Roman" w:hAnsi="Times New Roman"/>
                <w:sz w:val="22"/>
                <w:szCs w:val="22"/>
                <w:lang w:val="fr-FR"/>
              </w:rPr>
              <w:t>9.  Chi phí quản lý doanh nghiệp</w:t>
            </w:r>
          </w:p>
          <w:p w:rsidR="007129C1" w:rsidRPr="005374A8" w:rsidRDefault="007129C1" w:rsidP="000949DD">
            <w:pPr>
              <w:tabs>
                <w:tab w:val="left" w:pos="360"/>
                <w:tab w:val="left" w:pos="392"/>
              </w:tabs>
              <w:ind w:left="392" w:hanging="100"/>
              <w:rPr>
                <w:rFonts w:ascii="Times New Roman" w:hAnsi="Times New Roman"/>
                <w:sz w:val="22"/>
                <w:szCs w:val="22"/>
                <w:lang w:val="fr-FR"/>
              </w:rPr>
            </w:pPr>
            <w:r w:rsidRPr="005374A8">
              <w:rPr>
                <w:rFonts w:ascii="Times New Roman" w:hAnsi="Times New Roman"/>
                <w:sz w:val="22"/>
                <w:szCs w:val="22"/>
              </w:rPr>
              <w:t>Administrative expenses</w:t>
            </w:r>
          </w:p>
        </w:tc>
        <w:tc>
          <w:tcPr>
            <w:tcW w:w="545" w:type="dxa"/>
          </w:tcPr>
          <w:p w:rsidR="007129C1" w:rsidRPr="005374A8" w:rsidRDefault="007129C1" w:rsidP="000949DD">
            <w:pPr>
              <w:tabs>
                <w:tab w:val="center" w:pos="5040"/>
                <w:tab w:val="left" w:pos="5940"/>
                <w:tab w:val="decimal" w:pos="7200"/>
                <w:tab w:val="left" w:pos="7560"/>
                <w:tab w:val="decimal" w:pos="8820"/>
              </w:tabs>
              <w:ind w:left="-108" w:right="-108"/>
              <w:jc w:val="center"/>
              <w:rPr>
                <w:rFonts w:ascii="Times New Roman" w:hAnsi="Times New Roman"/>
                <w:sz w:val="22"/>
                <w:szCs w:val="22"/>
                <w:lang w:val="fr-FR"/>
              </w:rPr>
            </w:pPr>
            <w:r w:rsidRPr="005374A8">
              <w:rPr>
                <w:rFonts w:ascii="Times New Roman" w:hAnsi="Times New Roman"/>
                <w:sz w:val="22"/>
                <w:szCs w:val="22"/>
                <w:lang w:val="fr-FR"/>
              </w:rPr>
              <w:t>26</w:t>
            </w:r>
          </w:p>
        </w:tc>
        <w:tc>
          <w:tcPr>
            <w:tcW w:w="709" w:type="dxa"/>
            <w:tcBorders>
              <w:right w:val="single" w:sz="4" w:space="0" w:color="auto"/>
            </w:tcBorders>
          </w:tcPr>
          <w:p w:rsidR="007129C1" w:rsidRPr="005374A8" w:rsidRDefault="007129C1" w:rsidP="000949DD">
            <w:pPr>
              <w:ind w:left="-108" w:right="-108"/>
              <w:jc w:val="center"/>
              <w:rPr>
                <w:rFonts w:ascii="Times New Roman" w:hAnsi="Times New Roman"/>
                <w:sz w:val="22"/>
                <w:szCs w:val="22"/>
              </w:rPr>
            </w:pPr>
            <w:r w:rsidRPr="005374A8">
              <w:rPr>
                <w:rFonts w:ascii="Times New Roman" w:hAnsi="Times New Roman"/>
                <w:sz w:val="22"/>
                <w:szCs w:val="22"/>
              </w:rPr>
              <w:t>VI.6</w:t>
            </w:r>
          </w:p>
        </w:tc>
        <w:tc>
          <w:tcPr>
            <w:tcW w:w="1701" w:type="dxa"/>
            <w:tcBorders>
              <w:top w:val="nil"/>
              <w:left w:val="single" w:sz="4" w:space="0" w:color="auto"/>
              <w:bottom w:val="nil"/>
              <w:right w:val="single" w:sz="4" w:space="0" w:color="auto"/>
            </w:tcBorders>
          </w:tcPr>
          <w:p w:rsidR="007129C1" w:rsidRPr="005374A8" w:rsidRDefault="007129C1" w:rsidP="007129C1">
            <w:pPr>
              <w:jc w:val="right"/>
              <w:rPr>
                <w:rFonts w:ascii="Times New Roman" w:hAnsi="Times New Roman"/>
                <w:sz w:val="22"/>
                <w:szCs w:val="22"/>
              </w:rPr>
            </w:pPr>
            <w:r w:rsidRPr="005374A8">
              <w:rPr>
                <w:rFonts w:ascii="Times New Roman" w:hAnsi="Times New Roman"/>
                <w:sz w:val="22"/>
                <w:szCs w:val="22"/>
              </w:rPr>
              <w:t>24.659.384.992</w:t>
            </w:r>
          </w:p>
        </w:tc>
        <w:tc>
          <w:tcPr>
            <w:tcW w:w="1701" w:type="dxa"/>
            <w:tcBorders>
              <w:top w:val="nil"/>
              <w:left w:val="single" w:sz="4" w:space="0" w:color="auto"/>
              <w:bottom w:val="nil"/>
              <w:right w:val="single" w:sz="4" w:space="0" w:color="auto"/>
            </w:tcBorders>
          </w:tcPr>
          <w:p w:rsidR="007129C1" w:rsidRPr="005374A8" w:rsidRDefault="007129C1" w:rsidP="00E2592F">
            <w:pPr>
              <w:jc w:val="right"/>
              <w:rPr>
                <w:rFonts w:ascii="Times New Roman" w:hAnsi="Times New Roman"/>
                <w:sz w:val="22"/>
                <w:szCs w:val="22"/>
              </w:rPr>
            </w:pPr>
            <w:r w:rsidRPr="005374A8">
              <w:rPr>
                <w:rFonts w:ascii="Times New Roman" w:hAnsi="Times New Roman"/>
                <w:sz w:val="22"/>
                <w:szCs w:val="22"/>
              </w:rPr>
              <w:t>15.876.520.642</w:t>
            </w:r>
          </w:p>
        </w:tc>
      </w:tr>
      <w:tr w:rsidR="007129C1" w:rsidRPr="005374A8" w:rsidTr="007129C1">
        <w:tc>
          <w:tcPr>
            <w:tcW w:w="4700" w:type="dxa"/>
            <w:vAlign w:val="center"/>
          </w:tcPr>
          <w:p w:rsidR="007129C1" w:rsidRPr="005374A8" w:rsidRDefault="007129C1" w:rsidP="000949DD">
            <w:pPr>
              <w:tabs>
                <w:tab w:val="left" w:pos="392"/>
              </w:tabs>
              <w:ind w:left="392" w:hanging="392"/>
              <w:rPr>
                <w:rFonts w:ascii="Times New Roman" w:hAnsi="Times New Roman"/>
                <w:b/>
                <w:sz w:val="22"/>
                <w:szCs w:val="22"/>
                <w:lang w:val="fr-FR"/>
              </w:rPr>
            </w:pPr>
            <w:r w:rsidRPr="005374A8">
              <w:rPr>
                <w:rFonts w:ascii="Times New Roman" w:hAnsi="Times New Roman"/>
                <w:b/>
                <w:sz w:val="22"/>
                <w:szCs w:val="22"/>
                <w:lang w:val="fr-FR"/>
              </w:rPr>
              <w:t xml:space="preserve">10. </w:t>
            </w:r>
            <w:r w:rsidRPr="005374A8">
              <w:rPr>
                <w:rFonts w:ascii="Times New Roman" w:hAnsi="Times New Roman"/>
                <w:b/>
                <w:sz w:val="22"/>
                <w:szCs w:val="22"/>
                <w:lang w:val="fr-FR"/>
              </w:rPr>
              <w:tab/>
              <w:t>Lợi nhuận thuần từ hoạt động kinh doanh</w:t>
            </w:r>
          </w:p>
          <w:p w:rsidR="007129C1" w:rsidRPr="005374A8" w:rsidRDefault="007129C1" w:rsidP="000949DD">
            <w:pPr>
              <w:tabs>
                <w:tab w:val="left" w:pos="392"/>
              </w:tabs>
              <w:ind w:left="392"/>
              <w:rPr>
                <w:rFonts w:ascii="Times New Roman" w:hAnsi="Times New Roman"/>
                <w:b/>
                <w:sz w:val="22"/>
                <w:szCs w:val="22"/>
                <w:lang w:val="fr-FR"/>
              </w:rPr>
            </w:pPr>
            <w:r w:rsidRPr="005374A8">
              <w:rPr>
                <w:rFonts w:ascii="Times New Roman" w:hAnsi="Times New Roman"/>
                <w:b/>
                <w:sz w:val="22"/>
                <w:szCs w:val="22"/>
                <w:lang w:val="fr-FR"/>
              </w:rPr>
              <w:t xml:space="preserve">Operating profit </w:t>
            </w:r>
          </w:p>
        </w:tc>
        <w:tc>
          <w:tcPr>
            <w:tcW w:w="545" w:type="dxa"/>
          </w:tcPr>
          <w:p w:rsidR="007129C1" w:rsidRPr="005374A8" w:rsidRDefault="007129C1" w:rsidP="000949DD">
            <w:pPr>
              <w:tabs>
                <w:tab w:val="center" w:pos="5040"/>
                <w:tab w:val="left" w:pos="5940"/>
                <w:tab w:val="decimal" w:pos="7200"/>
                <w:tab w:val="left" w:pos="7560"/>
                <w:tab w:val="decimal" w:pos="8820"/>
              </w:tabs>
              <w:ind w:left="-108" w:right="-108"/>
              <w:jc w:val="center"/>
              <w:rPr>
                <w:rFonts w:ascii="Times New Roman" w:hAnsi="Times New Roman"/>
                <w:b/>
                <w:sz w:val="22"/>
                <w:szCs w:val="22"/>
                <w:lang w:val="fr-FR"/>
              </w:rPr>
            </w:pPr>
            <w:r w:rsidRPr="005374A8">
              <w:rPr>
                <w:rFonts w:ascii="Times New Roman" w:hAnsi="Times New Roman"/>
                <w:b/>
                <w:sz w:val="22"/>
                <w:szCs w:val="22"/>
                <w:lang w:val="fr-FR"/>
              </w:rPr>
              <w:t>30</w:t>
            </w:r>
          </w:p>
        </w:tc>
        <w:tc>
          <w:tcPr>
            <w:tcW w:w="709" w:type="dxa"/>
            <w:tcBorders>
              <w:right w:val="single" w:sz="4" w:space="0" w:color="auto"/>
            </w:tcBorders>
          </w:tcPr>
          <w:p w:rsidR="007129C1" w:rsidRPr="005374A8" w:rsidRDefault="007129C1" w:rsidP="000949DD">
            <w:pPr>
              <w:ind w:left="-108" w:right="-108"/>
              <w:jc w:val="center"/>
              <w:rPr>
                <w:rFonts w:ascii="Times New Roman" w:hAnsi="Times New Roman"/>
                <w:sz w:val="22"/>
                <w:szCs w:val="22"/>
              </w:rPr>
            </w:pPr>
          </w:p>
        </w:tc>
        <w:tc>
          <w:tcPr>
            <w:tcW w:w="1701" w:type="dxa"/>
            <w:tcBorders>
              <w:top w:val="nil"/>
              <w:left w:val="single" w:sz="4" w:space="0" w:color="auto"/>
              <w:bottom w:val="nil"/>
              <w:right w:val="single" w:sz="4" w:space="0" w:color="auto"/>
            </w:tcBorders>
          </w:tcPr>
          <w:p w:rsidR="007129C1" w:rsidRPr="005374A8" w:rsidRDefault="007129C1" w:rsidP="00960F5B">
            <w:pPr>
              <w:jc w:val="right"/>
              <w:rPr>
                <w:rFonts w:ascii="Times New Roman" w:hAnsi="Times New Roman"/>
                <w:b/>
                <w:bCs/>
                <w:sz w:val="22"/>
                <w:szCs w:val="22"/>
              </w:rPr>
            </w:pPr>
            <w:r w:rsidRPr="005374A8">
              <w:rPr>
                <w:rFonts w:ascii="Times New Roman" w:hAnsi="Times New Roman"/>
                <w:b/>
                <w:bCs/>
                <w:sz w:val="22"/>
                <w:szCs w:val="22"/>
              </w:rPr>
              <w:t>69.170.740.560</w:t>
            </w:r>
          </w:p>
        </w:tc>
        <w:tc>
          <w:tcPr>
            <w:tcW w:w="1701" w:type="dxa"/>
            <w:tcBorders>
              <w:top w:val="nil"/>
              <w:left w:val="single" w:sz="4" w:space="0" w:color="auto"/>
              <w:bottom w:val="nil"/>
              <w:right w:val="single" w:sz="4" w:space="0" w:color="auto"/>
            </w:tcBorders>
          </w:tcPr>
          <w:p w:rsidR="007129C1" w:rsidRPr="005374A8" w:rsidRDefault="007129C1" w:rsidP="00E2592F">
            <w:pPr>
              <w:jc w:val="right"/>
              <w:rPr>
                <w:rFonts w:ascii="Times New Roman" w:hAnsi="Times New Roman"/>
                <w:b/>
                <w:bCs/>
                <w:sz w:val="22"/>
                <w:szCs w:val="22"/>
              </w:rPr>
            </w:pPr>
            <w:r w:rsidRPr="005374A8">
              <w:rPr>
                <w:rFonts w:ascii="Times New Roman" w:hAnsi="Times New Roman"/>
                <w:b/>
                <w:bCs/>
                <w:sz w:val="22"/>
                <w:szCs w:val="22"/>
              </w:rPr>
              <w:t>47.193.293.557</w:t>
            </w:r>
          </w:p>
        </w:tc>
      </w:tr>
      <w:tr w:rsidR="007129C1" w:rsidRPr="005374A8" w:rsidTr="007129C1">
        <w:tc>
          <w:tcPr>
            <w:tcW w:w="4700" w:type="dxa"/>
            <w:vAlign w:val="center"/>
          </w:tcPr>
          <w:p w:rsidR="007129C1" w:rsidRPr="005374A8" w:rsidRDefault="007129C1" w:rsidP="000949DD">
            <w:pPr>
              <w:tabs>
                <w:tab w:val="left" w:pos="392"/>
              </w:tabs>
              <w:ind w:left="392" w:hanging="392"/>
              <w:rPr>
                <w:rFonts w:ascii="Times New Roman" w:hAnsi="Times New Roman"/>
                <w:sz w:val="22"/>
                <w:szCs w:val="22"/>
                <w:lang w:val="fr-FR"/>
              </w:rPr>
            </w:pPr>
            <w:r w:rsidRPr="005374A8">
              <w:rPr>
                <w:rFonts w:ascii="Times New Roman" w:hAnsi="Times New Roman"/>
                <w:sz w:val="22"/>
                <w:szCs w:val="22"/>
                <w:lang w:val="fr-FR"/>
              </w:rPr>
              <w:t xml:space="preserve">11. </w:t>
            </w:r>
            <w:r w:rsidRPr="005374A8">
              <w:rPr>
                <w:rFonts w:ascii="Times New Roman" w:hAnsi="Times New Roman"/>
                <w:sz w:val="22"/>
                <w:szCs w:val="22"/>
                <w:lang w:val="fr-FR"/>
              </w:rPr>
              <w:tab/>
              <w:t>Thu nhập khác</w:t>
            </w:r>
          </w:p>
          <w:p w:rsidR="007129C1" w:rsidRPr="005374A8" w:rsidRDefault="007129C1" w:rsidP="000949DD">
            <w:pPr>
              <w:tabs>
                <w:tab w:val="left" w:pos="392"/>
              </w:tabs>
              <w:ind w:firstLine="392"/>
              <w:rPr>
                <w:rFonts w:ascii="Times New Roman" w:hAnsi="Times New Roman"/>
                <w:sz w:val="22"/>
                <w:szCs w:val="22"/>
                <w:lang w:val="fr-FR"/>
              </w:rPr>
            </w:pPr>
            <w:r w:rsidRPr="005374A8">
              <w:rPr>
                <w:rFonts w:ascii="Times New Roman" w:hAnsi="Times New Roman"/>
                <w:sz w:val="22"/>
                <w:szCs w:val="22"/>
                <w:lang w:val="fr-FR"/>
              </w:rPr>
              <w:t>Other income</w:t>
            </w:r>
          </w:p>
        </w:tc>
        <w:tc>
          <w:tcPr>
            <w:tcW w:w="545" w:type="dxa"/>
          </w:tcPr>
          <w:p w:rsidR="007129C1" w:rsidRPr="005374A8" w:rsidRDefault="007129C1" w:rsidP="000949DD">
            <w:pPr>
              <w:tabs>
                <w:tab w:val="left" w:pos="360"/>
              </w:tabs>
              <w:ind w:left="-108" w:right="-108"/>
              <w:jc w:val="center"/>
              <w:rPr>
                <w:rFonts w:ascii="Times New Roman" w:hAnsi="Times New Roman"/>
                <w:sz w:val="22"/>
                <w:szCs w:val="22"/>
                <w:lang w:val="fr-FR"/>
              </w:rPr>
            </w:pPr>
            <w:r w:rsidRPr="005374A8">
              <w:rPr>
                <w:rFonts w:ascii="Times New Roman" w:hAnsi="Times New Roman"/>
                <w:sz w:val="22"/>
                <w:szCs w:val="22"/>
                <w:lang w:val="fr-FR"/>
              </w:rPr>
              <w:t>31</w:t>
            </w:r>
          </w:p>
        </w:tc>
        <w:tc>
          <w:tcPr>
            <w:tcW w:w="709" w:type="dxa"/>
            <w:tcBorders>
              <w:right w:val="single" w:sz="4" w:space="0" w:color="auto"/>
            </w:tcBorders>
          </w:tcPr>
          <w:p w:rsidR="007129C1" w:rsidRPr="005374A8" w:rsidRDefault="007129C1" w:rsidP="000949DD">
            <w:pPr>
              <w:ind w:left="-108" w:right="-108"/>
              <w:jc w:val="center"/>
              <w:rPr>
                <w:rFonts w:ascii="Times New Roman" w:hAnsi="Times New Roman"/>
                <w:sz w:val="22"/>
                <w:szCs w:val="22"/>
              </w:rPr>
            </w:pPr>
            <w:r w:rsidRPr="005374A8">
              <w:rPr>
                <w:rFonts w:ascii="Times New Roman" w:hAnsi="Times New Roman"/>
                <w:sz w:val="22"/>
                <w:szCs w:val="22"/>
              </w:rPr>
              <w:t>VI.7</w:t>
            </w:r>
          </w:p>
        </w:tc>
        <w:tc>
          <w:tcPr>
            <w:tcW w:w="1701" w:type="dxa"/>
            <w:tcBorders>
              <w:top w:val="nil"/>
              <w:left w:val="single" w:sz="4" w:space="0" w:color="auto"/>
              <w:bottom w:val="nil"/>
              <w:right w:val="single" w:sz="4" w:space="0" w:color="auto"/>
            </w:tcBorders>
            <w:vAlign w:val="bottom"/>
          </w:tcPr>
          <w:p w:rsidR="007129C1" w:rsidRPr="005374A8" w:rsidRDefault="007129C1" w:rsidP="00960F5B">
            <w:pPr>
              <w:jc w:val="right"/>
              <w:rPr>
                <w:rFonts w:ascii="Times New Roman" w:hAnsi="Times New Roman"/>
                <w:sz w:val="22"/>
                <w:szCs w:val="22"/>
              </w:rPr>
            </w:pPr>
            <w:r w:rsidRPr="005374A8">
              <w:rPr>
                <w:rFonts w:ascii="Times New Roman" w:hAnsi="Times New Roman"/>
                <w:sz w:val="22"/>
                <w:szCs w:val="22"/>
              </w:rPr>
              <w:t>-</w:t>
            </w:r>
          </w:p>
        </w:tc>
        <w:tc>
          <w:tcPr>
            <w:tcW w:w="1701" w:type="dxa"/>
            <w:tcBorders>
              <w:top w:val="nil"/>
              <w:left w:val="single" w:sz="4" w:space="0" w:color="auto"/>
              <w:bottom w:val="nil"/>
              <w:right w:val="single" w:sz="4" w:space="0" w:color="auto"/>
            </w:tcBorders>
          </w:tcPr>
          <w:p w:rsidR="007129C1" w:rsidRPr="005374A8" w:rsidRDefault="007129C1" w:rsidP="00E2592F">
            <w:pPr>
              <w:jc w:val="right"/>
              <w:rPr>
                <w:rFonts w:ascii="Times New Roman" w:hAnsi="Times New Roman"/>
                <w:sz w:val="22"/>
                <w:szCs w:val="22"/>
              </w:rPr>
            </w:pPr>
            <w:r w:rsidRPr="005374A8">
              <w:rPr>
                <w:rFonts w:ascii="Times New Roman" w:hAnsi="Times New Roman"/>
                <w:sz w:val="22"/>
                <w:szCs w:val="22"/>
              </w:rPr>
              <w:t>-</w:t>
            </w:r>
          </w:p>
        </w:tc>
      </w:tr>
      <w:tr w:rsidR="007129C1" w:rsidRPr="005374A8" w:rsidTr="007129C1">
        <w:tc>
          <w:tcPr>
            <w:tcW w:w="4700" w:type="dxa"/>
            <w:vAlign w:val="center"/>
          </w:tcPr>
          <w:p w:rsidR="007129C1" w:rsidRPr="005374A8" w:rsidRDefault="007129C1" w:rsidP="000949DD">
            <w:pPr>
              <w:tabs>
                <w:tab w:val="left" w:pos="360"/>
                <w:tab w:val="left" w:pos="392"/>
              </w:tabs>
              <w:ind w:left="392" w:hanging="392"/>
              <w:rPr>
                <w:rFonts w:ascii="Times New Roman" w:hAnsi="Times New Roman"/>
                <w:sz w:val="22"/>
                <w:szCs w:val="22"/>
                <w:lang w:val="fr-FR"/>
              </w:rPr>
            </w:pPr>
            <w:r w:rsidRPr="005374A8">
              <w:rPr>
                <w:rFonts w:ascii="Times New Roman" w:hAnsi="Times New Roman"/>
                <w:sz w:val="22"/>
                <w:szCs w:val="22"/>
                <w:lang w:val="fr-FR"/>
              </w:rPr>
              <w:t xml:space="preserve">12. </w:t>
            </w:r>
            <w:r w:rsidRPr="005374A8">
              <w:rPr>
                <w:rFonts w:ascii="Times New Roman" w:hAnsi="Times New Roman"/>
                <w:sz w:val="22"/>
                <w:szCs w:val="22"/>
                <w:lang w:val="fr-FR"/>
              </w:rPr>
              <w:tab/>
              <w:t xml:space="preserve">Chi phí khác </w:t>
            </w:r>
          </w:p>
          <w:p w:rsidR="007129C1" w:rsidRPr="005374A8" w:rsidRDefault="007129C1" w:rsidP="000949DD">
            <w:pPr>
              <w:tabs>
                <w:tab w:val="left" w:pos="360"/>
                <w:tab w:val="left" w:pos="392"/>
              </w:tabs>
              <w:ind w:left="392"/>
              <w:rPr>
                <w:rFonts w:ascii="Times New Roman" w:hAnsi="Times New Roman"/>
                <w:sz w:val="22"/>
                <w:szCs w:val="22"/>
                <w:lang w:val="fr-FR"/>
              </w:rPr>
            </w:pPr>
            <w:r w:rsidRPr="005374A8">
              <w:rPr>
                <w:rFonts w:ascii="Times New Roman" w:hAnsi="Times New Roman"/>
                <w:sz w:val="22"/>
                <w:szCs w:val="22"/>
                <w:lang w:val="fr-FR"/>
              </w:rPr>
              <w:t>Other expenses</w:t>
            </w:r>
          </w:p>
        </w:tc>
        <w:tc>
          <w:tcPr>
            <w:tcW w:w="545" w:type="dxa"/>
          </w:tcPr>
          <w:p w:rsidR="007129C1" w:rsidRPr="005374A8" w:rsidRDefault="007129C1" w:rsidP="000949DD">
            <w:pPr>
              <w:tabs>
                <w:tab w:val="left" w:pos="360"/>
              </w:tabs>
              <w:ind w:left="-108" w:right="-108"/>
              <w:jc w:val="center"/>
              <w:rPr>
                <w:rFonts w:ascii="Times New Roman" w:hAnsi="Times New Roman"/>
                <w:sz w:val="22"/>
                <w:szCs w:val="22"/>
                <w:lang w:val="fr-FR"/>
              </w:rPr>
            </w:pPr>
            <w:r w:rsidRPr="005374A8">
              <w:rPr>
                <w:rFonts w:ascii="Times New Roman" w:hAnsi="Times New Roman"/>
                <w:sz w:val="22"/>
                <w:szCs w:val="22"/>
                <w:lang w:val="fr-FR"/>
              </w:rPr>
              <w:t>32</w:t>
            </w:r>
          </w:p>
        </w:tc>
        <w:tc>
          <w:tcPr>
            <w:tcW w:w="709" w:type="dxa"/>
            <w:tcBorders>
              <w:right w:val="single" w:sz="4" w:space="0" w:color="auto"/>
            </w:tcBorders>
          </w:tcPr>
          <w:p w:rsidR="007129C1" w:rsidRPr="005374A8" w:rsidRDefault="007129C1" w:rsidP="000949DD">
            <w:pPr>
              <w:ind w:left="-108" w:right="-108"/>
              <w:jc w:val="center"/>
              <w:rPr>
                <w:rFonts w:ascii="Times New Roman" w:hAnsi="Times New Roman"/>
                <w:sz w:val="22"/>
                <w:szCs w:val="22"/>
              </w:rPr>
            </w:pPr>
            <w:r w:rsidRPr="005374A8">
              <w:rPr>
                <w:rFonts w:ascii="Times New Roman" w:hAnsi="Times New Roman"/>
                <w:sz w:val="22"/>
                <w:szCs w:val="22"/>
              </w:rPr>
              <w:t>VI.8</w:t>
            </w:r>
          </w:p>
        </w:tc>
        <w:tc>
          <w:tcPr>
            <w:tcW w:w="1701" w:type="dxa"/>
            <w:tcBorders>
              <w:top w:val="nil"/>
              <w:left w:val="single" w:sz="4" w:space="0" w:color="auto"/>
              <w:bottom w:val="nil"/>
              <w:right w:val="single" w:sz="4" w:space="0" w:color="auto"/>
            </w:tcBorders>
            <w:vAlign w:val="bottom"/>
          </w:tcPr>
          <w:p w:rsidR="007129C1" w:rsidRPr="005374A8" w:rsidRDefault="007129C1" w:rsidP="00960F5B">
            <w:pPr>
              <w:jc w:val="right"/>
              <w:rPr>
                <w:rFonts w:ascii="Times New Roman" w:hAnsi="Times New Roman"/>
                <w:sz w:val="22"/>
                <w:szCs w:val="22"/>
              </w:rPr>
            </w:pPr>
            <w:r w:rsidRPr="005374A8">
              <w:rPr>
                <w:rFonts w:ascii="Times New Roman" w:hAnsi="Times New Roman"/>
                <w:sz w:val="22"/>
                <w:szCs w:val="22"/>
              </w:rPr>
              <w:t>18.650.001</w:t>
            </w:r>
          </w:p>
        </w:tc>
        <w:tc>
          <w:tcPr>
            <w:tcW w:w="1701" w:type="dxa"/>
            <w:tcBorders>
              <w:top w:val="nil"/>
              <w:left w:val="single" w:sz="4" w:space="0" w:color="auto"/>
              <w:bottom w:val="nil"/>
              <w:right w:val="single" w:sz="4" w:space="0" w:color="auto"/>
            </w:tcBorders>
          </w:tcPr>
          <w:p w:rsidR="007129C1" w:rsidRPr="005374A8" w:rsidRDefault="007129C1" w:rsidP="00E2592F">
            <w:pPr>
              <w:jc w:val="right"/>
              <w:rPr>
                <w:rFonts w:ascii="Times New Roman" w:hAnsi="Times New Roman"/>
                <w:sz w:val="22"/>
                <w:szCs w:val="22"/>
              </w:rPr>
            </w:pPr>
            <w:r w:rsidRPr="005374A8">
              <w:rPr>
                <w:rFonts w:ascii="Times New Roman" w:hAnsi="Times New Roman"/>
                <w:sz w:val="22"/>
                <w:szCs w:val="22"/>
              </w:rPr>
              <w:t>-</w:t>
            </w:r>
          </w:p>
        </w:tc>
      </w:tr>
      <w:tr w:rsidR="007129C1" w:rsidRPr="005374A8" w:rsidTr="007129C1">
        <w:tc>
          <w:tcPr>
            <w:tcW w:w="4700" w:type="dxa"/>
            <w:vAlign w:val="center"/>
          </w:tcPr>
          <w:p w:rsidR="007129C1" w:rsidRPr="005374A8" w:rsidRDefault="007129C1" w:rsidP="000949DD">
            <w:pPr>
              <w:tabs>
                <w:tab w:val="left" w:pos="360"/>
                <w:tab w:val="left" w:pos="392"/>
              </w:tabs>
              <w:ind w:left="392" w:hanging="392"/>
              <w:rPr>
                <w:rFonts w:ascii="Times New Roman" w:hAnsi="Times New Roman"/>
                <w:b/>
                <w:sz w:val="22"/>
                <w:szCs w:val="22"/>
                <w:lang w:val="fr-FR"/>
              </w:rPr>
            </w:pPr>
            <w:r w:rsidRPr="005374A8">
              <w:rPr>
                <w:rFonts w:ascii="Times New Roman" w:hAnsi="Times New Roman"/>
                <w:b/>
                <w:sz w:val="22"/>
                <w:szCs w:val="22"/>
                <w:lang w:val="fr-FR"/>
              </w:rPr>
              <w:t xml:space="preserve">13. </w:t>
            </w:r>
            <w:r w:rsidRPr="005374A8">
              <w:rPr>
                <w:rFonts w:ascii="Times New Roman" w:hAnsi="Times New Roman"/>
                <w:b/>
                <w:sz w:val="22"/>
                <w:szCs w:val="22"/>
                <w:lang w:val="fr-FR"/>
              </w:rPr>
              <w:tab/>
              <w:t>Lợi nhuận khác</w:t>
            </w:r>
          </w:p>
          <w:p w:rsidR="007129C1" w:rsidRPr="005374A8" w:rsidRDefault="007129C1" w:rsidP="000949DD">
            <w:pPr>
              <w:tabs>
                <w:tab w:val="left" w:pos="360"/>
                <w:tab w:val="left" w:pos="392"/>
              </w:tabs>
              <w:ind w:left="392"/>
              <w:rPr>
                <w:rFonts w:ascii="Times New Roman" w:hAnsi="Times New Roman"/>
                <w:b/>
                <w:sz w:val="22"/>
                <w:szCs w:val="22"/>
                <w:lang w:val="fr-FR"/>
              </w:rPr>
            </w:pPr>
            <w:r w:rsidRPr="005374A8">
              <w:rPr>
                <w:rFonts w:ascii="Times New Roman" w:hAnsi="Times New Roman"/>
                <w:b/>
                <w:sz w:val="22"/>
                <w:szCs w:val="22"/>
                <w:lang w:val="fr-FR"/>
              </w:rPr>
              <w:t>Other profit</w:t>
            </w:r>
          </w:p>
        </w:tc>
        <w:tc>
          <w:tcPr>
            <w:tcW w:w="545" w:type="dxa"/>
          </w:tcPr>
          <w:p w:rsidR="007129C1" w:rsidRPr="005374A8" w:rsidRDefault="007129C1" w:rsidP="000949DD">
            <w:pPr>
              <w:tabs>
                <w:tab w:val="left" w:pos="360"/>
              </w:tabs>
              <w:ind w:left="-108" w:right="-108"/>
              <w:jc w:val="center"/>
              <w:rPr>
                <w:rFonts w:ascii="Times New Roman" w:hAnsi="Times New Roman"/>
                <w:b/>
                <w:sz w:val="22"/>
                <w:szCs w:val="22"/>
                <w:lang w:val="fr-FR"/>
              </w:rPr>
            </w:pPr>
            <w:r w:rsidRPr="005374A8">
              <w:rPr>
                <w:rFonts w:ascii="Times New Roman" w:hAnsi="Times New Roman"/>
                <w:b/>
                <w:sz w:val="22"/>
                <w:szCs w:val="22"/>
                <w:lang w:val="fr-FR"/>
              </w:rPr>
              <w:t>40</w:t>
            </w:r>
          </w:p>
        </w:tc>
        <w:tc>
          <w:tcPr>
            <w:tcW w:w="709" w:type="dxa"/>
            <w:tcBorders>
              <w:right w:val="single" w:sz="4" w:space="0" w:color="auto"/>
            </w:tcBorders>
          </w:tcPr>
          <w:p w:rsidR="007129C1" w:rsidRPr="005374A8" w:rsidRDefault="007129C1" w:rsidP="000949DD">
            <w:pPr>
              <w:ind w:left="-108" w:right="-108"/>
              <w:jc w:val="center"/>
              <w:rPr>
                <w:rFonts w:ascii="Times New Roman" w:hAnsi="Times New Roman"/>
                <w:sz w:val="22"/>
                <w:szCs w:val="22"/>
              </w:rPr>
            </w:pPr>
          </w:p>
        </w:tc>
        <w:tc>
          <w:tcPr>
            <w:tcW w:w="1701" w:type="dxa"/>
            <w:tcBorders>
              <w:top w:val="nil"/>
              <w:left w:val="single" w:sz="4" w:space="0" w:color="auto"/>
              <w:bottom w:val="nil"/>
              <w:right w:val="single" w:sz="4" w:space="0" w:color="auto"/>
            </w:tcBorders>
          </w:tcPr>
          <w:p w:rsidR="007129C1" w:rsidRPr="005374A8" w:rsidRDefault="007129C1" w:rsidP="00960F5B">
            <w:pPr>
              <w:jc w:val="right"/>
              <w:rPr>
                <w:rFonts w:ascii="Times New Roman" w:hAnsi="Times New Roman"/>
                <w:b/>
                <w:bCs/>
                <w:sz w:val="22"/>
                <w:szCs w:val="22"/>
              </w:rPr>
            </w:pPr>
            <w:r w:rsidRPr="005374A8">
              <w:rPr>
                <w:rFonts w:ascii="Times New Roman" w:hAnsi="Times New Roman"/>
                <w:b/>
                <w:bCs/>
                <w:sz w:val="22"/>
                <w:szCs w:val="22"/>
              </w:rPr>
              <w:t>(18.650.001)</w:t>
            </w:r>
          </w:p>
        </w:tc>
        <w:tc>
          <w:tcPr>
            <w:tcW w:w="1701" w:type="dxa"/>
            <w:tcBorders>
              <w:top w:val="nil"/>
              <w:left w:val="single" w:sz="4" w:space="0" w:color="auto"/>
              <w:bottom w:val="nil"/>
              <w:right w:val="single" w:sz="4" w:space="0" w:color="auto"/>
            </w:tcBorders>
          </w:tcPr>
          <w:p w:rsidR="007129C1" w:rsidRPr="005374A8" w:rsidRDefault="007129C1" w:rsidP="00E2592F">
            <w:pPr>
              <w:jc w:val="right"/>
              <w:rPr>
                <w:rFonts w:ascii="Times New Roman" w:hAnsi="Times New Roman"/>
                <w:b/>
                <w:bCs/>
                <w:sz w:val="22"/>
                <w:szCs w:val="22"/>
              </w:rPr>
            </w:pPr>
            <w:r w:rsidRPr="005374A8">
              <w:rPr>
                <w:rFonts w:ascii="Times New Roman" w:hAnsi="Times New Roman"/>
                <w:b/>
                <w:bCs/>
                <w:sz w:val="22"/>
                <w:szCs w:val="22"/>
              </w:rPr>
              <w:t>-</w:t>
            </w:r>
          </w:p>
        </w:tc>
      </w:tr>
      <w:tr w:rsidR="007129C1" w:rsidRPr="005374A8" w:rsidTr="007129C1">
        <w:tc>
          <w:tcPr>
            <w:tcW w:w="4700" w:type="dxa"/>
            <w:vAlign w:val="center"/>
          </w:tcPr>
          <w:p w:rsidR="007129C1" w:rsidRPr="005374A8" w:rsidRDefault="007129C1" w:rsidP="000949DD">
            <w:pPr>
              <w:tabs>
                <w:tab w:val="left" w:pos="360"/>
                <w:tab w:val="left" w:pos="392"/>
              </w:tabs>
              <w:ind w:left="392" w:hanging="392"/>
              <w:rPr>
                <w:rFonts w:ascii="Times New Roman" w:hAnsi="Times New Roman"/>
                <w:b/>
                <w:sz w:val="22"/>
                <w:szCs w:val="22"/>
                <w:lang w:val="fr-FR"/>
              </w:rPr>
            </w:pPr>
            <w:r w:rsidRPr="005374A8">
              <w:rPr>
                <w:rFonts w:ascii="Times New Roman" w:hAnsi="Times New Roman"/>
                <w:b/>
                <w:sz w:val="22"/>
                <w:szCs w:val="22"/>
                <w:lang w:val="fr-FR"/>
              </w:rPr>
              <w:t xml:space="preserve">14. </w:t>
            </w:r>
            <w:r w:rsidRPr="005374A8">
              <w:rPr>
                <w:rFonts w:ascii="Times New Roman" w:hAnsi="Times New Roman"/>
                <w:b/>
                <w:sz w:val="22"/>
                <w:szCs w:val="22"/>
                <w:lang w:val="fr-FR"/>
              </w:rPr>
              <w:tab/>
              <w:t xml:space="preserve">Tổng lợi nhuận kế toán trước thuế </w:t>
            </w:r>
          </w:p>
          <w:p w:rsidR="007129C1" w:rsidRPr="005374A8" w:rsidRDefault="007129C1" w:rsidP="000949DD">
            <w:pPr>
              <w:tabs>
                <w:tab w:val="left" w:pos="360"/>
                <w:tab w:val="left" w:pos="392"/>
              </w:tabs>
              <w:ind w:left="392"/>
              <w:rPr>
                <w:rFonts w:ascii="Times New Roman" w:hAnsi="Times New Roman"/>
                <w:b/>
                <w:sz w:val="22"/>
                <w:szCs w:val="22"/>
                <w:lang w:val="fr-FR"/>
              </w:rPr>
            </w:pPr>
            <w:r w:rsidRPr="005374A8">
              <w:rPr>
                <w:rFonts w:ascii="Times New Roman" w:hAnsi="Times New Roman"/>
                <w:b/>
                <w:bCs/>
                <w:sz w:val="22"/>
                <w:szCs w:val="22"/>
              </w:rPr>
              <w:t>Total profit before tax</w:t>
            </w:r>
          </w:p>
        </w:tc>
        <w:tc>
          <w:tcPr>
            <w:tcW w:w="545" w:type="dxa"/>
          </w:tcPr>
          <w:p w:rsidR="007129C1" w:rsidRPr="005374A8" w:rsidRDefault="007129C1" w:rsidP="000949DD">
            <w:pPr>
              <w:tabs>
                <w:tab w:val="left" w:pos="360"/>
              </w:tabs>
              <w:ind w:left="-108" w:right="-108"/>
              <w:jc w:val="center"/>
              <w:rPr>
                <w:rFonts w:ascii="Times New Roman" w:hAnsi="Times New Roman"/>
                <w:b/>
                <w:sz w:val="22"/>
                <w:szCs w:val="22"/>
                <w:lang w:val="fr-FR"/>
              </w:rPr>
            </w:pPr>
            <w:r w:rsidRPr="005374A8">
              <w:rPr>
                <w:rFonts w:ascii="Times New Roman" w:hAnsi="Times New Roman"/>
                <w:b/>
                <w:sz w:val="22"/>
                <w:szCs w:val="22"/>
                <w:lang w:val="fr-FR"/>
              </w:rPr>
              <w:t>50</w:t>
            </w:r>
          </w:p>
        </w:tc>
        <w:tc>
          <w:tcPr>
            <w:tcW w:w="709" w:type="dxa"/>
            <w:tcBorders>
              <w:right w:val="single" w:sz="4" w:space="0" w:color="auto"/>
            </w:tcBorders>
          </w:tcPr>
          <w:p w:rsidR="007129C1" w:rsidRPr="005374A8" w:rsidRDefault="007129C1" w:rsidP="000949DD">
            <w:pPr>
              <w:ind w:left="-108" w:right="-108"/>
              <w:jc w:val="center"/>
              <w:rPr>
                <w:rFonts w:ascii="Times New Roman" w:hAnsi="Times New Roman"/>
                <w:sz w:val="22"/>
                <w:szCs w:val="22"/>
              </w:rPr>
            </w:pPr>
          </w:p>
        </w:tc>
        <w:tc>
          <w:tcPr>
            <w:tcW w:w="1701" w:type="dxa"/>
            <w:tcBorders>
              <w:top w:val="nil"/>
              <w:left w:val="single" w:sz="4" w:space="0" w:color="auto"/>
              <w:bottom w:val="nil"/>
              <w:right w:val="single" w:sz="4" w:space="0" w:color="auto"/>
            </w:tcBorders>
          </w:tcPr>
          <w:p w:rsidR="007129C1" w:rsidRPr="005374A8" w:rsidRDefault="007129C1" w:rsidP="00960F5B">
            <w:pPr>
              <w:jc w:val="right"/>
              <w:rPr>
                <w:rFonts w:ascii="Times New Roman" w:hAnsi="Times New Roman"/>
                <w:b/>
                <w:bCs/>
                <w:sz w:val="22"/>
                <w:szCs w:val="22"/>
              </w:rPr>
            </w:pPr>
            <w:r w:rsidRPr="005374A8">
              <w:rPr>
                <w:rFonts w:ascii="Times New Roman" w:hAnsi="Times New Roman"/>
                <w:b/>
                <w:bCs/>
                <w:sz w:val="22"/>
                <w:szCs w:val="22"/>
              </w:rPr>
              <w:t>69.152.090.559</w:t>
            </w:r>
          </w:p>
        </w:tc>
        <w:tc>
          <w:tcPr>
            <w:tcW w:w="1701" w:type="dxa"/>
            <w:tcBorders>
              <w:top w:val="nil"/>
              <w:left w:val="single" w:sz="4" w:space="0" w:color="auto"/>
              <w:bottom w:val="nil"/>
              <w:right w:val="single" w:sz="4" w:space="0" w:color="auto"/>
            </w:tcBorders>
          </w:tcPr>
          <w:p w:rsidR="007129C1" w:rsidRPr="005374A8" w:rsidRDefault="007129C1" w:rsidP="00E2592F">
            <w:pPr>
              <w:jc w:val="right"/>
              <w:rPr>
                <w:rFonts w:ascii="Times New Roman" w:hAnsi="Times New Roman"/>
                <w:b/>
                <w:bCs/>
                <w:sz w:val="22"/>
                <w:szCs w:val="22"/>
              </w:rPr>
            </w:pPr>
            <w:r w:rsidRPr="005374A8">
              <w:rPr>
                <w:rFonts w:ascii="Times New Roman" w:hAnsi="Times New Roman"/>
                <w:b/>
                <w:bCs/>
                <w:sz w:val="22"/>
                <w:szCs w:val="22"/>
              </w:rPr>
              <w:t>47.193.293.557</w:t>
            </w:r>
          </w:p>
        </w:tc>
      </w:tr>
      <w:tr w:rsidR="007129C1" w:rsidRPr="005374A8" w:rsidTr="007129C1">
        <w:tc>
          <w:tcPr>
            <w:tcW w:w="4700" w:type="dxa"/>
            <w:vAlign w:val="center"/>
          </w:tcPr>
          <w:p w:rsidR="007129C1" w:rsidRPr="005374A8" w:rsidRDefault="007129C1" w:rsidP="000949DD">
            <w:pPr>
              <w:tabs>
                <w:tab w:val="left" w:pos="360"/>
                <w:tab w:val="left" w:pos="392"/>
              </w:tabs>
              <w:ind w:left="392" w:hanging="392"/>
              <w:rPr>
                <w:rFonts w:ascii="Times New Roman" w:hAnsi="Times New Roman"/>
                <w:sz w:val="22"/>
                <w:szCs w:val="22"/>
                <w:lang w:val="fr-FR"/>
              </w:rPr>
            </w:pPr>
            <w:r w:rsidRPr="005374A8">
              <w:rPr>
                <w:rFonts w:ascii="Times New Roman" w:hAnsi="Times New Roman"/>
                <w:sz w:val="22"/>
                <w:szCs w:val="22"/>
                <w:lang w:val="fr-FR"/>
              </w:rPr>
              <w:t xml:space="preserve">15.  </w:t>
            </w:r>
            <w:r w:rsidRPr="005374A8">
              <w:rPr>
                <w:rFonts w:ascii="Times New Roman" w:hAnsi="Times New Roman"/>
                <w:sz w:val="22"/>
                <w:szCs w:val="22"/>
                <w:lang w:val="fr-FR"/>
              </w:rPr>
              <w:tab/>
              <w:t xml:space="preserve">Chi phí thuế thu nhập doanh nghiệp hiện hành </w:t>
            </w:r>
          </w:p>
          <w:p w:rsidR="007129C1" w:rsidRPr="005374A8" w:rsidRDefault="007129C1" w:rsidP="000949DD">
            <w:pPr>
              <w:tabs>
                <w:tab w:val="left" w:pos="360"/>
                <w:tab w:val="left" w:pos="392"/>
              </w:tabs>
              <w:ind w:left="392" w:hanging="100"/>
              <w:rPr>
                <w:rFonts w:ascii="Times New Roman" w:hAnsi="Times New Roman"/>
                <w:sz w:val="22"/>
                <w:szCs w:val="22"/>
                <w:lang w:val="fr-FR"/>
              </w:rPr>
            </w:pPr>
            <w:r w:rsidRPr="005374A8">
              <w:rPr>
                <w:rFonts w:ascii="Times New Roman" w:hAnsi="Times New Roman"/>
                <w:sz w:val="22"/>
                <w:szCs w:val="22"/>
                <w:lang w:val="fr-FR"/>
              </w:rPr>
              <w:t xml:space="preserve"> </w:t>
            </w:r>
            <w:r w:rsidRPr="005374A8">
              <w:rPr>
                <w:rFonts w:ascii="Times New Roman" w:hAnsi="Times New Roman"/>
                <w:sz w:val="22"/>
                <w:szCs w:val="22"/>
              </w:rPr>
              <w:t>Current business income tax expenses</w:t>
            </w:r>
          </w:p>
        </w:tc>
        <w:tc>
          <w:tcPr>
            <w:tcW w:w="545" w:type="dxa"/>
          </w:tcPr>
          <w:p w:rsidR="007129C1" w:rsidRPr="005374A8" w:rsidRDefault="007129C1" w:rsidP="000949DD">
            <w:pPr>
              <w:tabs>
                <w:tab w:val="left" w:pos="360"/>
              </w:tabs>
              <w:ind w:left="-108" w:right="-108"/>
              <w:jc w:val="center"/>
              <w:rPr>
                <w:rFonts w:ascii="Times New Roman" w:hAnsi="Times New Roman"/>
                <w:sz w:val="22"/>
                <w:szCs w:val="22"/>
                <w:lang w:val="fr-FR"/>
              </w:rPr>
            </w:pPr>
            <w:r w:rsidRPr="005374A8">
              <w:rPr>
                <w:rFonts w:ascii="Times New Roman" w:hAnsi="Times New Roman"/>
                <w:sz w:val="22"/>
                <w:szCs w:val="22"/>
                <w:lang w:val="fr-FR"/>
              </w:rPr>
              <w:t>51</w:t>
            </w:r>
          </w:p>
        </w:tc>
        <w:tc>
          <w:tcPr>
            <w:tcW w:w="709" w:type="dxa"/>
            <w:tcBorders>
              <w:right w:val="single" w:sz="4" w:space="0" w:color="auto"/>
            </w:tcBorders>
          </w:tcPr>
          <w:p w:rsidR="007129C1" w:rsidRPr="005374A8" w:rsidRDefault="007129C1" w:rsidP="000949DD">
            <w:pPr>
              <w:ind w:left="-108" w:right="-108"/>
              <w:jc w:val="center"/>
              <w:rPr>
                <w:rFonts w:ascii="Times New Roman" w:hAnsi="Times New Roman"/>
                <w:sz w:val="22"/>
                <w:szCs w:val="22"/>
              </w:rPr>
            </w:pPr>
            <w:r w:rsidRPr="005374A8">
              <w:rPr>
                <w:rFonts w:ascii="Times New Roman" w:hAnsi="Times New Roman"/>
                <w:sz w:val="22"/>
                <w:szCs w:val="22"/>
              </w:rPr>
              <w:t>VI.9</w:t>
            </w:r>
          </w:p>
        </w:tc>
        <w:tc>
          <w:tcPr>
            <w:tcW w:w="1701" w:type="dxa"/>
            <w:tcBorders>
              <w:top w:val="nil"/>
              <w:left w:val="single" w:sz="4" w:space="0" w:color="auto"/>
              <w:bottom w:val="nil"/>
              <w:right w:val="single" w:sz="4" w:space="0" w:color="auto"/>
            </w:tcBorders>
          </w:tcPr>
          <w:p w:rsidR="007129C1" w:rsidRPr="005374A8" w:rsidRDefault="007129C1" w:rsidP="00960F5B">
            <w:pPr>
              <w:jc w:val="right"/>
              <w:rPr>
                <w:rFonts w:ascii="Times New Roman" w:hAnsi="Times New Roman"/>
                <w:sz w:val="22"/>
                <w:szCs w:val="22"/>
              </w:rPr>
            </w:pPr>
            <w:r w:rsidRPr="005374A8">
              <w:rPr>
                <w:rFonts w:ascii="Times New Roman" w:hAnsi="Times New Roman"/>
                <w:sz w:val="22"/>
                <w:szCs w:val="22"/>
              </w:rPr>
              <w:t>7.130.952.982</w:t>
            </w:r>
          </w:p>
        </w:tc>
        <w:tc>
          <w:tcPr>
            <w:tcW w:w="1701" w:type="dxa"/>
            <w:tcBorders>
              <w:top w:val="nil"/>
              <w:left w:val="single" w:sz="4" w:space="0" w:color="auto"/>
              <w:bottom w:val="nil"/>
              <w:right w:val="single" w:sz="4" w:space="0" w:color="auto"/>
            </w:tcBorders>
          </w:tcPr>
          <w:p w:rsidR="007129C1" w:rsidRPr="005374A8" w:rsidRDefault="007129C1" w:rsidP="00E2592F">
            <w:pPr>
              <w:jc w:val="right"/>
              <w:rPr>
                <w:rFonts w:ascii="Times New Roman" w:hAnsi="Times New Roman"/>
                <w:sz w:val="22"/>
                <w:szCs w:val="22"/>
              </w:rPr>
            </w:pPr>
            <w:r w:rsidRPr="005374A8">
              <w:rPr>
                <w:rFonts w:ascii="Times New Roman" w:hAnsi="Times New Roman"/>
                <w:sz w:val="22"/>
                <w:szCs w:val="22"/>
              </w:rPr>
              <w:t>4.771.962.495</w:t>
            </w:r>
          </w:p>
        </w:tc>
      </w:tr>
      <w:tr w:rsidR="007129C1" w:rsidRPr="005374A8" w:rsidTr="007129C1">
        <w:tc>
          <w:tcPr>
            <w:tcW w:w="4700" w:type="dxa"/>
            <w:vAlign w:val="center"/>
          </w:tcPr>
          <w:p w:rsidR="007129C1" w:rsidRPr="005374A8" w:rsidRDefault="007129C1" w:rsidP="000949DD">
            <w:pPr>
              <w:tabs>
                <w:tab w:val="left" w:pos="360"/>
                <w:tab w:val="left" w:pos="392"/>
              </w:tabs>
              <w:ind w:left="392" w:hanging="392"/>
              <w:rPr>
                <w:rFonts w:ascii="Times New Roman" w:hAnsi="Times New Roman"/>
                <w:sz w:val="22"/>
                <w:szCs w:val="22"/>
                <w:lang w:val="fr-FR"/>
              </w:rPr>
            </w:pPr>
            <w:r w:rsidRPr="005374A8">
              <w:rPr>
                <w:rFonts w:ascii="Times New Roman" w:hAnsi="Times New Roman"/>
                <w:sz w:val="22"/>
                <w:szCs w:val="22"/>
                <w:lang w:val="fr-FR"/>
              </w:rPr>
              <w:t xml:space="preserve">16. </w:t>
            </w:r>
            <w:r w:rsidRPr="005374A8">
              <w:rPr>
                <w:rFonts w:ascii="Times New Roman" w:hAnsi="Times New Roman"/>
                <w:sz w:val="22"/>
                <w:szCs w:val="22"/>
                <w:lang w:val="fr-FR"/>
              </w:rPr>
              <w:tab/>
              <w:t>Chi phí thuế thu nhập doanh nghiệp hoãn lại</w:t>
            </w:r>
          </w:p>
          <w:p w:rsidR="007129C1" w:rsidRPr="005374A8" w:rsidRDefault="007129C1" w:rsidP="000949DD">
            <w:pPr>
              <w:tabs>
                <w:tab w:val="left" w:pos="360"/>
                <w:tab w:val="left" w:pos="392"/>
              </w:tabs>
              <w:ind w:left="392" w:hanging="100"/>
              <w:rPr>
                <w:rFonts w:ascii="Times New Roman" w:hAnsi="Times New Roman"/>
                <w:sz w:val="22"/>
                <w:szCs w:val="22"/>
                <w:lang w:val="fr-FR"/>
              </w:rPr>
            </w:pPr>
            <w:r w:rsidRPr="005374A8">
              <w:rPr>
                <w:rFonts w:ascii="Times New Roman" w:hAnsi="Times New Roman"/>
                <w:sz w:val="22"/>
                <w:szCs w:val="22"/>
              </w:rPr>
              <w:t>Deferred business income tax expenses</w:t>
            </w:r>
          </w:p>
        </w:tc>
        <w:tc>
          <w:tcPr>
            <w:tcW w:w="545" w:type="dxa"/>
          </w:tcPr>
          <w:p w:rsidR="007129C1" w:rsidRPr="005374A8" w:rsidRDefault="007129C1" w:rsidP="000949DD">
            <w:pPr>
              <w:tabs>
                <w:tab w:val="left" w:pos="360"/>
              </w:tabs>
              <w:ind w:left="-108" w:right="-108"/>
              <w:jc w:val="center"/>
              <w:rPr>
                <w:rFonts w:ascii="Times New Roman" w:hAnsi="Times New Roman"/>
                <w:sz w:val="22"/>
                <w:szCs w:val="22"/>
                <w:lang w:val="fr-FR"/>
              </w:rPr>
            </w:pPr>
            <w:r w:rsidRPr="005374A8">
              <w:rPr>
                <w:rFonts w:ascii="Times New Roman" w:hAnsi="Times New Roman"/>
                <w:sz w:val="22"/>
                <w:szCs w:val="22"/>
                <w:lang w:val="fr-FR"/>
              </w:rPr>
              <w:t>52</w:t>
            </w:r>
          </w:p>
        </w:tc>
        <w:tc>
          <w:tcPr>
            <w:tcW w:w="709" w:type="dxa"/>
            <w:tcBorders>
              <w:right w:val="single" w:sz="4" w:space="0" w:color="auto"/>
            </w:tcBorders>
          </w:tcPr>
          <w:p w:rsidR="007129C1" w:rsidRPr="005374A8" w:rsidRDefault="007129C1" w:rsidP="000949DD">
            <w:pPr>
              <w:tabs>
                <w:tab w:val="left" w:pos="360"/>
              </w:tabs>
              <w:ind w:left="-108" w:right="-108"/>
              <w:jc w:val="center"/>
              <w:rPr>
                <w:rFonts w:ascii="Times New Roman" w:hAnsi="Times New Roman"/>
                <w:sz w:val="22"/>
                <w:szCs w:val="22"/>
                <w:lang w:val="fr-FR"/>
              </w:rPr>
            </w:pPr>
            <w:r w:rsidRPr="005374A8">
              <w:rPr>
                <w:rFonts w:ascii="Times New Roman" w:hAnsi="Times New Roman"/>
                <w:sz w:val="22"/>
                <w:szCs w:val="22"/>
              </w:rPr>
              <w:t>VI.10</w:t>
            </w:r>
          </w:p>
        </w:tc>
        <w:tc>
          <w:tcPr>
            <w:tcW w:w="1701" w:type="dxa"/>
            <w:tcBorders>
              <w:top w:val="nil"/>
              <w:left w:val="single" w:sz="4" w:space="0" w:color="auto"/>
              <w:bottom w:val="nil"/>
              <w:right w:val="single" w:sz="4" w:space="0" w:color="auto"/>
            </w:tcBorders>
            <w:vAlign w:val="bottom"/>
          </w:tcPr>
          <w:p w:rsidR="007129C1" w:rsidRPr="005374A8" w:rsidRDefault="007129C1" w:rsidP="00960F5B">
            <w:pPr>
              <w:jc w:val="right"/>
              <w:rPr>
                <w:rFonts w:ascii="Times New Roman" w:hAnsi="Times New Roman"/>
                <w:sz w:val="22"/>
                <w:szCs w:val="22"/>
              </w:rPr>
            </w:pPr>
            <w:r w:rsidRPr="005374A8">
              <w:rPr>
                <w:rFonts w:ascii="Times New Roman" w:hAnsi="Times New Roman"/>
                <w:sz w:val="22"/>
                <w:szCs w:val="22"/>
              </w:rPr>
              <w:t>-</w:t>
            </w:r>
          </w:p>
        </w:tc>
        <w:tc>
          <w:tcPr>
            <w:tcW w:w="1701" w:type="dxa"/>
            <w:tcBorders>
              <w:top w:val="nil"/>
              <w:left w:val="single" w:sz="4" w:space="0" w:color="auto"/>
              <w:bottom w:val="nil"/>
              <w:right w:val="single" w:sz="4" w:space="0" w:color="auto"/>
            </w:tcBorders>
          </w:tcPr>
          <w:p w:rsidR="007129C1" w:rsidRPr="005374A8" w:rsidRDefault="007129C1" w:rsidP="00E2592F">
            <w:pPr>
              <w:jc w:val="right"/>
              <w:rPr>
                <w:rFonts w:ascii="Times New Roman" w:hAnsi="Times New Roman"/>
                <w:sz w:val="22"/>
                <w:szCs w:val="22"/>
              </w:rPr>
            </w:pPr>
            <w:r w:rsidRPr="005374A8">
              <w:rPr>
                <w:rFonts w:ascii="Times New Roman" w:hAnsi="Times New Roman"/>
                <w:sz w:val="22"/>
                <w:szCs w:val="22"/>
              </w:rPr>
              <w:t>-</w:t>
            </w:r>
          </w:p>
        </w:tc>
      </w:tr>
      <w:tr w:rsidR="007129C1" w:rsidRPr="005374A8" w:rsidTr="007129C1">
        <w:tc>
          <w:tcPr>
            <w:tcW w:w="4700" w:type="dxa"/>
            <w:vAlign w:val="center"/>
          </w:tcPr>
          <w:p w:rsidR="007129C1" w:rsidRPr="005374A8" w:rsidRDefault="007129C1" w:rsidP="000949DD">
            <w:pPr>
              <w:tabs>
                <w:tab w:val="left" w:pos="392"/>
              </w:tabs>
              <w:ind w:left="392" w:hanging="392"/>
              <w:rPr>
                <w:rFonts w:ascii="Times New Roman" w:hAnsi="Times New Roman"/>
                <w:b/>
                <w:sz w:val="22"/>
                <w:szCs w:val="22"/>
                <w:lang w:val="fr-FR"/>
              </w:rPr>
            </w:pPr>
            <w:r w:rsidRPr="005374A8">
              <w:rPr>
                <w:rFonts w:ascii="Times New Roman" w:hAnsi="Times New Roman"/>
                <w:b/>
                <w:sz w:val="22"/>
                <w:szCs w:val="22"/>
                <w:lang w:val="fr-FR"/>
              </w:rPr>
              <w:t xml:space="preserve">17. </w:t>
            </w:r>
            <w:r w:rsidRPr="005374A8">
              <w:rPr>
                <w:rFonts w:ascii="Times New Roman" w:hAnsi="Times New Roman"/>
                <w:b/>
                <w:sz w:val="22"/>
                <w:szCs w:val="22"/>
                <w:lang w:val="fr-FR"/>
              </w:rPr>
              <w:tab/>
              <w:t>Lợi nhuận sau thuế thu nhập doanh nghiệp</w:t>
            </w:r>
          </w:p>
          <w:p w:rsidR="007129C1" w:rsidRPr="005374A8" w:rsidRDefault="007129C1" w:rsidP="000949DD">
            <w:pPr>
              <w:tabs>
                <w:tab w:val="left" w:pos="392"/>
              </w:tabs>
              <w:ind w:left="392"/>
              <w:rPr>
                <w:rFonts w:ascii="Times New Roman" w:hAnsi="Times New Roman"/>
                <w:b/>
                <w:sz w:val="22"/>
                <w:szCs w:val="22"/>
                <w:lang w:val="fr-FR"/>
              </w:rPr>
            </w:pPr>
            <w:r w:rsidRPr="005374A8">
              <w:rPr>
                <w:rFonts w:ascii="Times New Roman" w:hAnsi="Times New Roman"/>
                <w:b/>
                <w:bCs/>
                <w:sz w:val="22"/>
                <w:szCs w:val="22"/>
              </w:rPr>
              <w:t>Profit after tax</w:t>
            </w:r>
          </w:p>
        </w:tc>
        <w:tc>
          <w:tcPr>
            <w:tcW w:w="545" w:type="dxa"/>
          </w:tcPr>
          <w:p w:rsidR="007129C1" w:rsidRPr="005374A8" w:rsidRDefault="007129C1" w:rsidP="000949DD">
            <w:pPr>
              <w:tabs>
                <w:tab w:val="left" w:pos="360"/>
              </w:tabs>
              <w:ind w:left="-108" w:right="-108"/>
              <w:jc w:val="center"/>
              <w:rPr>
                <w:rFonts w:ascii="Times New Roman" w:hAnsi="Times New Roman"/>
                <w:b/>
                <w:sz w:val="22"/>
                <w:szCs w:val="22"/>
                <w:lang w:val="fr-FR"/>
              </w:rPr>
            </w:pPr>
            <w:r w:rsidRPr="005374A8">
              <w:rPr>
                <w:rFonts w:ascii="Times New Roman" w:hAnsi="Times New Roman"/>
                <w:b/>
                <w:sz w:val="22"/>
                <w:szCs w:val="22"/>
                <w:lang w:val="fr-FR"/>
              </w:rPr>
              <w:t>60</w:t>
            </w:r>
          </w:p>
        </w:tc>
        <w:tc>
          <w:tcPr>
            <w:tcW w:w="709" w:type="dxa"/>
            <w:tcBorders>
              <w:right w:val="single" w:sz="4" w:space="0" w:color="auto"/>
            </w:tcBorders>
          </w:tcPr>
          <w:p w:rsidR="007129C1" w:rsidRPr="005374A8" w:rsidRDefault="007129C1" w:rsidP="000949DD">
            <w:pPr>
              <w:ind w:left="-108" w:right="-108"/>
              <w:jc w:val="center"/>
              <w:rPr>
                <w:rFonts w:ascii="Times New Roman" w:hAnsi="Times New Roman"/>
                <w:sz w:val="22"/>
                <w:szCs w:val="22"/>
              </w:rPr>
            </w:pPr>
          </w:p>
        </w:tc>
        <w:tc>
          <w:tcPr>
            <w:tcW w:w="1701" w:type="dxa"/>
            <w:tcBorders>
              <w:top w:val="nil"/>
              <w:left w:val="single" w:sz="4" w:space="0" w:color="auto"/>
              <w:bottom w:val="nil"/>
              <w:right w:val="single" w:sz="4" w:space="0" w:color="auto"/>
            </w:tcBorders>
          </w:tcPr>
          <w:p w:rsidR="007129C1" w:rsidRPr="005374A8" w:rsidRDefault="007129C1" w:rsidP="00960F5B">
            <w:pPr>
              <w:jc w:val="right"/>
              <w:rPr>
                <w:rFonts w:ascii="Times New Roman" w:hAnsi="Times New Roman"/>
                <w:b/>
                <w:bCs/>
                <w:sz w:val="22"/>
                <w:szCs w:val="22"/>
              </w:rPr>
            </w:pPr>
            <w:r w:rsidRPr="005374A8">
              <w:rPr>
                <w:rFonts w:ascii="Times New Roman" w:hAnsi="Times New Roman"/>
                <w:b/>
                <w:bCs/>
                <w:sz w:val="22"/>
                <w:szCs w:val="22"/>
              </w:rPr>
              <w:t>62.021.137.577</w:t>
            </w:r>
          </w:p>
        </w:tc>
        <w:tc>
          <w:tcPr>
            <w:tcW w:w="1701" w:type="dxa"/>
            <w:tcBorders>
              <w:top w:val="nil"/>
              <w:left w:val="single" w:sz="4" w:space="0" w:color="auto"/>
              <w:bottom w:val="nil"/>
              <w:right w:val="single" w:sz="4" w:space="0" w:color="auto"/>
            </w:tcBorders>
          </w:tcPr>
          <w:p w:rsidR="007129C1" w:rsidRPr="005374A8" w:rsidRDefault="007129C1" w:rsidP="00E2592F">
            <w:pPr>
              <w:jc w:val="right"/>
              <w:rPr>
                <w:rFonts w:ascii="Times New Roman" w:hAnsi="Times New Roman"/>
                <w:b/>
                <w:bCs/>
                <w:sz w:val="22"/>
                <w:szCs w:val="22"/>
              </w:rPr>
            </w:pPr>
            <w:r w:rsidRPr="005374A8">
              <w:rPr>
                <w:rFonts w:ascii="Times New Roman" w:hAnsi="Times New Roman"/>
                <w:b/>
                <w:bCs/>
                <w:sz w:val="22"/>
                <w:szCs w:val="22"/>
              </w:rPr>
              <w:t>42.421.331.062</w:t>
            </w:r>
          </w:p>
        </w:tc>
      </w:tr>
      <w:tr w:rsidR="007129C1" w:rsidRPr="005374A8" w:rsidTr="007129C1">
        <w:tc>
          <w:tcPr>
            <w:tcW w:w="4700" w:type="dxa"/>
          </w:tcPr>
          <w:p w:rsidR="007129C1" w:rsidRPr="005374A8" w:rsidRDefault="007129C1" w:rsidP="000949DD">
            <w:pPr>
              <w:tabs>
                <w:tab w:val="left" w:pos="360"/>
              </w:tabs>
              <w:rPr>
                <w:rFonts w:ascii="Times New Roman" w:hAnsi="Times New Roman"/>
                <w:b/>
                <w:sz w:val="22"/>
                <w:szCs w:val="22"/>
                <w:lang w:val="fr-FR"/>
              </w:rPr>
            </w:pPr>
            <w:r w:rsidRPr="005374A8">
              <w:rPr>
                <w:rFonts w:ascii="Times New Roman" w:hAnsi="Times New Roman"/>
                <w:b/>
                <w:sz w:val="22"/>
                <w:szCs w:val="22"/>
                <w:lang w:val="fr-FR"/>
              </w:rPr>
              <w:t>18.  Lãi cơ bản trên cổ phiếu</w:t>
            </w:r>
          </w:p>
          <w:p w:rsidR="007129C1" w:rsidRPr="005374A8" w:rsidRDefault="007129C1" w:rsidP="000949DD">
            <w:pPr>
              <w:tabs>
                <w:tab w:val="left" w:pos="360"/>
              </w:tabs>
              <w:ind w:firstLine="392"/>
              <w:rPr>
                <w:rFonts w:ascii="Times New Roman" w:hAnsi="Times New Roman"/>
                <w:b/>
                <w:sz w:val="22"/>
                <w:szCs w:val="22"/>
                <w:lang w:val="fr-FR"/>
              </w:rPr>
            </w:pPr>
            <w:r w:rsidRPr="005374A8">
              <w:rPr>
                <w:rFonts w:ascii="Times New Roman" w:hAnsi="Times New Roman"/>
                <w:b/>
                <w:bCs/>
                <w:sz w:val="22"/>
                <w:szCs w:val="22"/>
              </w:rPr>
              <w:t>Earnings per Share</w:t>
            </w:r>
          </w:p>
        </w:tc>
        <w:tc>
          <w:tcPr>
            <w:tcW w:w="545" w:type="dxa"/>
          </w:tcPr>
          <w:p w:rsidR="007129C1" w:rsidRPr="005374A8" w:rsidRDefault="007129C1" w:rsidP="000949DD">
            <w:pPr>
              <w:tabs>
                <w:tab w:val="left" w:pos="360"/>
              </w:tabs>
              <w:ind w:left="-108" w:right="-108"/>
              <w:jc w:val="center"/>
              <w:rPr>
                <w:rFonts w:ascii="Times New Roman" w:hAnsi="Times New Roman"/>
                <w:b/>
                <w:sz w:val="22"/>
                <w:szCs w:val="22"/>
                <w:lang w:val="fr-FR"/>
              </w:rPr>
            </w:pPr>
            <w:r w:rsidRPr="005374A8">
              <w:rPr>
                <w:rFonts w:ascii="Times New Roman" w:hAnsi="Times New Roman"/>
                <w:b/>
                <w:sz w:val="22"/>
                <w:szCs w:val="22"/>
                <w:lang w:val="fr-FR"/>
              </w:rPr>
              <w:t>70</w:t>
            </w:r>
          </w:p>
        </w:tc>
        <w:tc>
          <w:tcPr>
            <w:tcW w:w="709" w:type="dxa"/>
            <w:tcBorders>
              <w:right w:val="single" w:sz="4" w:space="0" w:color="auto"/>
            </w:tcBorders>
          </w:tcPr>
          <w:p w:rsidR="007129C1" w:rsidRPr="005374A8" w:rsidRDefault="007129C1" w:rsidP="000949DD">
            <w:pPr>
              <w:tabs>
                <w:tab w:val="left" w:pos="360"/>
              </w:tabs>
              <w:ind w:left="-108" w:right="-108"/>
              <w:jc w:val="center"/>
              <w:rPr>
                <w:rFonts w:ascii="Times New Roman" w:hAnsi="Times New Roman"/>
                <w:sz w:val="22"/>
                <w:szCs w:val="22"/>
                <w:lang w:val="fr-FR"/>
              </w:rPr>
            </w:pPr>
            <w:r w:rsidRPr="005374A8">
              <w:rPr>
                <w:rFonts w:ascii="Times New Roman" w:hAnsi="Times New Roman"/>
                <w:sz w:val="22"/>
                <w:szCs w:val="22"/>
              </w:rPr>
              <w:t>VI.11</w:t>
            </w:r>
          </w:p>
        </w:tc>
        <w:tc>
          <w:tcPr>
            <w:tcW w:w="1701" w:type="dxa"/>
            <w:tcBorders>
              <w:top w:val="nil"/>
              <w:left w:val="single" w:sz="4" w:space="0" w:color="auto"/>
              <w:bottom w:val="nil"/>
              <w:right w:val="single" w:sz="4" w:space="0" w:color="auto"/>
            </w:tcBorders>
          </w:tcPr>
          <w:p w:rsidR="007129C1" w:rsidRPr="005374A8" w:rsidRDefault="007129C1" w:rsidP="00960F5B">
            <w:pPr>
              <w:jc w:val="right"/>
              <w:rPr>
                <w:rFonts w:ascii="Times New Roman" w:hAnsi="Times New Roman"/>
                <w:b/>
                <w:bCs/>
                <w:sz w:val="22"/>
                <w:szCs w:val="22"/>
              </w:rPr>
            </w:pPr>
            <w:r w:rsidRPr="005374A8">
              <w:rPr>
                <w:rFonts w:ascii="Times New Roman" w:hAnsi="Times New Roman"/>
                <w:b/>
                <w:bCs/>
                <w:sz w:val="22"/>
                <w:szCs w:val="22"/>
              </w:rPr>
              <w:t>3.877</w:t>
            </w:r>
          </w:p>
        </w:tc>
        <w:tc>
          <w:tcPr>
            <w:tcW w:w="1701" w:type="dxa"/>
            <w:tcBorders>
              <w:top w:val="nil"/>
              <w:left w:val="single" w:sz="4" w:space="0" w:color="auto"/>
              <w:bottom w:val="nil"/>
              <w:right w:val="single" w:sz="4" w:space="0" w:color="auto"/>
            </w:tcBorders>
          </w:tcPr>
          <w:p w:rsidR="007129C1" w:rsidRPr="005374A8" w:rsidRDefault="007129C1" w:rsidP="00E2592F">
            <w:pPr>
              <w:jc w:val="right"/>
              <w:rPr>
                <w:rFonts w:ascii="Times New Roman" w:hAnsi="Times New Roman"/>
                <w:b/>
                <w:bCs/>
                <w:sz w:val="22"/>
                <w:szCs w:val="22"/>
              </w:rPr>
            </w:pPr>
            <w:r w:rsidRPr="005374A8">
              <w:rPr>
                <w:rFonts w:ascii="Times New Roman" w:hAnsi="Times New Roman"/>
                <w:b/>
                <w:bCs/>
                <w:sz w:val="22"/>
                <w:szCs w:val="22"/>
              </w:rPr>
              <w:t>2.412</w:t>
            </w:r>
          </w:p>
        </w:tc>
      </w:tr>
      <w:tr w:rsidR="007129C1" w:rsidRPr="005374A8" w:rsidTr="007129C1">
        <w:tc>
          <w:tcPr>
            <w:tcW w:w="4700" w:type="dxa"/>
          </w:tcPr>
          <w:p w:rsidR="007129C1" w:rsidRPr="005374A8" w:rsidRDefault="007129C1" w:rsidP="00817459">
            <w:pPr>
              <w:tabs>
                <w:tab w:val="left" w:pos="360"/>
              </w:tabs>
              <w:rPr>
                <w:rFonts w:ascii="Times New Roman" w:hAnsi="Times New Roman"/>
                <w:b/>
                <w:sz w:val="22"/>
                <w:szCs w:val="22"/>
                <w:lang w:val="fr-FR"/>
              </w:rPr>
            </w:pPr>
          </w:p>
        </w:tc>
        <w:tc>
          <w:tcPr>
            <w:tcW w:w="545" w:type="dxa"/>
          </w:tcPr>
          <w:p w:rsidR="007129C1" w:rsidRPr="005374A8" w:rsidRDefault="007129C1" w:rsidP="008F5398">
            <w:pPr>
              <w:tabs>
                <w:tab w:val="left" w:pos="360"/>
              </w:tabs>
              <w:ind w:left="-108" w:right="-108"/>
              <w:jc w:val="center"/>
              <w:rPr>
                <w:rFonts w:ascii="Times New Roman" w:hAnsi="Times New Roman"/>
                <w:b/>
                <w:sz w:val="22"/>
                <w:szCs w:val="22"/>
                <w:lang w:val="fr-FR"/>
              </w:rPr>
            </w:pPr>
          </w:p>
        </w:tc>
        <w:tc>
          <w:tcPr>
            <w:tcW w:w="709" w:type="dxa"/>
          </w:tcPr>
          <w:p w:rsidR="007129C1" w:rsidRPr="005374A8" w:rsidRDefault="007129C1" w:rsidP="008F5398">
            <w:pPr>
              <w:tabs>
                <w:tab w:val="left" w:pos="360"/>
              </w:tabs>
              <w:ind w:left="-108" w:right="-108"/>
              <w:jc w:val="center"/>
              <w:rPr>
                <w:rFonts w:ascii="Times New Roman" w:hAnsi="Times New Roman"/>
                <w:sz w:val="22"/>
                <w:szCs w:val="22"/>
                <w:lang w:val="fr-FR"/>
              </w:rPr>
            </w:pPr>
          </w:p>
        </w:tc>
        <w:tc>
          <w:tcPr>
            <w:tcW w:w="1701" w:type="dxa"/>
            <w:tcBorders>
              <w:top w:val="nil"/>
              <w:bottom w:val="single" w:sz="4" w:space="0" w:color="auto"/>
            </w:tcBorders>
          </w:tcPr>
          <w:p w:rsidR="007129C1" w:rsidRPr="005374A8" w:rsidRDefault="007129C1" w:rsidP="007E488D">
            <w:pPr>
              <w:tabs>
                <w:tab w:val="left" w:pos="360"/>
              </w:tabs>
              <w:ind w:left="-108"/>
              <w:jc w:val="right"/>
              <w:rPr>
                <w:rFonts w:ascii="Times New Roman" w:hAnsi="Times New Roman"/>
                <w:b/>
                <w:sz w:val="22"/>
                <w:szCs w:val="22"/>
                <w:highlight w:val="yellow"/>
                <w:lang w:val="fr-FR"/>
              </w:rPr>
            </w:pPr>
          </w:p>
        </w:tc>
        <w:tc>
          <w:tcPr>
            <w:tcW w:w="1701" w:type="dxa"/>
            <w:tcBorders>
              <w:top w:val="nil"/>
              <w:bottom w:val="single" w:sz="4" w:space="0" w:color="auto"/>
              <w:right w:val="single" w:sz="4" w:space="0" w:color="auto"/>
            </w:tcBorders>
          </w:tcPr>
          <w:p w:rsidR="007129C1" w:rsidRPr="005374A8" w:rsidRDefault="007129C1" w:rsidP="00DF1643">
            <w:pPr>
              <w:tabs>
                <w:tab w:val="left" w:pos="360"/>
              </w:tabs>
              <w:ind w:left="-108"/>
              <w:jc w:val="right"/>
              <w:rPr>
                <w:rFonts w:ascii="Times New Roman" w:hAnsi="Times New Roman"/>
                <w:b/>
                <w:sz w:val="22"/>
                <w:szCs w:val="22"/>
                <w:highlight w:val="yellow"/>
                <w:lang w:val="fr-FR"/>
              </w:rPr>
            </w:pPr>
          </w:p>
        </w:tc>
      </w:tr>
    </w:tbl>
    <w:p w:rsidR="00817459" w:rsidRPr="005374A8" w:rsidRDefault="00817459" w:rsidP="00817459">
      <w:pPr>
        <w:pStyle w:val="Heading2"/>
        <w:rPr>
          <w:rFonts w:ascii="Times New Roman" w:hAnsi="Times New Roman"/>
          <w:sz w:val="20"/>
          <w:lang w:val="fr-FR"/>
        </w:rPr>
      </w:pPr>
    </w:p>
    <w:tbl>
      <w:tblPr>
        <w:tblW w:w="9200" w:type="dxa"/>
        <w:tblInd w:w="108" w:type="dxa"/>
        <w:tblLayout w:type="fixed"/>
        <w:tblLook w:val="0000"/>
      </w:tblPr>
      <w:tblGrid>
        <w:gridCol w:w="2430"/>
        <w:gridCol w:w="1170"/>
        <w:gridCol w:w="2430"/>
        <w:gridCol w:w="770"/>
        <w:gridCol w:w="2400"/>
      </w:tblGrid>
      <w:tr w:rsidR="006D02B2" w:rsidRPr="005374A8" w:rsidTr="000949DD">
        <w:trPr>
          <w:trHeight w:val="556"/>
        </w:trPr>
        <w:tc>
          <w:tcPr>
            <w:tcW w:w="2430" w:type="dxa"/>
            <w:tcBorders>
              <w:top w:val="nil"/>
              <w:left w:val="nil"/>
              <w:right w:val="nil"/>
            </w:tcBorders>
            <w:vAlign w:val="center"/>
          </w:tcPr>
          <w:p w:rsidR="006D02B2" w:rsidRPr="005374A8" w:rsidRDefault="006D02B2" w:rsidP="000949DD">
            <w:pPr>
              <w:ind w:left="-100"/>
              <w:rPr>
                <w:rFonts w:ascii="Times New Roman" w:hAnsi="Times New Roman"/>
                <w:b/>
                <w:bCs/>
                <w:sz w:val="22"/>
                <w:szCs w:val="22"/>
              </w:rPr>
            </w:pPr>
            <w:r w:rsidRPr="005374A8">
              <w:rPr>
                <w:rFonts w:ascii="Times New Roman" w:hAnsi="Times New Roman"/>
                <w:b/>
                <w:bCs/>
                <w:sz w:val="22"/>
                <w:szCs w:val="22"/>
              </w:rPr>
              <w:t>Người lập biểu</w:t>
            </w:r>
          </w:p>
          <w:p w:rsidR="006D02B2" w:rsidRPr="005374A8" w:rsidRDefault="006D02B2" w:rsidP="000949DD">
            <w:pPr>
              <w:ind w:left="-100"/>
              <w:rPr>
                <w:rFonts w:ascii="Times New Roman" w:hAnsi="Times New Roman"/>
                <w:b/>
                <w:bCs/>
                <w:sz w:val="22"/>
                <w:szCs w:val="22"/>
              </w:rPr>
            </w:pPr>
            <w:r w:rsidRPr="005374A8">
              <w:rPr>
                <w:rFonts w:ascii="Times New Roman" w:hAnsi="Times New Roman"/>
                <w:b/>
                <w:bCs/>
                <w:sz w:val="22"/>
                <w:szCs w:val="22"/>
              </w:rPr>
              <w:t>Prepared by</w:t>
            </w:r>
          </w:p>
          <w:p w:rsidR="006D02B2" w:rsidRPr="005374A8" w:rsidRDefault="006D02B2" w:rsidP="000949DD">
            <w:pPr>
              <w:ind w:left="-100"/>
              <w:rPr>
                <w:rFonts w:ascii="Times New Roman" w:hAnsi="Times New Roman"/>
                <w:b/>
                <w:bCs/>
                <w:sz w:val="22"/>
                <w:szCs w:val="22"/>
              </w:rPr>
            </w:pPr>
          </w:p>
        </w:tc>
        <w:tc>
          <w:tcPr>
            <w:tcW w:w="1170" w:type="dxa"/>
            <w:tcBorders>
              <w:top w:val="nil"/>
              <w:left w:val="nil"/>
              <w:bottom w:val="nil"/>
              <w:right w:val="nil"/>
            </w:tcBorders>
            <w:vAlign w:val="center"/>
          </w:tcPr>
          <w:p w:rsidR="006D02B2" w:rsidRPr="005374A8" w:rsidRDefault="006D02B2" w:rsidP="000949DD">
            <w:pPr>
              <w:rPr>
                <w:rFonts w:ascii="Times New Roman" w:hAnsi="Times New Roman"/>
                <w:b/>
                <w:bCs/>
                <w:sz w:val="22"/>
                <w:szCs w:val="22"/>
              </w:rPr>
            </w:pPr>
          </w:p>
        </w:tc>
        <w:tc>
          <w:tcPr>
            <w:tcW w:w="2430" w:type="dxa"/>
            <w:tcBorders>
              <w:top w:val="nil"/>
              <w:left w:val="nil"/>
              <w:right w:val="nil"/>
            </w:tcBorders>
            <w:vAlign w:val="center"/>
          </w:tcPr>
          <w:p w:rsidR="006D02B2" w:rsidRPr="005374A8" w:rsidRDefault="006D02B2" w:rsidP="000949DD">
            <w:pPr>
              <w:rPr>
                <w:rFonts w:ascii="Times New Roman" w:hAnsi="Times New Roman"/>
                <w:b/>
                <w:bCs/>
                <w:sz w:val="22"/>
                <w:szCs w:val="22"/>
              </w:rPr>
            </w:pPr>
            <w:r w:rsidRPr="005374A8">
              <w:rPr>
                <w:rFonts w:ascii="Times New Roman" w:hAnsi="Times New Roman"/>
                <w:b/>
                <w:bCs/>
                <w:sz w:val="22"/>
                <w:szCs w:val="22"/>
              </w:rPr>
              <w:t>Kế toán trưởng</w:t>
            </w:r>
          </w:p>
          <w:p w:rsidR="006D02B2" w:rsidRPr="005374A8" w:rsidRDefault="006D02B2" w:rsidP="000949DD">
            <w:pPr>
              <w:rPr>
                <w:rFonts w:ascii="Times New Roman" w:hAnsi="Times New Roman"/>
                <w:b/>
                <w:bCs/>
                <w:sz w:val="22"/>
                <w:szCs w:val="22"/>
              </w:rPr>
            </w:pPr>
            <w:r w:rsidRPr="005374A8">
              <w:rPr>
                <w:rFonts w:ascii="Times New Roman" w:hAnsi="Times New Roman"/>
                <w:b/>
                <w:bCs/>
                <w:sz w:val="22"/>
                <w:szCs w:val="22"/>
              </w:rPr>
              <w:t>Chief accountant</w:t>
            </w:r>
          </w:p>
          <w:p w:rsidR="006D02B2" w:rsidRPr="005374A8" w:rsidRDefault="006D02B2" w:rsidP="000949DD">
            <w:pPr>
              <w:rPr>
                <w:rFonts w:ascii="Times New Roman" w:hAnsi="Times New Roman"/>
                <w:b/>
                <w:bCs/>
                <w:sz w:val="22"/>
                <w:szCs w:val="22"/>
              </w:rPr>
            </w:pPr>
          </w:p>
        </w:tc>
        <w:tc>
          <w:tcPr>
            <w:tcW w:w="770" w:type="dxa"/>
            <w:tcBorders>
              <w:top w:val="nil"/>
              <w:left w:val="nil"/>
              <w:bottom w:val="nil"/>
              <w:right w:val="nil"/>
            </w:tcBorders>
            <w:vAlign w:val="center"/>
          </w:tcPr>
          <w:p w:rsidR="006D02B2" w:rsidRPr="005374A8" w:rsidRDefault="006D02B2" w:rsidP="000949DD">
            <w:pPr>
              <w:ind w:left="-108"/>
              <w:rPr>
                <w:rFonts w:ascii="Times New Roman" w:hAnsi="Times New Roman"/>
                <w:b/>
                <w:bCs/>
                <w:sz w:val="22"/>
                <w:szCs w:val="22"/>
              </w:rPr>
            </w:pPr>
          </w:p>
        </w:tc>
        <w:tc>
          <w:tcPr>
            <w:tcW w:w="2400" w:type="dxa"/>
            <w:tcBorders>
              <w:top w:val="nil"/>
              <w:left w:val="nil"/>
              <w:right w:val="nil"/>
            </w:tcBorders>
            <w:vAlign w:val="center"/>
          </w:tcPr>
          <w:p w:rsidR="006D02B2" w:rsidRPr="005374A8" w:rsidRDefault="006D02B2" w:rsidP="000949DD">
            <w:pPr>
              <w:ind w:left="-108" w:right="-108"/>
              <w:rPr>
                <w:rFonts w:ascii="Times New Roman" w:hAnsi="Times New Roman"/>
                <w:b/>
                <w:bCs/>
                <w:sz w:val="22"/>
                <w:szCs w:val="22"/>
              </w:rPr>
            </w:pPr>
            <w:r w:rsidRPr="005374A8">
              <w:rPr>
                <w:rFonts w:ascii="Times New Roman" w:hAnsi="Times New Roman"/>
                <w:b/>
                <w:bCs/>
                <w:sz w:val="22"/>
                <w:szCs w:val="22"/>
              </w:rPr>
              <w:t xml:space="preserve"> Giám đốc</w:t>
            </w:r>
          </w:p>
          <w:p w:rsidR="006D02B2" w:rsidRPr="005374A8" w:rsidRDefault="006D02B2" w:rsidP="000949DD">
            <w:pPr>
              <w:ind w:left="-108" w:right="-108"/>
              <w:rPr>
                <w:rFonts w:ascii="Times New Roman" w:hAnsi="Times New Roman"/>
                <w:b/>
                <w:bCs/>
                <w:sz w:val="22"/>
                <w:szCs w:val="22"/>
              </w:rPr>
            </w:pPr>
            <w:r w:rsidRPr="005374A8">
              <w:rPr>
                <w:rFonts w:ascii="Times New Roman" w:hAnsi="Times New Roman"/>
                <w:b/>
                <w:bCs/>
                <w:sz w:val="22"/>
                <w:szCs w:val="22"/>
              </w:rPr>
              <w:t>Director</w:t>
            </w:r>
          </w:p>
          <w:p w:rsidR="006D02B2" w:rsidRPr="005374A8" w:rsidRDefault="006D02B2" w:rsidP="000949DD">
            <w:pPr>
              <w:ind w:left="-108" w:right="-108"/>
              <w:rPr>
                <w:rFonts w:ascii="Times New Roman" w:hAnsi="Times New Roman"/>
                <w:b/>
                <w:bCs/>
                <w:sz w:val="22"/>
                <w:szCs w:val="22"/>
              </w:rPr>
            </w:pPr>
          </w:p>
        </w:tc>
      </w:tr>
      <w:tr w:rsidR="006D02B2" w:rsidRPr="005374A8" w:rsidTr="000949DD">
        <w:tc>
          <w:tcPr>
            <w:tcW w:w="2430" w:type="dxa"/>
            <w:tcBorders>
              <w:top w:val="nil"/>
              <w:left w:val="nil"/>
              <w:bottom w:val="single" w:sz="2" w:space="0" w:color="auto"/>
              <w:right w:val="nil"/>
            </w:tcBorders>
          </w:tcPr>
          <w:p w:rsidR="006D02B2" w:rsidRPr="005374A8" w:rsidRDefault="006D02B2" w:rsidP="000949DD">
            <w:pPr>
              <w:rPr>
                <w:rFonts w:ascii="Times New Roman" w:hAnsi="Times New Roman"/>
                <w:sz w:val="22"/>
                <w:szCs w:val="22"/>
              </w:rPr>
            </w:pPr>
          </w:p>
          <w:p w:rsidR="006D02B2" w:rsidRPr="005374A8" w:rsidRDefault="006D02B2" w:rsidP="000949DD">
            <w:pPr>
              <w:rPr>
                <w:rFonts w:ascii="Times New Roman" w:hAnsi="Times New Roman"/>
                <w:sz w:val="22"/>
                <w:szCs w:val="22"/>
              </w:rPr>
            </w:pPr>
          </w:p>
          <w:p w:rsidR="006D02B2" w:rsidRPr="005374A8" w:rsidRDefault="006D02B2" w:rsidP="000949DD">
            <w:pPr>
              <w:rPr>
                <w:rFonts w:ascii="Times New Roman" w:hAnsi="Times New Roman"/>
                <w:sz w:val="22"/>
                <w:szCs w:val="22"/>
              </w:rPr>
            </w:pPr>
          </w:p>
          <w:p w:rsidR="006D02B2" w:rsidRPr="005374A8" w:rsidRDefault="006D02B2" w:rsidP="000949DD">
            <w:pPr>
              <w:rPr>
                <w:rFonts w:ascii="Times New Roman" w:hAnsi="Times New Roman"/>
                <w:sz w:val="22"/>
                <w:szCs w:val="22"/>
              </w:rPr>
            </w:pPr>
          </w:p>
          <w:p w:rsidR="006D02B2" w:rsidRPr="005374A8" w:rsidRDefault="006D02B2" w:rsidP="000949DD">
            <w:pPr>
              <w:rPr>
                <w:rFonts w:ascii="Times New Roman" w:hAnsi="Times New Roman"/>
                <w:sz w:val="22"/>
                <w:szCs w:val="22"/>
              </w:rPr>
            </w:pPr>
          </w:p>
          <w:p w:rsidR="006D02B2" w:rsidRPr="005374A8" w:rsidRDefault="006D02B2" w:rsidP="000949DD">
            <w:pPr>
              <w:rPr>
                <w:rFonts w:ascii="Times New Roman" w:hAnsi="Times New Roman"/>
                <w:sz w:val="22"/>
                <w:szCs w:val="22"/>
              </w:rPr>
            </w:pPr>
          </w:p>
        </w:tc>
        <w:tc>
          <w:tcPr>
            <w:tcW w:w="1170" w:type="dxa"/>
            <w:tcBorders>
              <w:top w:val="nil"/>
              <w:left w:val="nil"/>
              <w:bottom w:val="nil"/>
              <w:right w:val="nil"/>
            </w:tcBorders>
          </w:tcPr>
          <w:p w:rsidR="006D02B2" w:rsidRPr="005374A8" w:rsidRDefault="006D02B2" w:rsidP="000949DD">
            <w:pPr>
              <w:rPr>
                <w:rFonts w:ascii="Times New Roman" w:hAnsi="Times New Roman"/>
                <w:sz w:val="22"/>
                <w:szCs w:val="22"/>
              </w:rPr>
            </w:pPr>
          </w:p>
        </w:tc>
        <w:tc>
          <w:tcPr>
            <w:tcW w:w="2430" w:type="dxa"/>
            <w:tcBorders>
              <w:top w:val="nil"/>
              <w:left w:val="nil"/>
              <w:bottom w:val="single" w:sz="2" w:space="0" w:color="auto"/>
              <w:right w:val="nil"/>
            </w:tcBorders>
          </w:tcPr>
          <w:p w:rsidR="006D02B2" w:rsidRPr="005374A8" w:rsidRDefault="006D02B2" w:rsidP="000949DD">
            <w:pPr>
              <w:ind w:left="-108"/>
              <w:rPr>
                <w:rFonts w:ascii="Times New Roman" w:hAnsi="Times New Roman"/>
                <w:sz w:val="22"/>
                <w:szCs w:val="22"/>
              </w:rPr>
            </w:pPr>
          </w:p>
          <w:p w:rsidR="006D02B2" w:rsidRPr="005374A8" w:rsidRDefault="006D02B2" w:rsidP="000949DD">
            <w:pPr>
              <w:ind w:left="-108"/>
              <w:rPr>
                <w:rFonts w:ascii="Times New Roman" w:hAnsi="Times New Roman"/>
                <w:sz w:val="22"/>
                <w:szCs w:val="22"/>
              </w:rPr>
            </w:pPr>
          </w:p>
          <w:p w:rsidR="006D02B2" w:rsidRPr="005374A8" w:rsidRDefault="006D02B2" w:rsidP="000949DD">
            <w:pPr>
              <w:ind w:left="-108"/>
              <w:rPr>
                <w:rFonts w:ascii="Times New Roman" w:hAnsi="Times New Roman"/>
                <w:sz w:val="22"/>
                <w:szCs w:val="22"/>
              </w:rPr>
            </w:pPr>
          </w:p>
          <w:p w:rsidR="006D02B2" w:rsidRPr="005374A8" w:rsidRDefault="006D02B2" w:rsidP="000949DD">
            <w:pPr>
              <w:ind w:left="-108"/>
              <w:rPr>
                <w:rFonts w:ascii="Times New Roman" w:hAnsi="Times New Roman"/>
                <w:sz w:val="22"/>
                <w:szCs w:val="22"/>
              </w:rPr>
            </w:pPr>
          </w:p>
          <w:p w:rsidR="006D02B2" w:rsidRPr="005374A8" w:rsidRDefault="006D02B2" w:rsidP="000949DD">
            <w:pPr>
              <w:ind w:left="-108"/>
              <w:rPr>
                <w:rFonts w:ascii="Times New Roman" w:hAnsi="Times New Roman"/>
                <w:sz w:val="22"/>
                <w:szCs w:val="22"/>
              </w:rPr>
            </w:pPr>
          </w:p>
          <w:p w:rsidR="006D02B2" w:rsidRPr="005374A8" w:rsidRDefault="006D02B2" w:rsidP="000949DD">
            <w:pPr>
              <w:ind w:left="-108"/>
              <w:rPr>
                <w:rFonts w:ascii="Times New Roman" w:hAnsi="Times New Roman"/>
                <w:sz w:val="22"/>
                <w:szCs w:val="22"/>
              </w:rPr>
            </w:pPr>
          </w:p>
          <w:p w:rsidR="006D02B2" w:rsidRPr="005374A8" w:rsidRDefault="006D02B2" w:rsidP="000949DD">
            <w:pPr>
              <w:ind w:left="-108"/>
              <w:rPr>
                <w:rFonts w:ascii="Times New Roman" w:hAnsi="Times New Roman"/>
                <w:sz w:val="22"/>
                <w:szCs w:val="22"/>
              </w:rPr>
            </w:pPr>
          </w:p>
        </w:tc>
        <w:tc>
          <w:tcPr>
            <w:tcW w:w="770" w:type="dxa"/>
            <w:tcBorders>
              <w:top w:val="nil"/>
              <w:left w:val="nil"/>
              <w:bottom w:val="nil"/>
              <w:right w:val="nil"/>
            </w:tcBorders>
          </w:tcPr>
          <w:p w:rsidR="006D02B2" w:rsidRPr="005374A8" w:rsidRDefault="006D02B2" w:rsidP="000949DD">
            <w:pPr>
              <w:ind w:left="-108"/>
              <w:rPr>
                <w:rFonts w:ascii="Times New Roman" w:hAnsi="Times New Roman"/>
                <w:sz w:val="22"/>
                <w:szCs w:val="22"/>
                <w:lang w:val="fr-FR"/>
              </w:rPr>
            </w:pPr>
          </w:p>
        </w:tc>
        <w:tc>
          <w:tcPr>
            <w:tcW w:w="2400" w:type="dxa"/>
            <w:tcBorders>
              <w:top w:val="nil"/>
              <w:left w:val="nil"/>
              <w:bottom w:val="single" w:sz="2" w:space="0" w:color="auto"/>
              <w:right w:val="nil"/>
            </w:tcBorders>
          </w:tcPr>
          <w:p w:rsidR="006D02B2" w:rsidRPr="005374A8" w:rsidRDefault="006D02B2" w:rsidP="000949DD">
            <w:pPr>
              <w:ind w:left="-108"/>
              <w:rPr>
                <w:rFonts w:ascii="Times New Roman" w:hAnsi="Times New Roman"/>
                <w:sz w:val="22"/>
                <w:szCs w:val="22"/>
                <w:lang w:val="fr-FR"/>
              </w:rPr>
            </w:pPr>
          </w:p>
        </w:tc>
      </w:tr>
      <w:tr w:rsidR="006D02B2" w:rsidRPr="005374A8" w:rsidTr="000949DD">
        <w:tc>
          <w:tcPr>
            <w:tcW w:w="2430" w:type="dxa"/>
            <w:tcBorders>
              <w:top w:val="single" w:sz="2" w:space="0" w:color="auto"/>
              <w:left w:val="nil"/>
              <w:bottom w:val="nil"/>
              <w:right w:val="nil"/>
            </w:tcBorders>
          </w:tcPr>
          <w:p w:rsidR="006D02B2" w:rsidRPr="005374A8" w:rsidRDefault="006D02B2" w:rsidP="000949DD">
            <w:pPr>
              <w:spacing w:before="80"/>
              <w:ind w:left="-100"/>
              <w:rPr>
                <w:rFonts w:ascii="Times New Roman" w:hAnsi="Times New Roman"/>
                <w:b/>
                <w:sz w:val="22"/>
                <w:szCs w:val="22"/>
                <w:lang w:val="fr-FR"/>
              </w:rPr>
            </w:pPr>
            <w:r w:rsidRPr="005374A8">
              <w:rPr>
                <w:rFonts w:ascii="Times New Roman" w:hAnsi="Times New Roman"/>
                <w:b/>
                <w:sz w:val="22"/>
                <w:szCs w:val="22"/>
                <w:lang w:val="fr-FR"/>
              </w:rPr>
              <w:t>Nguyen Thi Cam Van</w:t>
            </w:r>
          </w:p>
          <w:p w:rsidR="006D02B2" w:rsidRPr="005374A8" w:rsidRDefault="006D02B2" w:rsidP="000949DD">
            <w:pPr>
              <w:spacing w:before="80"/>
              <w:ind w:left="-100"/>
              <w:rPr>
                <w:rFonts w:ascii="Times New Roman" w:hAnsi="Times New Roman"/>
                <w:b/>
                <w:sz w:val="22"/>
                <w:szCs w:val="22"/>
                <w:lang w:val="fr-FR"/>
              </w:rPr>
            </w:pPr>
          </w:p>
          <w:p w:rsidR="006D02B2" w:rsidRPr="005374A8" w:rsidRDefault="006D02B2" w:rsidP="000949DD">
            <w:pPr>
              <w:spacing w:before="80"/>
              <w:ind w:left="-100"/>
              <w:rPr>
                <w:rFonts w:ascii="Times New Roman" w:hAnsi="Times New Roman"/>
                <w:b/>
                <w:sz w:val="22"/>
                <w:szCs w:val="22"/>
                <w:lang w:val="fr-FR"/>
              </w:rPr>
            </w:pPr>
          </w:p>
        </w:tc>
        <w:tc>
          <w:tcPr>
            <w:tcW w:w="1170" w:type="dxa"/>
            <w:tcBorders>
              <w:top w:val="nil"/>
              <w:left w:val="nil"/>
              <w:bottom w:val="nil"/>
              <w:right w:val="nil"/>
            </w:tcBorders>
          </w:tcPr>
          <w:p w:rsidR="006D02B2" w:rsidRPr="005374A8" w:rsidRDefault="006D02B2" w:rsidP="000949DD">
            <w:pPr>
              <w:spacing w:before="80"/>
              <w:rPr>
                <w:rFonts w:ascii="Times New Roman" w:hAnsi="Times New Roman"/>
                <w:b/>
                <w:sz w:val="22"/>
                <w:szCs w:val="22"/>
                <w:lang w:val="fr-FR"/>
              </w:rPr>
            </w:pPr>
          </w:p>
        </w:tc>
        <w:tc>
          <w:tcPr>
            <w:tcW w:w="2430" w:type="dxa"/>
            <w:tcBorders>
              <w:top w:val="single" w:sz="2" w:space="0" w:color="auto"/>
              <w:left w:val="nil"/>
              <w:bottom w:val="nil"/>
              <w:right w:val="nil"/>
            </w:tcBorders>
          </w:tcPr>
          <w:p w:rsidR="006D02B2" w:rsidRPr="005374A8" w:rsidRDefault="006D02B2" w:rsidP="000949DD">
            <w:pPr>
              <w:spacing w:before="80"/>
              <w:ind w:left="-108"/>
              <w:rPr>
                <w:rFonts w:ascii="Times New Roman" w:hAnsi="Times New Roman"/>
                <w:b/>
                <w:sz w:val="22"/>
                <w:szCs w:val="22"/>
                <w:lang w:val="fr-FR"/>
              </w:rPr>
            </w:pPr>
            <w:r w:rsidRPr="005374A8">
              <w:rPr>
                <w:rFonts w:ascii="Times New Roman" w:hAnsi="Times New Roman"/>
                <w:b/>
                <w:sz w:val="22"/>
                <w:szCs w:val="22"/>
                <w:lang w:val="fr-FR"/>
              </w:rPr>
              <w:t>Nguyen Van Doanh</w:t>
            </w:r>
          </w:p>
        </w:tc>
        <w:tc>
          <w:tcPr>
            <w:tcW w:w="770" w:type="dxa"/>
            <w:tcBorders>
              <w:top w:val="nil"/>
              <w:left w:val="nil"/>
              <w:bottom w:val="nil"/>
              <w:right w:val="nil"/>
            </w:tcBorders>
          </w:tcPr>
          <w:p w:rsidR="006D02B2" w:rsidRPr="005374A8" w:rsidRDefault="006D02B2" w:rsidP="000949DD">
            <w:pPr>
              <w:spacing w:before="80"/>
              <w:rPr>
                <w:rFonts w:ascii="Times New Roman" w:hAnsi="Times New Roman"/>
                <w:b/>
                <w:sz w:val="22"/>
                <w:szCs w:val="22"/>
                <w:lang w:val="fr-FR"/>
              </w:rPr>
            </w:pPr>
          </w:p>
        </w:tc>
        <w:tc>
          <w:tcPr>
            <w:tcW w:w="2400" w:type="dxa"/>
            <w:tcBorders>
              <w:top w:val="single" w:sz="2" w:space="0" w:color="auto"/>
              <w:left w:val="nil"/>
              <w:bottom w:val="nil"/>
              <w:right w:val="nil"/>
            </w:tcBorders>
          </w:tcPr>
          <w:p w:rsidR="006D02B2" w:rsidRPr="005374A8" w:rsidRDefault="006D02B2" w:rsidP="000949DD">
            <w:pPr>
              <w:spacing w:before="80"/>
              <w:ind w:left="-108"/>
              <w:rPr>
                <w:rFonts w:ascii="Times New Roman" w:hAnsi="Times New Roman"/>
                <w:b/>
                <w:sz w:val="22"/>
                <w:szCs w:val="22"/>
                <w:lang w:val="de-DE"/>
              </w:rPr>
            </w:pPr>
            <w:r w:rsidRPr="005374A8">
              <w:rPr>
                <w:rFonts w:ascii="Times New Roman" w:hAnsi="Times New Roman"/>
                <w:b/>
                <w:bCs/>
                <w:sz w:val="22"/>
                <w:szCs w:val="22"/>
                <w:lang w:val="fr-FR"/>
              </w:rPr>
              <w:t>Nguyen Duy Phong</w:t>
            </w:r>
          </w:p>
        </w:tc>
      </w:tr>
    </w:tbl>
    <w:p w:rsidR="006D02B2" w:rsidRPr="005374A8" w:rsidRDefault="006D02B2" w:rsidP="006D02B2">
      <w:pPr>
        <w:pStyle w:val="BodyText"/>
        <w:rPr>
          <w:rFonts w:ascii="Times New Roman" w:hAnsi="Times New Roman"/>
          <w:sz w:val="22"/>
          <w:lang w:val="fr-FR"/>
        </w:rPr>
      </w:pPr>
      <w:r w:rsidRPr="005374A8">
        <w:rPr>
          <w:rFonts w:ascii="Times New Roman" w:hAnsi="Times New Roman"/>
          <w:sz w:val="22"/>
          <w:lang w:val="fr-FR"/>
        </w:rPr>
        <w:t>Date : 05 January  2018</w:t>
      </w:r>
    </w:p>
    <w:p w:rsidR="00817459" w:rsidRPr="005374A8" w:rsidRDefault="00817459"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7155DC">
      <w:pPr>
        <w:spacing w:before="120"/>
        <w:rPr>
          <w:rFonts w:ascii="Times New Roman" w:hAnsi="Times New Roman"/>
          <w:b/>
          <w:sz w:val="28"/>
          <w:szCs w:val="28"/>
          <w:lang w:val="fr-FR"/>
        </w:rPr>
      </w:pPr>
    </w:p>
    <w:p w:rsidR="006D02B2" w:rsidRPr="005374A8" w:rsidRDefault="006D02B2" w:rsidP="006D02B2">
      <w:pPr>
        <w:spacing w:before="120"/>
        <w:jc w:val="center"/>
        <w:rPr>
          <w:rFonts w:ascii="Times New Roman" w:hAnsi="Times New Roman"/>
          <w:b/>
          <w:sz w:val="28"/>
          <w:szCs w:val="28"/>
          <w:lang w:val="de-DE"/>
        </w:rPr>
      </w:pPr>
      <w:r w:rsidRPr="005374A8">
        <w:rPr>
          <w:rFonts w:ascii="Times New Roman" w:hAnsi="Times New Roman"/>
          <w:b/>
          <w:sz w:val="28"/>
          <w:szCs w:val="28"/>
          <w:lang w:val="de-DE"/>
        </w:rPr>
        <w:t>BÁO CÁO LƯU CHUYỂN TIỀN TỆ</w:t>
      </w:r>
    </w:p>
    <w:p w:rsidR="006D02B2" w:rsidRPr="005374A8" w:rsidRDefault="006D02B2" w:rsidP="006D02B2">
      <w:pPr>
        <w:ind w:right="-24"/>
        <w:jc w:val="center"/>
        <w:rPr>
          <w:rFonts w:ascii="Times New Roman" w:hAnsi="Times New Roman"/>
          <w:b/>
          <w:sz w:val="28"/>
          <w:szCs w:val="28"/>
          <w:lang w:val="de-DE"/>
        </w:rPr>
      </w:pPr>
      <w:r w:rsidRPr="005374A8">
        <w:rPr>
          <w:rFonts w:ascii="Times New Roman" w:hAnsi="Times New Roman"/>
          <w:b/>
          <w:bCs/>
          <w:sz w:val="28"/>
          <w:szCs w:val="28"/>
          <w:lang w:val="vi-VN" w:eastAsia="vi-VN"/>
        </w:rPr>
        <w:t>CASH FLOWS STATEMENT</w:t>
      </w:r>
    </w:p>
    <w:p w:rsidR="006D02B2" w:rsidRPr="005374A8" w:rsidRDefault="006D02B2" w:rsidP="006D02B2">
      <w:pPr>
        <w:tabs>
          <w:tab w:val="left" w:pos="5040"/>
        </w:tabs>
        <w:jc w:val="center"/>
        <w:rPr>
          <w:rFonts w:ascii="Times New Roman" w:hAnsi="Times New Roman"/>
          <w:b/>
          <w:sz w:val="22"/>
          <w:szCs w:val="22"/>
          <w:lang w:val="fr-FR"/>
        </w:rPr>
      </w:pPr>
      <w:r w:rsidRPr="005374A8">
        <w:rPr>
          <w:rFonts w:ascii="Times New Roman" w:hAnsi="Times New Roman"/>
          <w:b/>
          <w:sz w:val="22"/>
          <w:szCs w:val="22"/>
          <w:lang w:val="fr-FR"/>
        </w:rPr>
        <w:t>Năm 2017</w:t>
      </w:r>
    </w:p>
    <w:p w:rsidR="006D02B2" w:rsidRPr="005374A8" w:rsidRDefault="006D02B2" w:rsidP="006D02B2">
      <w:pPr>
        <w:spacing w:after="120"/>
        <w:ind w:right="29"/>
        <w:jc w:val="center"/>
        <w:rPr>
          <w:rFonts w:ascii="Times New Roman" w:hAnsi="Times New Roman"/>
          <w:szCs w:val="20"/>
          <w:lang w:val="de-DE"/>
        </w:rPr>
      </w:pPr>
      <w:r w:rsidRPr="005374A8">
        <w:rPr>
          <w:rFonts w:ascii="Times New Roman" w:hAnsi="Times New Roman"/>
          <w:b/>
          <w:sz w:val="22"/>
          <w:szCs w:val="22"/>
          <w:lang w:val="fr-FR"/>
        </w:rPr>
        <w:t>Year 2017</w:t>
      </w:r>
    </w:p>
    <w:p w:rsidR="00817459" w:rsidRPr="005374A8" w:rsidRDefault="00817459" w:rsidP="006D02B2">
      <w:pPr>
        <w:spacing w:after="120"/>
        <w:ind w:right="29" w:firstLine="720"/>
        <w:jc w:val="right"/>
        <w:rPr>
          <w:rFonts w:ascii="Times New Roman" w:hAnsi="Times New Roman"/>
          <w:szCs w:val="20"/>
          <w:lang w:val="de-DE"/>
        </w:rPr>
      </w:pPr>
      <w:r w:rsidRPr="005374A8">
        <w:rPr>
          <w:rFonts w:ascii="Times New Roman" w:hAnsi="Times New Roman"/>
          <w:szCs w:val="20"/>
          <w:lang w:val="de-DE"/>
        </w:rPr>
        <w:t xml:space="preserve"> Đơn vị tính</w:t>
      </w:r>
      <w:r w:rsidR="006D02B2" w:rsidRPr="005374A8">
        <w:rPr>
          <w:rFonts w:ascii="Times New Roman" w:hAnsi="Times New Roman"/>
          <w:szCs w:val="20"/>
          <w:lang w:val="de-DE"/>
        </w:rPr>
        <w:t xml:space="preserve"> (Unit): </w:t>
      </w:r>
      <w:r w:rsidRPr="005374A8">
        <w:rPr>
          <w:rFonts w:ascii="Times New Roman" w:hAnsi="Times New Roman"/>
          <w:szCs w:val="20"/>
          <w:lang w:val="de-DE"/>
        </w:rPr>
        <w:t>VND</w:t>
      </w:r>
    </w:p>
    <w:tbl>
      <w:tblPr>
        <w:tblW w:w="9152" w:type="dxa"/>
        <w:tblInd w:w="108" w:type="dxa"/>
        <w:tblBorders>
          <w:top w:val="double" w:sz="4" w:space="0" w:color="auto"/>
          <w:left w:val="double" w:sz="4" w:space="0" w:color="auto"/>
          <w:bottom w:val="double" w:sz="4" w:space="0" w:color="auto"/>
          <w:right w:val="double" w:sz="4" w:space="0" w:color="auto"/>
          <w:insideV w:val="single" w:sz="4" w:space="0" w:color="auto"/>
        </w:tblBorders>
        <w:tblLayout w:type="fixed"/>
        <w:tblLook w:val="0000"/>
      </w:tblPr>
      <w:tblGrid>
        <w:gridCol w:w="4908"/>
        <w:gridCol w:w="546"/>
        <w:gridCol w:w="1850"/>
        <w:gridCol w:w="1848"/>
      </w:tblGrid>
      <w:tr w:rsidR="00C26658" w:rsidRPr="005374A8" w:rsidTr="0085434F">
        <w:trPr>
          <w:trHeight w:val="450"/>
          <w:tblHeader/>
        </w:trPr>
        <w:tc>
          <w:tcPr>
            <w:tcW w:w="4908" w:type="dxa"/>
            <w:tcBorders>
              <w:top w:val="double" w:sz="4" w:space="0" w:color="auto"/>
              <w:bottom w:val="single" w:sz="4" w:space="0" w:color="auto"/>
            </w:tcBorders>
            <w:vAlign w:val="center"/>
          </w:tcPr>
          <w:p w:rsidR="00C26658" w:rsidRPr="005374A8" w:rsidRDefault="00C26658" w:rsidP="00C26658">
            <w:pPr>
              <w:jc w:val="center"/>
              <w:rPr>
                <w:rFonts w:ascii="Times New Roman" w:hAnsi="Times New Roman"/>
                <w:b/>
                <w:bCs/>
                <w:sz w:val="22"/>
                <w:szCs w:val="22"/>
              </w:rPr>
            </w:pPr>
            <w:r w:rsidRPr="005374A8">
              <w:rPr>
                <w:rFonts w:ascii="Times New Roman" w:hAnsi="Times New Roman"/>
                <w:b/>
                <w:bCs/>
                <w:sz w:val="22"/>
                <w:szCs w:val="22"/>
              </w:rPr>
              <w:t>Chỉ tiêu</w:t>
            </w:r>
          </w:p>
          <w:p w:rsidR="000949DD" w:rsidRPr="005374A8" w:rsidRDefault="000949DD" w:rsidP="00C26658">
            <w:pPr>
              <w:jc w:val="center"/>
              <w:rPr>
                <w:rFonts w:ascii="Times New Roman" w:hAnsi="Times New Roman"/>
                <w:b/>
                <w:bCs/>
                <w:sz w:val="22"/>
                <w:szCs w:val="22"/>
              </w:rPr>
            </w:pPr>
            <w:r w:rsidRPr="005374A8">
              <w:rPr>
                <w:rFonts w:ascii="Times New Roman" w:hAnsi="Times New Roman"/>
                <w:b/>
                <w:bCs/>
                <w:sz w:val="22"/>
                <w:szCs w:val="22"/>
              </w:rPr>
              <w:t>Item</w:t>
            </w:r>
          </w:p>
        </w:tc>
        <w:tc>
          <w:tcPr>
            <w:tcW w:w="546" w:type="dxa"/>
            <w:tcBorders>
              <w:top w:val="double" w:sz="4" w:space="0" w:color="auto"/>
              <w:bottom w:val="single" w:sz="4" w:space="0" w:color="auto"/>
            </w:tcBorders>
          </w:tcPr>
          <w:p w:rsidR="00C26658" w:rsidRPr="005374A8" w:rsidRDefault="00C26658" w:rsidP="00C26658">
            <w:pPr>
              <w:ind w:left="-108" w:right="-108"/>
              <w:jc w:val="center"/>
              <w:rPr>
                <w:rFonts w:ascii="Times New Roman" w:hAnsi="Times New Roman"/>
                <w:b/>
                <w:bCs/>
                <w:sz w:val="22"/>
                <w:szCs w:val="22"/>
              </w:rPr>
            </w:pPr>
            <w:r w:rsidRPr="005374A8">
              <w:rPr>
                <w:rFonts w:ascii="Times New Roman" w:hAnsi="Times New Roman"/>
                <w:b/>
                <w:bCs/>
                <w:sz w:val="22"/>
                <w:szCs w:val="22"/>
              </w:rPr>
              <w:t>Mã</w:t>
            </w:r>
          </w:p>
          <w:p w:rsidR="00C26658" w:rsidRPr="005374A8" w:rsidRDefault="00C26658" w:rsidP="00C26658">
            <w:pPr>
              <w:ind w:left="-108" w:right="-108"/>
              <w:jc w:val="center"/>
              <w:rPr>
                <w:rFonts w:ascii="Times New Roman" w:hAnsi="Times New Roman"/>
                <w:b/>
                <w:bCs/>
                <w:sz w:val="22"/>
                <w:szCs w:val="22"/>
              </w:rPr>
            </w:pPr>
            <w:r w:rsidRPr="005374A8">
              <w:rPr>
                <w:rFonts w:ascii="Times New Roman" w:hAnsi="Times New Roman"/>
                <w:b/>
                <w:bCs/>
                <w:sz w:val="22"/>
                <w:szCs w:val="22"/>
              </w:rPr>
              <w:t>số</w:t>
            </w:r>
          </w:p>
          <w:p w:rsidR="000949DD" w:rsidRPr="005374A8" w:rsidRDefault="000949DD" w:rsidP="00C26658">
            <w:pPr>
              <w:ind w:left="-108" w:right="-108"/>
              <w:jc w:val="center"/>
              <w:rPr>
                <w:rFonts w:ascii="Times New Roman" w:hAnsi="Times New Roman"/>
                <w:b/>
                <w:bCs/>
                <w:sz w:val="22"/>
                <w:szCs w:val="22"/>
              </w:rPr>
            </w:pPr>
            <w:r w:rsidRPr="005374A8">
              <w:rPr>
                <w:rFonts w:ascii="Times New Roman" w:hAnsi="Times New Roman"/>
                <w:b/>
                <w:bCs/>
                <w:sz w:val="22"/>
                <w:szCs w:val="22"/>
              </w:rPr>
              <w:t>Code</w:t>
            </w:r>
          </w:p>
        </w:tc>
        <w:tc>
          <w:tcPr>
            <w:tcW w:w="1850" w:type="dxa"/>
            <w:tcBorders>
              <w:top w:val="double" w:sz="4" w:space="0" w:color="auto"/>
              <w:bottom w:val="single" w:sz="4" w:space="0" w:color="auto"/>
            </w:tcBorders>
            <w:vAlign w:val="center"/>
          </w:tcPr>
          <w:p w:rsidR="00C26658" w:rsidRPr="005374A8" w:rsidRDefault="00C26658" w:rsidP="00C26658">
            <w:pPr>
              <w:jc w:val="right"/>
              <w:rPr>
                <w:rFonts w:ascii="Times New Roman" w:hAnsi="Times New Roman"/>
                <w:b/>
                <w:bCs/>
                <w:sz w:val="22"/>
                <w:szCs w:val="22"/>
              </w:rPr>
            </w:pPr>
            <w:r w:rsidRPr="005374A8">
              <w:rPr>
                <w:rFonts w:ascii="Times New Roman" w:hAnsi="Times New Roman"/>
                <w:b/>
                <w:bCs/>
                <w:sz w:val="22"/>
                <w:szCs w:val="22"/>
              </w:rPr>
              <w:t>Năm nay</w:t>
            </w:r>
          </w:p>
          <w:p w:rsidR="000949DD" w:rsidRPr="005374A8" w:rsidRDefault="000949DD" w:rsidP="00C26658">
            <w:pPr>
              <w:jc w:val="right"/>
              <w:rPr>
                <w:rFonts w:ascii="Times New Roman" w:hAnsi="Times New Roman"/>
                <w:b/>
                <w:bCs/>
                <w:sz w:val="22"/>
                <w:szCs w:val="22"/>
              </w:rPr>
            </w:pPr>
            <w:r w:rsidRPr="005374A8">
              <w:rPr>
                <w:rFonts w:ascii="Times New Roman" w:hAnsi="Times New Roman"/>
                <w:b/>
                <w:bCs/>
                <w:sz w:val="22"/>
                <w:szCs w:val="22"/>
              </w:rPr>
              <w:t>Current year</w:t>
            </w:r>
          </w:p>
        </w:tc>
        <w:tc>
          <w:tcPr>
            <w:tcW w:w="1848" w:type="dxa"/>
            <w:tcBorders>
              <w:top w:val="double" w:sz="4" w:space="0" w:color="auto"/>
              <w:bottom w:val="single" w:sz="4" w:space="0" w:color="auto"/>
            </w:tcBorders>
            <w:vAlign w:val="center"/>
          </w:tcPr>
          <w:p w:rsidR="00C26658" w:rsidRPr="005374A8" w:rsidRDefault="00C26658" w:rsidP="00C26658">
            <w:pPr>
              <w:jc w:val="right"/>
              <w:rPr>
                <w:rFonts w:ascii="Times New Roman" w:hAnsi="Times New Roman"/>
                <w:b/>
                <w:bCs/>
                <w:sz w:val="22"/>
                <w:szCs w:val="22"/>
              </w:rPr>
            </w:pPr>
            <w:r w:rsidRPr="005374A8">
              <w:rPr>
                <w:rFonts w:ascii="Times New Roman" w:hAnsi="Times New Roman"/>
                <w:b/>
                <w:bCs/>
                <w:sz w:val="22"/>
                <w:szCs w:val="22"/>
              </w:rPr>
              <w:t>Năm trước</w:t>
            </w:r>
          </w:p>
          <w:p w:rsidR="000949DD" w:rsidRPr="005374A8" w:rsidRDefault="000949DD" w:rsidP="00C26658">
            <w:pPr>
              <w:jc w:val="right"/>
              <w:rPr>
                <w:rFonts w:ascii="Times New Roman" w:hAnsi="Times New Roman"/>
                <w:b/>
                <w:bCs/>
                <w:sz w:val="22"/>
                <w:szCs w:val="22"/>
              </w:rPr>
            </w:pPr>
            <w:r w:rsidRPr="005374A8">
              <w:rPr>
                <w:rFonts w:ascii="Times New Roman" w:hAnsi="Times New Roman"/>
                <w:b/>
                <w:bCs/>
                <w:sz w:val="22"/>
                <w:szCs w:val="22"/>
              </w:rPr>
              <w:t>Previous year</w:t>
            </w:r>
          </w:p>
        </w:tc>
      </w:tr>
      <w:tr w:rsidR="004B4F64" w:rsidRPr="005374A8">
        <w:trPr>
          <w:trHeight w:val="240"/>
        </w:trPr>
        <w:tc>
          <w:tcPr>
            <w:tcW w:w="4908" w:type="dxa"/>
            <w:tcBorders>
              <w:top w:val="single" w:sz="4" w:space="0" w:color="auto"/>
            </w:tcBorders>
          </w:tcPr>
          <w:p w:rsidR="004B4F64" w:rsidRPr="005374A8" w:rsidRDefault="004B4F64" w:rsidP="0085434F">
            <w:pPr>
              <w:jc w:val="center"/>
              <w:rPr>
                <w:rFonts w:ascii="Times New Roman" w:hAnsi="Times New Roman"/>
                <w:sz w:val="14"/>
                <w:szCs w:val="16"/>
              </w:rPr>
            </w:pPr>
          </w:p>
        </w:tc>
        <w:tc>
          <w:tcPr>
            <w:tcW w:w="546" w:type="dxa"/>
            <w:tcBorders>
              <w:top w:val="single" w:sz="4" w:space="0" w:color="auto"/>
            </w:tcBorders>
          </w:tcPr>
          <w:p w:rsidR="004B4F64" w:rsidRPr="005374A8" w:rsidRDefault="004B4F64" w:rsidP="0085434F">
            <w:pPr>
              <w:ind w:left="-108" w:right="-108"/>
              <w:jc w:val="center"/>
              <w:rPr>
                <w:rFonts w:ascii="Times New Roman" w:hAnsi="Times New Roman"/>
                <w:sz w:val="14"/>
                <w:szCs w:val="16"/>
              </w:rPr>
            </w:pPr>
          </w:p>
        </w:tc>
        <w:tc>
          <w:tcPr>
            <w:tcW w:w="1850" w:type="dxa"/>
            <w:tcBorders>
              <w:top w:val="single" w:sz="4" w:space="0" w:color="auto"/>
            </w:tcBorders>
          </w:tcPr>
          <w:p w:rsidR="004B4F64" w:rsidRPr="005374A8" w:rsidRDefault="004B4F64" w:rsidP="0085434F">
            <w:pPr>
              <w:ind w:left="-108"/>
              <w:jc w:val="center"/>
              <w:rPr>
                <w:rFonts w:ascii="Times New Roman" w:hAnsi="Times New Roman"/>
                <w:b/>
                <w:sz w:val="14"/>
                <w:szCs w:val="16"/>
              </w:rPr>
            </w:pPr>
          </w:p>
        </w:tc>
        <w:tc>
          <w:tcPr>
            <w:tcW w:w="1848" w:type="dxa"/>
            <w:tcBorders>
              <w:top w:val="single" w:sz="4" w:space="0" w:color="auto"/>
            </w:tcBorders>
          </w:tcPr>
          <w:p w:rsidR="004B4F64" w:rsidRPr="005374A8" w:rsidRDefault="004B4F64" w:rsidP="0085434F">
            <w:pPr>
              <w:ind w:left="-108"/>
              <w:jc w:val="center"/>
              <w:rPr>
                <w:rFonts w:ascii="Times New Roman" w:hAnsi="Times New Roman"/>
                <w:b/>
                <w:sz w:val="14"/>
                <w:szCs w:val="16"/>
              </w:rPr>
            </w:pPr>
          </w:p>
        </w:tc>
      </w:tr>
      <w:tr w:rsidR="006D02B2" w:rsidRPr="005374A8" w:rsidTr="0085434F">
        <w:trPr>
          <w:trHeight w:val="198"/>
        </w:trPr>
        <w:tc>
          <w:tcPr>
            <w:tcW w:w="4908" w:type="dxa"/>
          </w:tcPr>
          <w:p w:rsidR="006D02B2" w:rsidRPr="005374A8" w:rsidRDefault="006D02B2" w:rsidP="000949DD">
            <w:pPr>
              <w:ind w:left="252" w:hanging="240"/>
              <w:rPr>
                <w:rFonts w:ascii="Times New Roman" w:hAnsi="Times New Roman"/>
                <w:b/>
                <w:sz w:val="22"/>
                <w:szCs w:val="22"/>
              </w:rPr>
            </w:pPr>
            <w:r w:rsidRPr="005374A8">
              <w:rPr>
                <w:rFonts w:ascii="Times New Roman" w:hAnsi="Times New Roman"/>
                <w:b/>
                <w:sz w:val="22"/>
                <w:szCs w:val="22"/>
              </w:rPr>
              <w:t>I. Lưu chuyển tiền từ hoạt động kinh doanh</w:t>
            </w:r>
          </w:p>
          <w:p w:rsidR="006D02B2" w:rsidRPr="005374A8" w:rsidRDefault="006D02B2" w:rsidP="000949DD">
            <w:pPr>
              <w:ind w:left="252" w:hanging="240"/>
              <w:rPr>
                <w:rFonts w:ascii="Times New Roman" w:hAnsi="Times New Roman"/>
                <w:b/>
                <w:sz w:val="22"/>
                <w:szCs w:val="22"/>
              </w:rPr>
            </w:pPr>
            <w:r w:rsidRPr="005374A8">
              <w:rPr>
                <w:rFonts w:ascii="Times New Roman" w:hAnsi="Times New Roman"/>
                <w:b/>
                <w:sz w:val="22"/>
                <w:szCs w:val="22"/>
              </w:rPr>
              <w:t>I. Cash flows from operating activities</w:t>
            </w:r>
          </w:p>
        </w:tc>
        <w:tc>
          <w:tcPr>
            <w:tcW w:w="546" w:type="dxa"/>
          </w:tcPr>
          <w:p w:rsidR="006D02B2" w:rsidRPr="005374A8" w:rsidRDefault="006D02B2" w:rsidP="0085434F">
            <w:pPr>
              <w:ind w:left="-108" w:right="-108" w:hanging="504"/>
              <w:jc w:val="center"/>
              <w:rPr>
                <w:rFonts w:ascii="Times New Roman" w:hAnsi="Times New Roman"/>
                <w:sz w:val="22"/>
                <w:szCs w:val="22"/>
                <w:lang w:val="de-DE"/>
              </w:rPr>
            </w:pPr>
          </w:p>
        </w:tc>
        <w:tc>
          <w:tcPr>
            <w:tcW w:w="1850" w:type="dxa"/>
            <w:vAlign w:val="center"/>
          </w:tcPr>
          <w:p w:rsidR="006D02B2" w:rsidRPr="005374A8" w:rsidRDefault="006D02B2" w:rsidP="0085434F">
            <w:pPr>
              <w:jc w:val="right"/>
              <w:rPr>
                <w:rFonts w:ascii="Times New Roman" w:hAnsi="Times New Roman"/>
                <w:b/>
                <w:bCs/>
                <w:sz w:val="22"/>
                <w:szCs w:val="22"/>
              </w:rPr>
            </w:pPr>
          </w:p>
        </w:tc>
        <w:tc>
          <w:tcPr>
            <w:tcW w:w="1848" w:type="dxa"/>
            <w:vAlign w:val="center"/>
          </w:tcPr>
          <w:p w:rsidR="006D02B2" w:rsidRPr="005374A8" w:rsidRDefault="006D02B2" w:rsidP="0085434F">
            <w:pPr>
              <w:ind w:left="-108"/>
              <w:jc w:val="right"/>
              <w:rPr>
                <w:rFonts w:ascii="Times New Roman" w:hAnsi="Times New Roman"/>
                <w:sz w:val="22"/>
                <w:szCs w:val="22"/>
              </w:rPr>
            </w:pPr>
          </w:p>
        </w:tc>
      </w:tr>
      <w:tr w:rsidR="006D02B2" w:rsidRPr="005374A8" w:rsidTr="00E2592F">
        <w:trPr>
          <w:trHeight w:val="198"/>
        </w:trPr>
        <w:tc>
          <w:tcPr>
            <w:tcW w:w="4908" w:type="dxa"/>
          </w:tcPr>
          <w:p w:rsidR="006D02B2" w:rsidRPr="005374A8" w:rsidRDefault="006D02B2" w:rsidP="000949DD">
            <w:pPr>
              <w:numPr>
                <w:ilvl w:val="0"/>
                <w:numId w:val="10"/>
              </w:numPr>
              <w:tabs>
                <w:tab w:val="clear" w:pos="360"/>
                <w:tab w:val="num" w:pos="292"/>
              </w:tabs>
              <w:rPr>
                <w:rFonts w:ascii="Times New Roman" w:hAnsi="Times New Roman"/>
                <w:b/>
                <w:bCs/>
                <w:iCs/>
                <w:sz w:val="22"/>
                <w:szCs w:val="22"/>
              </w:rPr>
            </w:pPr>
            <w:r w:rsidRPr="005374A8">
              <w:rPr>
                <w:rFonts w:ascii="Times New Roman" w:hAnsi="Times New Roman"/>
                <w:b/>
                <w:sz w:val="22"/>
                <w:szCs w:val="22"/>
                <w:lang w:val="de-DE"/>
              </w:rPr>
              <w:t>Lợi nhuận trước thuế</w:t>
            </w:r>
          </w:p>
          <w:p w:rsidR="006D02B2" w:rsidRPr="005374A8" w:rsidRDefault="006D02B2" w:rsidP="000949DD">
            <w:pPr>
              <w:rPr>
                <w:rFonts w:ascii="Times New Roman" w:hAnsi="Times New Roman"/>
                <w:b/>
                <w:bCs/>
                <w:iCs/>
                <w:sz w:val="22"/>
                <w:szCs w:val="22"/>
              </w:rPr>
            </w:pPr>
            <w:r w:rsidRPr="005374A8">
              <w:rPr>
                <w:rFonts w:ascii="Times New Roman" w:hAnsi="Times New Roman"/>
                <w:b/>
                <w:bCs/>
                <w:iCs/>
                <w:sz w:val="22"/>
                <w:szCs w:val="22"/>
              </w:rPr>
              <w:t>1.  Profit before tax</w:t>
            </w:r>
          </w:p>
        </w:tc>
        <w:tc>
          <w:tcPr>
            <w:tcW w:w="546" w:type="dxa"/>
          </w:tcPr>
          <w:p w:rsidR="006D02B2" w:rsidRPr="005374A8" w:rsidRDefault="006D02B2" w:rsidP="00E2592F">
            <w:pPr>
              <w:ind w:left="-108" w:right="-108"/>
              <w:jc w:val="center"/>
              <w:rPr>
                <w:rFonts w:ascii="Times New Roman" w:hAnsi="Times New Roman"/>
                <w:sz w:val="22"/>
                <w:szCs w:val="22"/>
                <w:lang w:val="de-DE"/>
              </w:rPr>
            </w:pPr>
            <w:r w:rsidRPr="005374A8">
              <w:rPr>
                <w:rFonts w:ascii="Times New Roman" w:hAnsi="Times New Roman"/>
                <w:sz w:val="22"/>
                <w:szCs w:val="22"/>
                <w:lang w:val="de-DE"/>
              </w:rPr>
              <w:t>01</w:t>
            </w:r>
          </w:p>
        </w:tc>
        <w:tc>
          <w:tcPr>
            <w:tcW w:w="1850" w:type="dxa"/>
          </w:tcPr>
          <w:p w:rsidR="006D02B2" w:rsidRPr="005374A8" w:rsidRDefault="006D02B2">
            <w:pPr>
              <w:jc w:val="right"/>
              <w:rPr>
                <w:rFonts w:ascii="Times New Roman" w:hAnsi="Times New Roman"/>
                <w:b/>
                <w:bCs/>
                <w:sz w:val="22"/>
                <w:szCs w:val="22"/>
              </w:rPr>
            </w:pPr>
            <w:r w:rsidRPr="005374A8">
              <w:rPr>
                <w:rFonts w:ascii="Times New Roman" w:hAnsi="Times New Roman"/>
                <w:b/>
                <w:bCs/>
                <w:sz w:val="22"/>
                <w:szCs w:val="22"/>
              </w:rPr>
              <w:t>69.152.090.559</w:t>
            </w:r>
          </w:p>
        </w:tc>
        <w:tc>
          <w:tcPr>
            <w:tcW w:w="1848" w:type="dxa"/>
          </w:tcPr>
          <w:p w:rsidR="006D02B2" w:rsidRPr="005374A8" w:rsidRDefault="006D02B2" w:rsidP="00E2592F">
            <w:pPr>
              <w:jc w:val="right"/>
              <w:rPr>
                <w:rFonts w:ascii="Times New Roman" w:hAnsi="Times New Roman"/>
                <w:b/>
                <w:bCs/>
                <w:sz w:val="22"/>
                <w:szCs w:val="22"/>
                <w:lang w:eastAsia="en-US"/>
              </w:rPr>
            </w:pPr>
            <w:r w:rsidRPr="005374A8">
              <w:rPr>
                <w:rFonts w:ascii="Times New Roman" w:hAnsi="Times New Roman"/>
                <w:b/>
                <w:bCs/>
                <w:sz w:val="22"/>
                <w:szCs w:val="22"/>
              </w:rPr>
              <w:t>47.193.293.557</w:t>
            </w:r>
          </w:p>
        </w:tc>
      </w:tr>
      <w:tr w:rsidR="006D02B2" w:rsidRPr="005374A8" w:rsidTr="00E2592F">
        <w:trPr>
          <w:trHeight w:val="198"/>
        </w:trPr>
        <w:tc>
          <w:tcPr>
            <w:tcW w:w="4908" w:type="dxa"/>
          </w:tcPr>
          <w:p w:rsidR="006D02B2" w:rsidRPr="005374A8" w:rsidRDefault="006D02B2" w:rsidP="000949DD">
            <w:pPr>
              <w:numPr>
                <w:ilvl w:val="0"/>
                <w:numId w:val="10"/>
              </w:numPr>
              <w:tabs>
                <w:tab w:val="clear" w:pos="360"/>
                <w:tab w:val="num" w:pos="292"/>
              </w:tabs>
              <w:rPr>
                <w:rFonts w:ascii="Times New Roman" w:hAnsi="Times New Roman"/>
                <w:b/>
                <w:bCs/>
                <w:iCs/>
                <w:sz w:val="22"/>
                <w:szCs w:val="22"/>
              </w:rPr>
            </w:pPr>
            <w:r w:rsidRPr="005374A8">
              <w:rPr>
                <w:rFonts w:ascii="Times New Roman" w:hAnsi="Times New Roman"/>
                <w:b/>
                <w:bCs/>
                <w:iCs/>
                <w:sz w:val="22"/>
                <w:szCs w:val="22"/>
              </w:rPr>
              <w:t>Điều chỉnh cho các khoản</w:t>
            </w:r>
          </w:p>
          <w:p w:rsidR="006D02B2" w:rsidRPr="005374A8" w:rsidRDefault="006D02B2" w:rsidP="000949DD">
            <w:pPr>
              <w:rPr>
                <w:rFonts w:ascii="Times New Roman" w:hAnsi="Times New Roman"/>
                <w:b/>
                <w:bCs/>
                <w:iCs/>
                <w:sz w:val="22"/>
                <w:szCs w:val="22"/>
              </w:rPr>
            </w:pPr>
            <w:r w:rsidRPr="005374A8">
              <w:rPr>
                <w:rFonts w:ascii="Times New Roman" w:hAnsi="Times New Roman"/>
                <w:b/>
                <w:bCs/>
                <w:iCs/>
                <w:sz w:val="22"/>
                <w:szCs w:val="22"/>
              </w:rPr>
              <w:t>2. Adjustments for:</w:t>
            </w:r>
          </w:p>
        </w:tc>
        <w:tc>
          <w:tcPr>
            <w:tcW w:w="546" w:type="dxa"/>
          </w:tcPr>
          <w:p w:rsidR="006D02B2" w:rsidRPr="005374A8" w:rsidRDefault="006D02B2" w:rsidP="00E2592F">
            <w:pPr>
              <w:ind w:left="-108" w:right="-108"/>
              <w:jc w:val="center"/>
              <w:rPr>
                <w:rFonts w:ascii="Times New Roman" w:hAnsi="Times New Roman"/>
                <w:sz w:val="22"/>
                <w:szCs w:val="22"/>
              </w:rPr>
            </w:pPr>
          </w:p>
        </w:tc>
        <w:tc>
          <w:tcPr>
            <w:tcW w:w="1850" w:type="dxa"/>
          </w:tcPr>
          <w:p w:rsidR="006D02B2" w:rsidRPr="005374A8" w:rsidRDefault="006D02B2">
            <w:pPr>
              <w:jc w:val="right"/>
              <w:rPr>
                <w:rFonts w:ascii="Times New Roman" w:hAnsi="Times New Roman"/>
                <w:sz w:val="22"/>
                <w:szCs w:val="22"/>
              </w:rPr>
            </w:pPr>
          </w:p>
        </w:tc>
        <w:tc>
          <w:tcPr>
            <w:tcW w:w="1848" w:type="dxa"/>
          </w:tcPr>
          <w:p w:rsidR="006D02B2" w:rsidRPr="005374A8" w:rsidRDefault="006D02B2" w:rsidP="00E2592F">
            <w:pPr>
              <w:jc w:val="right"/>
              <w:rPr>
                <w:rFonts w:ascii="Times New Roman" w:hAnsi="Times New Roman"/>
                <w:sz w:val="22"/>
                <w:szCs w:val="22"/>
              </w:rPr>
            </w:pPr>
          </w:p>
        </w:tc>
      </w:tr>
      <w:tr w:rsidR="006D02B2" w:rsidRPr="005374A8" w:rsidTr="00E2592F">
        <w:trPr>
          <w:trHeight w:val="198"/>
        </w:trPr>
        <w:tc>
          <w:tcPr>
            <w:tcW w:w="4908" w:type="dxa"/>
          </w:tcPr>
          <w:p w:rsidR="006D02B2" w:rsidRPr="005374A8" w:rsidRDefault="006D02B2" w:rsidP="000949DD">
            <w:pPr>
              <w:rPr>
                <w:rFonts w:ascii="Times New Roman" w:hAnsi="Times New Roman"/>
                <w:sz w:val="22"/>
                <w:szCs w:val="22"/>
              </w:rPr>
            </w:pPr>
            <w:r w:rsidRPr="005374A8">
              <w:rPr>
                <w:rFonts w:ascii="Times New Roman" w:hAnsi="Times New Roman"/>
                <w:sz w:val="22"/>
                <w:szCs w:val="22"/>
              </w:rPr>
              <w:t xml:space="preserve">-   Khấu hao tài sản cố định </w:t>
            </w:r>
          </w:p>
          <w:p w:rsidR="006D02B2" w:rsidRPr="005374A8" w:rsidRDefault="006D02B2" w:rsidP="000949DD">
            <w:pPr>
              <w:rPr>
                <w:rFonts w:ascii="Times New Roman" w:hAnsi="Times New Roman"/>
                <w:sz w:val="22"/>
                <w:szCs w:val="22"/>
              </w:rPr>
            </w:pPr>
            <w:r w:rsidRPr="005374A8">
              <w:rPr>
                <w:rFonts w:ascii="Times New Roman" w:hAnsi="Times New Roman"/>
                <w:sz w:val="22"/>
                <w:szCs w:val="22"/>
              </w:rPr>
              <w:t>-   Depreciation</w:t>
            </w:r>
          </w:p>
        </w:tc>
        <w:tc>
          <w:tcPr>
            <w:tcW w:w="546" w:type="dxa"/>
          </w:tcPr>
          <w:p w:rsidR="006D02B2" w:rsidRPr="005374A8" w:rsidRDefault="006D02B2" w:rsidP="00E2592F">
            <w:pPr>
              <w:ind w:left="-108" w:right="-108"/>
              <w:jc w:val="center"/>
              <w:rPr>
                <w:rFonts w:ascii="Times New Roman" w:hAnsi="Times New Roman"/>
                <w:sz w:val="22"/>
                <w:szCs w:val="22"/>
              </w:rPr>
            </w:pPr>
            <w:r w:rsidRPr="005374A8">
              <w:rPr>
                <w:rFonts w:ascii="Times New Roman" w:hAnsi="Times New Roman"/>
                <w:sz w:val="22"/>
                <w:szCs w:val="22"/>
              </w:rPr>
              <w:t>02</w:t>
            </w:r>
          </w:p>
        </w:tc>
        <w:tc>
          <w:tcPr>
            <w:tcW w:w="1850" w:type="dxa"/>
          </w:tcPr>
          <w:p w:rsidR="006D02B2" w:rsidRPr="005374A8" w:rsidRDefault="006D02B2">
            <w:pPr>
              <w:jc w:val="right"/>
              <w:rPr>
                <w:rFonts w:ascii="Times New Roman" w:hAnsi="Times New Roman"/>
                <w:sz w:val="22"/>
                <w:szCs w:val="22"/>
              </w:rPr>
            </w:pPr>
            <w:r w:rsidRPr="005374A8">
              <w:rPr>
                <w:rFonts w:ascii="Times New Roman" w:hAnsi="Times New Roman"/>
                <w:sz w:val="22"/>
                <w:szCs w:val="22"/>
              </w:rPr>
              <w:t>39.797.952.824</w:t>
            </w:r>
          </w:p>
        </w:tc>
        <w:tc>
          <w:tcPr>
            <w:tcW w:w="1848" w:type="dxa"/>
          </w:tcPr>
          <w:p w:rsidR="006D02B2" w:rsidRPr="005374A8" w:rsidRDefault="006D02B2" w:rsidP="00E2592F">
            <w:pPr>
              <w:jc w:val="right"/>
              <w:rPr>
                <w:rFonts w:ascii="Times New Roman" w:hAnsi="Times New Roman"/>
                <w:sz w:val="22"/>
                <w:szCs w:val="22"/>
              </w:rPr>
            </w:pPr>
            <w:r w:rsidRPr="005374A8">
              <w:rPr>
                <w:rFonts w:ascii="Times New Roman" w:hAnsi="Times New Roman"/>
                <w:sz w:val="22"/>
                <w:szCs w:val="22"/>
              </w:rPr>
              <w:t>37.398.646.924</w:t>
            </w:r>
          </w:p>
        </w:tc>
      </w:tr>
      <w:tr w:rsidR="006D02B2" w:rsidRPr="005374A8" w:rsidTr="00E2592F">
        <w:trPr>
          <w:trHeight w:val="198"/>
        </w:trPr>
        <w:tc>
          <w:tcPr>
            <w:tcW w:w="4908" w:type="dxa"/>
          </w:tcPr>
          <w:p w:rsidR="006D02B2" w:rsidRPr="005374A8" w:rsidRDefault="006D02B2" w:rsidP="000949DD">
            <w:pPr>
              <w:rPr>
                <w:rFonts w:ascii="Times New Roman" w:hAnsi="Times New Roman"/>
                <w:sz w:val="22"/>
                <w:szCs w:val="22"/>
                <w:lang w:val="fr-FR"/>
              </w:rPr>
            </w:pPr>
            <w:r w:rsidRPr="005374A8">
              <w:rPr>
                <w:rFonts w:ascii="Times New Roman" w:hAnsi="Times New Roman"/>
                <w:sz w:val="22"/>
                <w:szCs w:val="22"/>
                <w:lang w:val="fr-FR"/>
              </w:rPr>
              <w:t>-   Lãi từ hoạt động đầu tư</w:t>
            </w:r>
          </w:p>
          <w:p w:rsidR="006D02B2" w:rsidRPr="005374A8" w:rsidRDefault="006D02B2" w:rsidP="000949DD">
            <w:pPr>
              <w:rPr>
                <w:rFonts w:ascii="Times New Roman" w:hAnsi="Times New Roman"/>
                <w:sz w:val="22"/>
                <w:szCs w:val="22"/>
                <w:lang w:val="fr-FR"/>
              </w:rPr>
            </w:pPr>
            <w:r w:rsidRPr="005374A8">
              <w:rPr>
                <w:rFonts w:ascii="Times New Roman" w:hAnsi="Times New Roman"/>
                <w:sz w:val="22"/>
                <w:szCs w:val="22"/>
                <w:lang w:val="fr-FR"/>
              </w:rPr>
              <w:t>-   Gains, loss from investment activities</w:t>
            </w:r>
          </w:p>
        </w:tc>
        <w:tc>
          <w:tcPr>
            <w:tcW w:w="546" w:type="dxa"/>
          </w:tcPr>
          <w:p w:rsidR="006D02B2" w:rsidRPr="005374A8" w:rsidRDefault="006D02B2" w:rsidP="00E2592F">
            <w:pPr>
              <w:ind w:left="-108" w:right="-108"/>
              <w:jc w:val="center"/>
              <w:rPr>
                <w:rFonts w:ascii="Times New Roman" w:hAnsi="Times New Roman"/>
                <w:sz w:val="22"/>
                <w:szCs w:val="22"/>
              </w:rPr>
            </w:pPr>
            <w:r w:rsidRPr="005374A8">
              <w:rPr>
                <w:rFonts w:ascii="Times New Roman" w:hAnsi="Times New Roman"/>
                <w:sz w:val="22"/>
                <w:szCs w:val="22"/>
              </w:rPr>
              <w:t>05</w:t>
            </w:r>
          </w:p>
        </w:tc>
        <w:tc>
          <w:tcPr>
            <w:tcW w:w="1850" w:type="dxa"/>
          </w:tcPr>
          <w:p w:rsidR="006D02B2" w:rsidRPr="005374A8" w:rsidRDefault="006D02B2">
            <w:pPr>
              <w:jc w:val="right"/>
              <w:rPr>
                <w:rFonts w:ascii="Times New Roman" w:hAnsi="Times New Roman"/>
                <w:sz w:val="22"/>
                <w:szCs w:val="22"/>
              </w:rPr>
            </w:pPr>
            <w:r w:rsidRPr="005374A8">
              <w:rPr>
                <w:rFonts w:ascii="Times New Roman" w:hAnsi="Times New Roman"/>
                <w:sz w:val="22"/>
                <w:szCs w:val="22"/>
              </w:rPr>
              <w:t>(282.239.301)</w:t>
            </w:r>
          </w:p>
        </w:tc>
        <w:tc>
          <w:tcPr>
            <w:tcW w:w="1848" w:type="dxa"/>
          </w:tcPr>
          <w:p w:rsidR="006D02B2" w:rsidRPr="005374A8" w:rsidRDefault="006D02B2" w:rsidP="00E2592F">
            <w:pPr>
              <w:jc w:val="right"/>
              <w:rPr>
                <w:rFonts w:ascii="Times New Roman" w:hAnsi="Times New Roman"/>
                <w:sz w:val="22"/>
                <w:szCs w:val="22"/>
              </w:rPr>
            </w:pPr>
            <w:r w:rsidRPr="005374A8">
              <w:rPr>
                <w:rFonts w:ascii="Times New Roman" w:hAnsi="Times New Roman"/>
                <w:sz w:val="22"/>
                <w:szCs w:val="22"/>
              </w:rPr>
              <w:t>(86.587.305)</w:t>
            </w:r>
          </w:p>
        </w:tc>
      </w:tr>
      <w:tr w:rsidR="006D02B2" w:rsidRPr="005374A8" w:rsidTr="00E2592F">
        <w:trPr>
          <w:trHeight w:val="198"/>
        </w:trPr>
        <w:tc>
          <w:tcPr>
            <w:tcW w:w="4908" w:type="dxa"/>
          </w:tcPr>
          <w:p w:rsidR="006D02B2" w:rsidRPr="005374A8" w:rsidRDefault="006D02B2" w:rsidP="000949DD">
            <w:pPr>
              <w:rPr>
                <w:rFonts w:ascii="Times New Roman" w:hAnsi="Times New Roman"/>
                <w:sz w:val="22"/>
                <w:szCs w:val="22"/>
                <w:lang w:val="fr-FR"/>
              </w:rPr>
            </w:pPr>
            <w:r w:rsidRPr="005374A8">
              <w:rPr>
                <w:rFonts w:ascii="Times New Roman" w:hAnsi="Times New Roman"/>
                <w:sz w:val="22"/>
                <w:szCs w:val="22"/>
                <w:lang w:val="fr-FR"/>
              </w:rPr>
              <w:t>-   Chi phí lãi vay</w:t>
            </w:r>
          </w:p>
          <w:p w:rsidR="006D02B2" w:rsidRPr="005374A8" w:rsidRDefault="006D02B2" w:rsidP="000949DD">
            <w:pPr>
              <w:pStyle w:val="HTMLPreformatted"/>
              <w:shd w:val="clear" w:color="auto" w:fill="FFFFFF"/>
              <w:rPr>
                <w:rFonts w:ascii="Times New Roman" w:hAnsi="Times New Roman" w:cs="Courier New"/>
                <w:sz w:val="22"/>
                <w:szCs w:val="22"/>
                <w:lang w:val="fr-FR" w:eastAsia="en-US"/>
              </w:rPr>
            </w:pPr>
            <w:r w:rsidRPr="005374A8">
              <w:rPr>
                <w:rFonts w:ascii="Times New Roman" w:hAnsi="Times New Roman" w:cs="Courier New"/>
                <w:sz w:val="22"/>
                <w:szCs w:val="22"/>
                <w:lang w:val="fr-FR" w:eastAsia="en-US"/>
              </w:rPr>
              <w:t>-   Interest expenses</w:t>
            </w:r>
          </w:p>
        </w:tc>
        <w:tc>
          <w:tcPr>
            <w:tcW w:w="546" w:type="dxa"/>
          </w:tcPr>
          <w:p w:rsidR="006D02B2" w:rsidRPr="005374A8" w:rsidRDefault="006D02B2" w:rsidP="00E2592F">
            <w:pPr>
              <w:ind w:left="-108" w:right="-108"/>
              <w:jc w:val="center"/>
              <w:rPr>
                <w:rFonts w:ascii="Times New Roman" w:hAnsi="Times New Roman"/>
                <w:sz w:val="22"/>
                <w:szCs w:val="22"/>
                <w:lang w:val="fr-FR"/>
              </w:rPr>
            </w:pPr>
            <w:r w:rsidRPr="005374A8">
              <w:rPr>
                <w:rFonts w:ascii="Times New Roman" w:hAnsi="Times New Roman"/>
                <w:sz w:val="22"/>
                <w:szCs w:val="22"/>
                <w:lang w:val="fr-FR"/>
              </w:rPr>
              <w:t>06</w:t>
            </w:r>
          </w:p>
        </w:tc>
        <w:tc>
          <w:tcPr>
            <w:tcW w:w="1850" w:type="dxa"/>
          </w:tcPr>
          <w:p w:rsidR="006D02B2" w:rsidRPr="005374A8" w:rsidRDefault="006D02B2">
            <w:pPr>
              <w:jc w:val="right"/>
              <w:rPr>
                <w:rFonts w:ascii="Times New Roman" w:hAnsi="Times New Roman"/>
                <w:sz w:val="22"/>
                <w:szCs w:val="22"/>
              </w:rPr>
            </w:pPr>
            <w:r w:rsidRPr="005374A8">
              <w:rPr>
                <w:rFonts w:ascii="Times New Roman" w:hAnsi="Times New Roman"/>
                <w:sz w:val="22"/>
                <w:szCs w:val="22"/>
              </w:rPr>
              <w:t>16.813.486.469</w:t>
            </w:r>
          </w:p>
        </w:tc>
        <w:tc>
          <w:tcPr>
            <w:tcW w:w="1848" w:type="dxa"/>
          </w:tcPr>
          <w:p w:rsidR="006D02B2" w:rsidRPr="005374A8" w:rsidRDefault="006D02B2" w:rsidP="00E2592F">
            <w:pPr>
              <w:jc w:val="right"/>
              <w:rPr>
                <w:rFonts w:ascii="Times New Roman" w:hAnsi="Times New Roman"/>
                <w:sz w:val="22"/>
                <w:szCs w:val="22"/>
              </w:rPr>
            </w:pPr>
            <w:r w:rsidRPr="005374A8">
              <w:rPr>
                <w:rFonts w:ascii="Times New Roman" w:hAnsi="Times New Roman"/>
                <w:sz w:val="22"/>
                <w:szCs w:val="22"/>
              </w:rPr>
              <w:t>17.978.359.460</w:t>
            </w:r>
          </w:p>
        </w:tc>
      </w:tr>
      <w:tr w:rsidR="006D02B2" w:rsidRPr="005374A8" w:rsidTr="00E2592F">
        <w:trPr>
          <w:trHeight w:val="198"/>
        </w:trPr>
        <w:tc>
          <w:tcPr>
            <w:tcW w:w="4908" w:type="dxa"/>
          </w:tcPr>
          <w:p w:rsidR="006D02B2" w:rsidRPr="005374A8" w:rsidRDefault="006D02B2" w:rsidP="000949DD">
            <w:pPr>
              <w:numPr>
                <w:ilvl w:val="0"/>
                <w:numId w:val="10"/>
              </w:numPr>
              <w:tabs>
                <w:tab w:val="clear" w:pos="360"/>
                <w:tab w:val="num" w:pos="292"/>
              </w:tabs>
              <w:ind w:left="292" w:hanging="292"/>
              <w:rPr>
                <w:rFonts w:ascii="Times New Roman" w:hAnsi="Times New Roman"/>
                <w:b/>
                <w:sz w:val="22"/>
                <w:szCs w:val="22"/>
                <w:lang w:val="fr-FR"/>
              </w:rPr>
            </w:pPr>
            <w:r w:rsidRPr="005374A8">
              <w:rPr>
                <w:rFonts w:ascii="Times New Roman" w:hAnsi="Times New Roman"/>
                <w:b/>
                <w:sz w:val="22"/>
                <w:szCs w:val="22"/>
                <w:lang w:val="fr-FR"/>
              </w:rPr>
              <w:t xml:space="preserve">Lợi nhuận từ hoạt động kinh doanh trước thay đổi vốn lưu động </w:t>
            </w:r>
          </w:p>
          <w:p w:rsidR="006D02B2" w:rsidRPr="005374A8" w:rsidRDefault="006D02B2" w:rsidP="000949DD">
            <w:pPr>
              <w:rPr>
                <w:rFonts w:ascii="Times New Roman" w:hAnsi="Times New Roman"/>
                <w:b/>
                <w:sz w:val="22"/>
                <w:szCs w:val="22"/>
                <w:lang w:val="fr-FR"/>
              </w:rPr>
            </w:pPr>
            <w:r w:rsidRPr="005374A8">
              <w:rPr>
                <w:rFonts w:ascii="Times New Roman" w:hAnsi="Times New Roman"/>
                <w:b/>
                <w:sz w:val="22"/>
                <w:szCs w:val="22"/>
                <w:lang w:val="fr-FR"/>
              </w:rPr>
              <w:t>3. Operating profit before movements in working capital</w:t>
            </w:r>
          </w:p>
        </w:tc>
        <w:tc>
          <w:tcPr>
            <w:tcW w:w="546" w:type="dxa"/>
          </w:tcPr>
          <w:p w:rsidR="006D02B2" w:rsidRPr="005374A8" w:rsidRDefault="006D02B2" w:rsidP="00E2592F">
            <w:pPr>
              <w:ind w:left="-108" w:right="-108"/>
              <w:jc w:val="center"/>
              <w:rPr>
                <w:rFonts w:ascii="Times New Roman" w:hAnsi="Times New Roman"/>
                <w:sz w:val="22"/>
                <w:szCs w:val="22"/>
              </w:rPr>
            </w:pPr>
            <w:r w:rsidRPr="005374A8">
              <w:rPr>
                <w:rFonts w:ascii="Times New Roman" w:hAnsi="Times New Roman"/>
                <w:sz w:val="22"/>
                <w:szCs w:val="22"/>
              </w:rPr>
              <w:t>08</w:t>
            </w:r>
          </w:p>
        </w:tc>
        <w:tc>
          <w:tcPr>
            <w:tcW w:w="1850" w:type="dxa"/>
          </w:tcPr>
          <w:p w:rsidR="006D02B2" w:rsidRPr="005374A8" w:rsidRDefault="006D02B2">
            <w:pPr>
              <w:jc w:val="right"/>
              <w:rPr>
                <w:rFonts w:ascii="Times New Roman" w:hAnsi="Times New Roman"/>
                <w:b/>
                <w:bCs/>
                <w:sz w:val="22"/>
                <w:szCs w:val="22"/>
              </w:rPr>
            </w:pPr>
            <w:r w:rsidRPr="005374A8">
              <w:rPr>
                <w:rFonts w:ascii="Times New Roman" w:hAnsi="Times New Roman"/>
                <w:b/>
                <w:bCs/>
                <w:sz w:val="22"/>
                <w:szCs w:val="22"/>
              </w:rPr>
              <w:t>125.481.290.551</w:t>
            </w:r>
          </w:p>
        </w:tc>
        <w:tc>
          <w:tcPr>
            <w:tcW w:w="1848" w:type="dxa"/>
          </w:tcPr>
          <w:p w:rsidR="006D02B2" w:rsidRPr="005374A8" w:rsidRDefault="006D02B2" w:rsidP="00E2592F">
            <w:pPr>
              <w:jc w:val="right"/>
              <w:rPr>
                <w:rFonts w:ascii="Times New Roman" w:hAnsi="Times New Roman"/>
                <w:b/>
                <w:bCs/>
                <w:sz w:val="22"/>
                <w:szCs w:val="22"/>
              </w:rPr>
            </w:pPr>
            <w:r w:rsidRPr="005374A8">
              <w:rPr>
                <w:rFonts w:ascii="Times New Roman" w:hAnsi="Times New Roman"/>
                <w:b/>
                <w:bCs/>
                <w:sz w:val="22"/>
                <w:szCs w:val="22"/>
              </w:rPr>
              <w:t>102.483.712.636</w:t>
            </w:r>
          </w:p>
        </w:tc>
      </w:tr>
      <w:tr w:rsidR="006D02B2" w:rsidRPr="005374A8" w:rsidTr="00E35931">
        <w:trPr>
          <w:trHeight w:val="198"/>
        </w:trPr>
        <w:tc>
          <w:tcPr>
            <w:tcW w:w="4908" w:type="dxa"/>
          </w:tcPr>
          <w:p w:rsidR="006D02B2" w:rsidRPr="005374A8" w:rsidRDefault="006D02B2" w:rsidP="000949DD">
            <w:pPr>
              <w:numPr>
                <w:ilvl w:val="0"/>
                <w:numId w:val="7"/>
              </w:numPr>
              <w:tabs>
                <w:tab w:val="clear" w:pos="360"/>
                <w:tab w:val="num" w:pos="252"/>
              </w:tabs>
              <w:ind w:left="252" w:hanging="252"/>
              <w:rPr>
                <w:rFonts w:ascii="Times New Roman" w:hAnsi="Times New Roman"/>
                <w:sz w:val="22"/>
                <w:szCs w:val="22"/>
              </w:rPr>
            </w:pPr>
            <w:r w:rsidRPr="005374A8">
              <w:rPr>
                <w:rFonts w:ascii="Times New Roman" w:hAnsi="Times New Roman"/>
                <w:sz w:val="22"/>
                <w:szCs w:val="22"/>
              </w:rPr>
              <w:t xml:space="preserve">Tăng, giảm các khoản phải thu </w:t>
            </w:r>
          </w:p>
          <w:p w:rsidR="006D02B2" w:rsidRPr="005374A8" w:rsidRDefault="006D02B2" w:rsidP="000949DD">
            <w:pPr>
              <w:ind w:firstLine="192"/>
              <w:rPr>
                <w:rFonts w:ascii="Times New Roman" w:hAnsi="Times New Roman"/>
                <w:sz w:val="22"/>
                <w:szCs w:val="22"/>
              </w:rPr>
            </w:pPr>
            <w:r w:rsidRPr="005374A8">
              <w:rPr>
                <w:rFonts w:ascii="Times New Roman" w:hAnsi="Times New Roman"/>
                <w:sz w:val="22"/>
                <w:szCs w:val="22"/>
              </w:rPr>
              <w:t xml:space="preserve">  Increase/decrease in receivables</w:t>
            </w:r>
          </w:p>
        </w:tc>
        <w:tc>
          <w:tcPr>
            <w:tcW w:w="546" w:type="dxa"/>
          </w:tcPr>
          <w:p w:rsidR="006D02B2" w:rsidRPr="005374A8" w:rsidRDefault="006D02B2" w:rsidP="00E35931">
            <w:pPr>
              <w:ind w:left="-108" w:right="-108"/>
              <w:jc w:val="center"/>
              <w:rPr>
                <w:rFonts w:ascii="Times New Roman" w:hAnsi="Times New Roman"/>
                <w:sz w:val="22"/>
                <w:szCs w:val="22"/>
              </w:rPr>
            </w:pPr>
            <w:r w:rsidRPr="005374A8">
              <w:rPr>
                <w:rFonts w:ascii="Times New Roman" w:hAnsi="Times New Roman"/>
                <w:sz w:val="22"/>
                <w:szCs w:val="22"/>
              </w:rPr>
              <w:t>09</w:t>
            </w:r>
          </w:p>
        </w:tc>
        <w:tc>
          <w:tcPr>
            <w:tcW w:w="1850" w:type="dxa"/>
          </w:tcPr>
          <w:p w:rsidR="006D02B2" w:rsidRPr="005374A8" w:rsidRDefault="006D02B2">
            <w:pPr>
              <w:jc w:val="right"/>
              <w:rPr>
                <w:rFonts w:ascii="Times New Roman" w:hAnsi="Times New Roman"/>
                <w:sz w:val="22"/>
                <w:szCs w:val="22"/>
              </w:rPr>
            </w:pPr>
            <w:r w:rsidRPr="005374A8">
              <w:rPr>
                <w:rFonts w:ascii="Times New Roman" w:hAnsi="Times New Roman"/>
                <w:sz w:val="22"/>
                <w:szCs w:val="22"/>
              </w:rPr>
              <w:t>897.153.069</w:t>
            </w:r>
          </w:p>
        </w:tc>
        <w:tc>
          <w:tcPr>
            <w:tcW w:w="1848" w:type="dxa"/>
          </w:tcPr>
          <w:p w:rsidR="006D02B2" w:rsidRPr="005374A8" w:rsidRDefault="006D02B2" w:rsidP="00E35931">
            <w:pPr>
              <w:jc w:val="right"/>
              <w:rPr>
                <w:rFonts w:ascii="Times New Roman" w:hAnsi="Times New Roman"/>
                <w:sz w:val="22"/>
                <w:szCs w:val="22"/>
              </w:rPr>
            </w:pPr>
            <w:r w:rsidRPr="005374A8">
              <w:rPr>
                <w:rFonts w:ascii="Times New Roman" w:hAnsi="Times New Roman"/>
                <w:sz w:val="22"/>
                <w:szCs w:val="22"/>
              </w:rPr>
              <w:t>18.779.619.734</w:t>
            </w:r>
          </w:p>
        </w:tc>
      </w:tr>
      <w:tr w:rsidR="006D02B2" w:rsidRPr="005374A8" w:rsidTr="00E35931">
        <w:trPr>
          <w:trHeight w:val="198"/>
        </w:trPr>
        <w:tc>
          <w:tcPr>
            <w:tcW w:w="4908" w:type="dxa"/>
          </w:tcPr>
          <w:p w:rsidR="006D02B2" w:rsidRPr="005374A8" w:rsidRDefault="006D02B2" w:rsidP="000949DD">
            <w:pPr>
              <w:numPr>
                <w:ilvl w:val="0"/>
                <w:numId w:val="7"/>
              </w:numPr>
              <w:tabs>
                <w:tab w:val="clear" w:pos="360"/>
                <w:tab w:val="num" w:pos="252"/>
              </w:tabs>
              <w:ind w:left="252" w:hanging="252"/>
              <w:rPr>
                <w:rFonts w:ascii="Times New Roman" w:hAnsi="Times New Roman"/>
                <w:sz w:val="22"/>
                <w:szCs w:val="22"/>
              </w:rPr>
            </w:pPr>
            <w:r w:rsidRPr="005374A8">
              <w:rPr>
                <w:rFonts w:ascii="Times New Roman" w:hAnsi="Times New Roman"/>
                <w:sz w:val="22"/>
                <w:szCs w:val="22"/>
              </w:rPr>
              <w:t>Tăng, giảm hàng tồn kho</w:t>
            </w:r>
          </w:p>
          <w:p w:rsidR="006D02B2" w:rsidRPr="005374A8" w:rsidRDefault="006D02B2" w:rsidP="000949DD">
            <w:pPr>
              <w:ind w:firstLine="292"/>
              <w:rPr>
                <w:rFonts w:ascii="Times New Roman" w:hAnsi="Times New Roman"/>
                <w:sz w:val="22"/>
                <w:szCs w:val="22"/>
              </w:rPr>
            </w:pPr>
            <w:r w:rsidRPr="005374A8">
              <w:rPr>
                <w:rFonts w:ascii="Times New Roman" w:hAnsi="Times New Roman"/>
                <w:sz w:val="22"/>
                <w:szCs w:val="22"/>
              </w:rPr>
              <w:t xml:space="preserve"> Increase/decrease in inventories</w:t>
            </w:r>
          </w:p>
        </w:tc>
        <w:tc>
          <w:tcPr>
            <w:tcW w:w="546" w:type="dxa"/>
          </w:tcPr>
          <w:p w:rsidR="006D02B2" w:rsidRPr="005374A8" w:rsidRDefault="006D02B2" w:rsidP="00E35931">
            <w:pPr>
              <w:ind w:left="-108" w:right="-108"/>
              <w:jc w:val="center"/>
              <w:rPr>
                <w:rFonts w:ascii="Times New Roman" w:hAnsi="Times New Roman"/>
                <w:sz w:val="22"/>
                <w:szCs w:val="22"/>
              </w:rPr>
            </w:pPr>
            <w:r w:rsidRPr="005374A8">
              <w:rPr>
                <w:rFonts w:ascii="Times New Roman" w:hAnsi="Times New Roman"/>
                <w:sz w:val="22"/>
                <w:szCs w:val="22"/>
              </w:rPr>
              <w:t>10</w:t>
            </w:r>
          </w:p>
        </w:tc>
        <w:tc>
          <w:tcPr>
            <w:tcW w:w="1850" w:type="dxa"/>
          </w:tcPr>
          <w:p w:rsidR="006D02B2" w:rsidRPr="005374A8" w:rsidRDefault="006D02B2">
            <w:pPr>
              <w:jc w:val="right"/>
              <w:rPr>
                <w:rFonts w:ascii="Times New Roman" w:hAnsi="Times New Roman"/>
                <w:sz w:val="22"/>
                <w:szCs w:val="22"/>
              </w:rPr>
            </w:pPr>
            <w:r w:rsidRPr="005374A8">
              <w:rPr>
                <w:rFonts w:ascii="Times New Roman" w:hAnsi="Times New Roman"/>
                <w:sz w:val="22"/>
                <w:szCs w:val="22"/>
              </w:rPr>
              <w:t>9.255.663.143</w:t>
            </w:r>
          </w:p>
        </w:tc>
        <w:tc>
          <w:tcPr>
            <w:tcW w:w="1848" w:type="dxa"/>
          </w:tcPr>
          <w:p w:rsidR="006D02B2" w:rsidRPr="005374A8" w:rsidRDefault="006D02B2" w:rsidP="00E35931">
            <w:pPr>
              <w:jc w:val="right"/>
              <w:rPr>
                <w:rFonts w:ascii="Times New Roman" w:hAnsi="Times New Roman"/>
                <w:sz w:val="22"/>
                <w:szCs w:val="22"/>
              </w:rPr>
            </w:pPr>
            <w:r w:rsidRPr="005374A8">
              <w:rPr>
                <w:rFonts w:ascii="Times New Roman" w:hAnsi="Times New Roman"/>
                <w:sz w:val="22"/>
                <w:szCs w:val="22"/>
              </w:rPr>
              <w:t>(9.857.387.067)</w:t>
            </w:r>
          </w:p>
        </w:tc>
      </w:tr>
      <w:tr w:rsidR="006D02B2" w:rsidRPr="005374A8" w:rsidTr="00E35931">
        <w:trPr>
          <w:trHeight w:val="198"/>
        </w:trPr>
        <w:tc>
          <w:tcPr>
            <w:tcW w:w="4908" w:type="dxa"/>
          </w:tcPr>
          <w:p w:rsidR="006D02B2" w:rsidRPr="005374A8" w:rsidRDefault="006D02B2" w:rsidP="000949DD">
            <w:pPr>
              <w:numPr>
                <w:ilvl w:val="0"/>
                <w:numId w:val="7"/>
              </w:numPr>
              <w:tabs>
                <w:tab w:val="clear" w:pos="360"/>
                <w:tab w:val="num" w:pos="252"/>
              </w:tabs>
              <w:ind w:left="252" w:hanging="252"/>
              <w:rPr>
                <w:rFonts w:ascii="Times New Roman" w:hAnsi="Times New Roman"/>
                <w:sz w:val="22"/>
                <w:szCs w:val="22"/>
              </w:rPr>
            </w:pPr>
            <w:r w:rsidRPr="005374A8">
              <w:rPr>
                <w:rFonts w:ascii="Times New Roman" w:hAnsi="Times New Roman"/>
                <w:sz w:val="22"/>
                <w:szCs w:val="22"/>
              </w:rPr>
              <w:t xml:space="preserve">Tăng, giảm các khoản phải trả </w:t>
            </w:r>
          </w:p>
          <w:p w:rsidR="006D02B2" w:rsidRPr="005374A8" w:rsidRDefault="006D02B2" w:rsidP="000949DD">
            <w:pPr>
              <w:ind w:firstLine="292"/>
              <w:rPr>
                <w:rFonts w:ascii="Times New Roman" w:hAnsi="Times New Roman"/>
                <w:sz w:val="22"/>
                <w:szCs w:val="22"/>
              </w:rPr>
            </w:pPr>
            <w:r w:rsidRPr="005374A8">
              <w:rPr>
                <w:rFonts w:ascii="Times New Roman" w:hAnsi="Times New Roman"/>
                <w:sz w:val="22"/>
                <w:szCs w:val="22"/>
              </w:rPr>
              <w:t>Increase/decrease in payables (excluding interst and income tax paid)</w:t>
            </w:r>
          </w:p>
        </w:tc>
        <w:tc>
          <w:tcPr>
            <w:tcW w:w="546" w:type="dxa"/>
          </w:tcPr>
          <w:p w:rsidR="006D02B2" w:rsidRPr="005374A8" w:rsidRDefault="006D02B2" w:rsidP="00E35931">
            <w:pPr>
              <w:ind w:left="-108" w:right="-108"/>
              <w:jc w:val="center"/>
              <w:rPr>
                <w:rFonts w:ascii="Times New Roman" w:hAnsi="Times New Roman"/>
                <w:sz w:val="22"/>
                <w:szCs w:val="22"/>
                <w:lang w:val="de-DE"/>
              </w:rPr>
            </w:pPr>
            <w:r w:rsidRPr="005374A8">
              <w:rPr>
                <w:rFonts w:ascii="Times New Roman" w:hAnsi="Times New Roman"/>
                <w:sz w:val="22"/>
                <w:szCs w:val="22"/>
                <w:lang w:val="de-DE"/>
              </w:rPr>
              <w:t>11</w:t>
            </w:r>
          </w:p>
        </w:tc>
        <w:tc>
          <w:tcPr>
            <w:tcW w:w="1850" w:type="dxa"/>
          </w:tcPr>
          <w:p w:rsidR="006D02B2" w:rsidRPr="005374A8" w:rsidRDefault="006D02B2">
            <w:pPr>
              <w:jc w:val="right"/>
              <w:rPr>
                <w:rFonts w:ascii="Times New Roman" w:hAnsi="Times New Roman"/>
                <w:sz w:val="22"/>
                <w:szCs w:val="22"/>
              </w:rPr>
            </w:pPr>
            <w:r w:rsidRPr="005374A8">
              <w:rPr>
                <w:rFonts w:ascii="Times New Roman" w:hAnsi="Times New Roman"/>
                <w:sz w:val="22"/>
                <w:szCs w:val="22"/>
              </w:rPr>
              <w:t>(98.052.377.641)</w:t>
            </w:r>
          </w:p>
        </w:tc>
        <w:tc>
          <w:tcPr>
            <w:tcW w:w="1848" w:type="dxa"/>
          </w:tcPr>
          <w:p w:rsidR="006D02B2" w:rsidRPr="005374A8" w:rsidRDefault="006D02B2" w:rsidP="00E35931">
            <w:pPr>
              <w:jc w:val="right"/>
              <w:rPr>
                <w:rFonts w:ascii="Times New Roman" w:hAnsi="Times New Roman"/>
                <w:sz w:val="22"/>
                <w:szCs w:val="22"/>
              </w:rPr>
            </w:pPr>
            <w:r w:rsidRPr="005374A8">
              <w:rPr>
                <w:rFonts w:ascii="Times New Roman" w:hAnsi="Times New Roman"/>
                <w:sz w:val="22"/>
                <w:szCs w:val="22"/>
              </w:rPr>
              <w:t>34.765.904.657</w:t>
            </w:r>
          </w:p>
        </w:tc>
      </w:tr>
      <w:tr w:rsidR="006D02B2" w:rsidRPr="005374A8" w:rsidTr="00E35931">
        <w:trPr>
          <w:trHeight w:val="198"/>
        </w:trPr>
        <w:tc>
          <w:tcPr>
            <w:tcW w:w="4908" w:type="dxa"/>
          </w:tcPr>
          <w:p w:rsidR="006D02B2" w:rsidRPr="005374A8" w:rsidRDefault="006D02B2" w:rsidP="000949DD">
            <w:pPr>
              <w:numPr>
                <w:ilvl w:val="0"/>
                <w:numId w:val="7"/>
              </w:numPr>
              <w:tabs>
                <w:tab w:val="clear" w:pos="360"/>
                <w:tab w:val="num" w:pos="252"/>
              </w:tabs>
              <w:ind w:left="252" w:hanging="252"/>
              <w:rPr>
                <w:rFonts w:ascii="Times New Roman" w:hAnsi="Times New Roman"/>
                <w:sz w:val="22"/>
                <w:szCs w:val="22"/>
                <w:lang w:val="de-DE"/>
              </w:rPr>
            </w:pPr>
            <w:r w:rsidRPr="005374A8">
              <w:rPr>
                <w:rFonts w:ascii="Times New Roman" w:hAnsi="Times New Roman"/>
                <w:sz w:val="22"/>
                <w:szCs w:val="22"/>
                <w:lang w:val="de-DE"/>
              </w:rPr>
              <w:t xml:space="preserve">Tăng, giảm chi phí trả trước </w:t>
            </w:r>
          </w:p>
          <w:p w:rsidR="006D02B2" w:rsidRPr="005374A8" w:rsidRDefault="006D02B2" w:rsidP="000949DD">
            <w:pPr>
              <w:ind w:firstLine="292"/>
              <w:rPr>
                <w:rFonts w:ascii="Times New Roman" w:hAnsi="Times New Roman"/>
                <w:sz w:val="22"/>
                <w:szCs w:val="22"/>
                <w:lang w:val="de-DE"/>
              </w:rPr>
            </w:pPr>
            <w:r w:rsidRPr="005374A8">
              <w:rPr>
                <w:rFonts w:ascii="Times New Roman" w:hAnsi="Times New Roman"/>
                <w:sz w:val="22"/>
                <w:szCs w:val="22"/>
                <w:lang w:val="de-DE"/>
              </w:rPr>
              <w:t>Increase/decrease in prepaid expenses</w:t>
            </w:r>
          </w:p>
        </w:tc>
        <w:tc>
          <w:tcPr>
            <w:tcW w:w="546" w:type="dxa"/>
          </w:tcPr>
          <w:p w:rsidR="006D02B2" w:rsidRPr="005374A8" w:rsidRDefault="006D02B2" w:rsidP="00E35931">
            <w:pPr>
              <w:ind w:left="-108" w:right="-108"/>
              <w:jc w:val="center"/>
              <w:rPr>
                <w:rFonts w:ascii="Times New Roman" w:hAnsi="Times New Roman"/>
                <w:sz w:val="22"/>
                <w:szCs w:val="22"/>
                <w:lang w:val="de-DE"/>
              </w:rPr>
            </w:pPr>
            <w:r w:rsidRPr="005374A8">
              <w:rPr>
                <w:rFonts w:ascii="Times New Roman" w:hAnsi="Times New Roman"/>
                <w:sz w:val="22"/>
                <w:szCs w:val="22"/>
                <w:lang w:val="de-DE"/>
              </w:rPr>
              <w:t>12</w:t>
            </w:r>
          </w:p>
        </w:tc>
        <w:tc>
          <w:tcPr>
            <w:tcW w:w="1850" w:type="dxa"/>
          </w:tcPr>
          <w:p w:rsidR="006D02B2" w:rsidRPr="005374A8" w:rsidRDefault="006D02B2">
            <w:pPr>
              <w:jc w:val="right"/>
              <w:rPr>
                <w:rFonts w:ascii="Times New Roman" w:hAnsi="Times New Roman"/>
                <w:sz w:val="22"/>
                <w:szCs w:val="22"/>
              </w:rPr>
            </w:pPr>
            <w:r w:rsidRPr="005374A8">
              <w:rPr>
                <w:rFonts w:ascii="Times New Roman" w:hAnsi="Times New Roman"/>
                <w:sz w:val="22"/>
                <w:szCs w:val="22"/>
              </w:rPr>
              <w:t>25.955.692.176</w:t>
            </w:r>
          </w:p>
        </w:tc>
        <w:tc>
          <w:tcPr>
            <w:tcW w:w="1848" w:type="dxa"/>
          </w:tcPr>
          <w:p w:rsidR="006D02B2" w:rsidRPr="005374A8" w:rsidRDefault="006D02B2" w:rsidP="00E35931">
            <w:pPr>
              <w:jc w:val="right"/>
              <w:rPr>
                <w:rFonts w:ascii="Times New Roman" w:hAnsi="Times New Roman"/>
                <w:sz w:val="22"/>
                <w:szCs w:val="22"/>
              </w:rPr>
            </w:pPr>
            <w:r w:rsidRPr="005374A8">
              <w:rPr>
                <w:rFonts w:ascii="Times New Roman" w:hAnsi="Times New Roman"/>
                <w:sz w:val="22"/>
                <w:szCs w:val="22"/>
              </w:rPr>
              <w:t>13.930.380.976</w:t>
            </w:r>
          </w:p>
        </w:tc>
      </w:tr>
      <w:tr w:rsidR="006D02B2" w:rsidRPr="005374A8" w:rsidTr="00E35931">
        <w:trPr>
          <w:trHeight w:val="198"/>
        </w:trPr>
        <w:tc>
          <w:tcPr>
            <w:tcW w:w="4908" w:type="dxa"/>
          </w:tcPr>
          <w:p w:rsidR="006D02B2" w:rsidRPr="005374A8" w:rsidRDefault="006D02B2" w:rsidP="000949DD">
            <w:pPr>
              <w:numPr>
                <w:ilvl w:val="0"/>
                <w:numId w:val="7"/>
              </w:numPr>
              <w:tabs>
                <w:tab w:val="clear" w:pos="360"/>
                <w:tab w:val="num" w:pos="252"/>
              </w:tabs>
              <w:ind w:left="720" w:hanging="720"/>
              <w:rPr>
                <w:rFonts w:ascii="Times New Roman" w:hAnsi="Times New Roman"/>
                <w:sz w:val="22"/>
                <w:szCs w:val="22"/>
                <w:lang w:val="de-DE"/>
              </w:rPr>
            </w:pPr>
            <w:r w:rsidRPr="005374A8">
              <w:rPr>
                <w:rFonts w:ascii="Times New Roman" w:hAnsi="Times New Roman"/>
                <w:sz w:val="22"/>
                <w:szCs w:val="22"/>
                <w:lang w:val="de-DE"/>
              </w:rPr>
              <w:t>Tiền lãi vay đã trả</w:t>
            </w:r>
          </w:p>
          <w:p w:rsidR="006D02B2" w:rsidRPr="005374A8" w:rsidRDefault="006D02B2" w:rsidP="000949DD">
            <w:pPr>
              <w:ind w:firstLine="292"/>
              <w:rPr>
                <w:rFonts w:ascii="Times New Roman" w:hAnsi="Times New Roman"/>
                <w:sz w:val="22"/>
                <w:szCs w:val="22"/>
                <w:lang w:val="de-DE"/>
              </w:rPr>
            </w:pPr>
            <w:r w:rsidRPr="005374A8">
              <w:rPr>
                <w:rFonts w:ascii="Times New Roman" w:hAnsi="Times New Roman"/>
                <w:sz w:val="22"/>
                <w:szCs w:val="22"/>
                <w:lang w:val="de-DE"/>
              </w:rPr>
              <w:t>Interest paid</w:t>
            </w:r>
          </w:p>
        </w:tc>
        <w:tc>
          <w:tcPr>
            <w:tcW w:w="546" w:type="dxa"/>
          </w:tcPr>
          <w:p w:rsidR="006D02B2" w:rsidRPr="005374A8" w:rsidRDefault="006D02B2" w:rsidP="00E35931">
            <w:pPr>
              <w:ind w:left="-108" w:right="-108"/>
              <w:jc w:val="center"/>
              <w:rPr>
                <w:rFonts w:ascii="Times New Roman" w:hAnsi="Times New Roman"/>
                <w:sz w:val="22"/>
                <w:szCs w:val="22"/>
                <w:lang w:val="de-DE"/>
              </w:rPr>
            </w:pPr>
            <w:r w:rsidRPr="005374A8">
              <w:rPr>
                <w:rFonts w:ascii="Times New Roman" w:hAnsi="Times New Roman"/>
                <w:sz w:val="22"/>
                <w:szCs w:val="22"/>
                <w:lang w:val="de-DE"/>
              </w:rPr>
              <w:t>14</w:t>
            </w:r>
          </w:p>
        </w:tc>
        <w:tc>
          <w:tcPr>
            <w:tcW w:w="1850" w:type="dxa"/>
          </w:tcPr>
          <w:p w:rsidR="006D02B2" w:rsidRPr="005374A8" w:rsidRDefault="006D02B2">
            <w:pPr>
              <w:jc w:val="right"/>
              <w:rPr>
                <w:rFonts w:ascii="Times New Roman" w:hAnsi="Times New Roman"/>
                <w:sz w:val="22"/>
                <w:szCs w:val="22"/>
              </w:rPr>
            </w:pPr>
            <w:r w:rsidRPr="005374A8">
              <w:rPr>
                <w:rFonts w:ascii="Times New Roman" w:hAnsi="Times New Roman"/>
                <w:sz w:val="22"/>
                <w:szCs w:val="22"/>
              </w:rPr>
              <w:t>(17.089.267.348)</w:t>
            </w:r>
          </w:p>
        </w:tc>
        <w:tc>
          <w:tcPr>
            <w:tcW w:w="1848" w:type="dxa"/>
          </w:tcPr>
          <w:p w:rsidR="006D02B2" w:rsidRPr="005374A8" w:rsidRDefault="006D02B2" w:rsidP="00E35931">
            <w:pPr>
              <w:jc w:val="right"/>
              <w:rPr>
                <w:rFonts w:ascii="Times New Roman" w:hAnsi="Times New Roman"/>
                <w:sz w:val="22"/>
                <w:szCs w:val="22"/>
              </w:rPr>
            </w:pPr>
            <w:r w:rsidRPr="005374A8">
              <w:rPr>
                <w:rFonts w:ascii="Times New Roman" w:hAnsi="Times New Roman"/>
                <w:sz w:val="22"/>
                <w:szCs w:val="22"/>
              </w:rPr>
              <w:t>(19.832.657.350)</w:t>
            </w:r>
          </w:p>
        </w:tc>
      </w:tr>
      <w:tr w:rsidR="006D02B2" w:rsidRPr="005374A8" w:rsidTr="00E35931">
        <w:trPr>
          <w:trHeight w:val="198"/>
        </w:trPr>
        <w:tc>
          <w:tcPr>
            <w:tcW w:w="4908" w:type="dxa"/>
          </w:tcPr>
          <w:p w:rsidR="006D02B2" w:rsidRPr="005374A8" w:rsidRDefault="006D02B2" w:rsidP="000949DD">
            <w:pPr>
              <w:numPr>
                <w:ilvl w:val="0"/>
                <w:numId w:val="7"/>
              </w:numPr>
              <w:tabs>
                <w:tab w:val="clear" w:pos="360"/>
                <w:tab w:val="num" w:pos="252"/>
              </w:tabs>
              <w:ind w:left="720" w:hanging="720"/>
              <w:rPr>
                <w:rFonts w:ascii="Times New Roman" w:hAnsi="Times New Roman"/>
                <w:sz w:val="22"/>
                <w:szCs w:val="22"/>
                <w:lang w:val="de-DE"/>
              </w:rPr>
            </w:pPr>
            <w:r w:rsidRPr="005374A8">
              <w:rPr>
                <w:rFonts w:ascii="Times New Roman" w:hAnsi="Times New Roman"/>
                <w:sz w:val="22"/>
                <w:szCs w:val="22"/>
                <w:lang w:val="de-DE"/>
              </w:rPr>
              <w:t xml:space="preserve">Thuế thu nhập doanh nghiệp </w:t>
            </w:r>
            <w:r w:rsidRPr="005374A8">
              <w:rPr>
                <w:rFonts w:ascii="Times New Roman" w:hAnsi="Times New Roman" w:hint="cs"/>
                <w:sz w:val="22"/>
                <w:szCs w:val="22"/>
                <w:lang w:val="de-DE"/>
              </w:rPr>
              <w:t>đ</w:t>
            </w:r>
            <w:r w:rsidRPr="005374A8">
              <w:rPr>
                <w:rFonts w:ascii="Times New Roman" w:hAnsi="Times New Roman" w:hint="eastAsia"/>
                <w:sz w:val="22"/>
                <w:szCs w:val="22"/>
                <w:lang w:val="de-DE"/>
              </w:rPr>
              <w:t>ã</w:t>
            </w:r>
            <w:r w:rsidRPr="005374A8">
              <w:rPr>
                <w:rFonts w:ascii="Times New Roman" w:hAnsi="Times New Roman"/>
                <w:sz w:val="22"/>
                <w:szCs w:val="22"/>
                <w:lang w:val="de-DE"/>
              </w:rPr>
              <w:t xml:space="preserve"> nộp</w:t>
            </w:r>
          </w:p>
          <w:p w:rsidR="006D02B2" w:rsidRPr="005374A8" w:rsidRDefault="006D02B2" w:rsidP="000949DD">
            <w:pPr>
              <w:ind w:firstLine="292"/>
              <w:rPr>
                <w:rFonts w:ascii="Times New Roman" w:hAnsi="Times New Roman"/>
                <w:sz w:val="22"/>
                <w:szCs w:val="22"/>
                <w:lang w:val="de-DE"/>
              </w:rPr>
            </w:pPr>
            <w:r w:rsidRPr="005374A8">
              <w:rPr>
                <w:rFonts w:ascii="Times New Roman" w:hAnsi="Times New Roman"/>
                <w:sz w:val="22"/>
                <w:szCs w:val="22"/>
                <w:lang w:val="de-DE"/>
              </w:rPr>
              <w:t>Corporation income tax paid</w:t>
            </w:r>
          </w:p>
        </w:tc>
        <w:tc>
          <w:tcPr>
            <w:tcW w:w="546" w:type="dxa"/>
          </w:tcPr>
          <w:p w:rsidR="006D02B2" w:rsidRPr="005374A8" w:rsidRDefault="006D02B2" w:rsidP="00E35931">
            <w:pPr>
              <w:ind w:left="-108" w:right="-108"/>
              <w:jc w:val="center"/>
              <w:rPr>
                <w:rFonts w:ascii="Times New Roman" w:hAnsi="Times New Roman"/>
                <w:sz w:val="22"/>
                <w:szCs w:val="22"/>
                <w:lang w:val="de-DE"/>
              </w:rPr>
            </w:pPr>
            <w:r w:rsidRPr="005374A8">
              <w:rPr>
                <w:rFonts w:ascii="Times New Roman" w:hAnsi="Times New Roman"/>
                <w:sz w:val="22"/>
                <w:szCs w:val="22"/>
                <w:lang w:val="de-DE"/>
              </w:rPr>
              <w:t>15</w:t>
            </w:r>
          </w:p>
        </w:tc>
        <w:tc>
          <w:tcPr>
            <w:tcW w:w="1850" w:type="dxa"/>
          </w:tcPr>
          <w:p w:rsidR="006D02B2" w:rsidRPr="005374A8" w:rsidRDefault="006D02B2">
            <w:pPr>
              <w:jc w:val="right"/>
              <w:rPr>
                <w:rFonts w:ascii="Times New Roman" w:hAnsi="Times New Roman"/>
                <w:sz w:val="22"/>
                <w:szCs w:val="22"/>
              </w:rPr>
            </w:pPr>
            <w:r w:rsidRPr="005374A8">
              <w:rPr>
                <w:rFonts w:ascii="Times New Roman" w:hAnsi="Times New Roman"/>
                <w:sz w:val="22"/>
                <w:szCs w:val="22"/>
              </w:rPr>
              <w:t>(8.156.611.623)</w:t>
            </w:r>
          </w:p>
        </w:tc>
        <w:tc>
          <w:tcPr>
            <w:tcW w:w="1848" w:type="dxa"/>
          </w:tcPr>
          <w:p w:rsidR="006D02B2" w:rsidRPr="005374A8" w:rsidRDefault="006D02B2" w:rsidP="00E35931">
            <w:pPr>
              <w:jc w:val="right"/>
              <w:rPr>
                <w:rFonts w:ascii="Times New Roman" w:hAnsi="Times New Roman"/>
                <w:sz w:val="22"/>
                <w:szCs w:val="22"/>
              </w:rPr>
            </w:pPr>
            <w:r w:rsidRPr="005374A8">
              <w:rPr>
                <w:rFonts w:ascii="Times New Roman" w:hAnsi="Times New Roman"/>
                <w:sz w:val="22"/>
                <w:szCs w:val="22"/>
              </w:rPr>
              <w:t>(2.832.964.892)</w:t>
            </w:r>
          </w:p>
        </w:tc>
      </w:tr>
      <w:tr w:rsidR="00960F5B" w:rsidRPr="005374A8" w:rsidTr="00E35931">
        <w:trPr>
          <w:trHeight w:val="198"/>
        </w:trPr>
        <w:tc>
          <w:tcPr>
            <w:tcW w:w="4908" w:type="dxa"/>
          </w:tcPr>
          <w:p w:rsidR="00960F5B" w:rsidRPr="005374A8" w:rsidRDefault="00960F5B" w:rsidP="00E35931">
            <w:pPr>
              <w:numPr>
                <w:ilvl w:val="0"/>
                <w:numId w:val="7"/>
              </w:numPr>
              <w:tabs>
                <w:tab w:val="clear" w:pos="360"/>
                <w:tab w:val="num" w:pos="252"/>
              </w:tabs>
              <w:ind w:left="720" w:hanging="720"/>
              <w:rPr>
                <w:rFonts w:ascii="Times New Roman" w:hAnsi="Times New Roman"/>
                <w:sz w:val="22"/>
                <w:szCs w:val="22"/>
                <w:lang w:val="de-DE"/>
              </w:rPr>
            </w:pPr>
            <w:r w:rsidRPr="005374A8">
              <w:rPr>
                <w:rFonts w:ascii="Times New Roman" w:hAnsi="Times New Roman"/>
                <w:sz w:val="22"/>
                <w:szCs w:val="22"/>
                <w:lang w:val="de-DE"/>
              </w:rPr>
              <w:t xml:space="preserve">Tiền thu khác từ hoạt </w:t>
            </w:r>
            <w:r w:rsidRPr="005374A8">
              <w:rPr>
                <w:rFonts w:ascii="Times New Roman" w:hAnsi="Times New Roman" w:hint="cs"/>
                <w:sz w:val="22"/>
                <w:szCs w:val="22"/>
                <w:lang w:val="de-DE"/>
              </w:rPr>
              <w:t>đ</w:t>
            </w:r>
            <w:r w:rsidRPr="005374A8">
              <w:rPr>
                <w:rFonts w:ascii="Times New Roman" w:hAnsi="Times New Roman"/>
                <w:sz w:val="22"/>
                <w:szCs w:val="22"/>
                <w:lang w:val="de-DE"/>
              </w:rPr>
              <w:t>ộng kinh doanh</w:t>
            </w:r>
          </w:p>
          <w:p w:rsidR="006D02B2" w:rsidRPr="005374A8" w:rsidRDefault="006D02B2" w:rsidP="006D02B2">
            <w:pPr>
              <w:ind w:left="720" w:hanging="402"/>
              <w:rPr>
                <w:rFonts w:ascii="Times New Roman" w:hAnsi="Times New Roman"/>
                <w:sz w:val="22"/>
                <w:szCs w:val="22"/>
                <w:lang w:val="de-DE"/>
              </w:rPr>
            </w:pPr>
            <w:r w:rsidRPr="005374A8">
              <w:rPr>
                <w:rFonts w:ascii="Times New Roman" w:hAnsi="Times New Roman"/>
                <w:sz w:val="22"/>
                <w:szCs w:val="22"/>
                <w:lang w:val="de-DE"/>
              </w:rPr>
              <w:t>Receipts from other items</w:t>
            </w:r>
          </w:p>
        </w:tc>
        <w:tc>
          <w:tcPr>
            <w:tcW w:w="546" w:type="dxa"/>
          </w:tcPr>
          <w:p w:rsidR="00960F5B" w:rsidRPr="005374A8" w:rsidRDefault="00960F5B" w:rsidP="00E35931">
            <w:pPr>
              <w:ind w:left="-108" w:right="-108"/>
              <w:jc w:val="center"/>
              <w:rPr>
                <w:rFonts w:ascii="Times New Roman" w:hAnsi="Times New Roman"/>
                <w:sz w:val="22"/>
                <w:szCs w:val="22"/>
                <w:lang w:val="de-DE"/>
              </w:rPr>
            </w:pPr>
            <w:r w:rsidRPr="005374A8">
              <w:rPr>
                <w:rFonts w:ascii="Times New Roman" w:hAnsi="Times New Roman"/>
                <w:sz w:val="22"/>
                <w:szCs w:val="22"/>
                <w:lang w:val="de-DE"/>
              </w:rPr>
              <w:t>16</w:t>
            </w:r>
          </w:p>
        </w:tc>
        <w:tc>
          <w:tcPr>
            <w:tcW w:w="1850" w:type="dxa"/>
          </w:tcPr>
          <w:p w:rsidR="00960F5B" w:rsidRPr="005374A8" w:rsidRDefault="00960F5B">
            <w:pPr>
              <w:jc w:val="right"/>
              <w:rPr>
                <w:rFonts w:ascii="Times New Roman" w:hAnsi="Times New Roman"/>
                <w:sz w:val="22"/>
                <w:szCs w:val="22"/>
              </w:rPr>
            </w:pPr>
            <w:r w:rsidRPr="005374A8">
              <w:rPr>
                <w:rFonts w:ascii="Times New Roman" w:hAnsi="Times New Roman"/>
                <w:sz w:val="22"/>
                <w:szCs w:val="22"/>
              </w:rPr>
              <w:t>-</w:t>
            </w:r>
          </w:p>
        </w:tc>
        <w:tc>
          <w:tcPr>
            <w:tcW w:w="1848" w:type="dxa"/>
          </w:tcPr>
          <w:p w:rsidR="00960F5B" w:rsidRPr="005374A8" w:rsidRDefault="00960F5B" w:rsidP="00E35931">
            <w:pPr>
              <w:jc w:val="right"/>
              <w:rPr>
                <w:rFonts w:ascii="Times New Roman" w:hAnsi="Times New Roman"/>
                <w:sz w:val="22"/>
                <w:szCs w:val="22"/>
              </w:rPr>
            </w:pPr>
            <w:r w:rsidRPr="005374A8">
              <w:rPr>
                <w:rFonts w:ascii="Times New Roman" w:hAnsi="Times New Roman"/>
                <w:sz w:val="22"/>
                <w:szCs w:val="22"/>
              </w:rPr>
              <w:t>240.000.000</w:t>
            </w:r>
          </w:p>
        </w:tc>
      </w:tr>
      <w:tr w:rsidR="006D02B2" w:rsidRPr="005374A8" w:rsidTr="00E35931">
        <w:trPr>
          <w:trHeight w:val="198"/>
        </w:trPr>
        <w:tc>
          <w:tcPr>
            <w:tcW w:w="4908" w:type="dxa"/>
          </w:tcPr>
          <w:p w:rsidR="006D02B2" w:rsidRPr="005374A8" w:rsidRDefault="006D02B2" w:rsidP="000949DD">
            <w:pPr>
              <w:numPr>
                <w:ilvl w:val="0"/>
                <w:numId w:val="7"/>
              </w:numPr>
              <w:tabs>
                <w:tab w:val="clear" w:pos="360"/>
                <w:tab w:val="num" w:pos="252"/>
              </w:tabs>
              <w:ind w:left="720" w:hanging="720"/>
              <w:rPr>
                <w:rFonts w:ascii="Times New Roman" w:hAnsi="Times New Roman"/>
                <w:sz w:val="22"/>
                <w:szCs w:val="22"/>
                <w:lang w:val="de-DE"/>
              </w:rPr>
            </w:pPr>
            <w:r w:rsidRPr="005374A8">
              <w:rPr>
                <w:rFonts w:ascii="Times New Roman" w:hAnsi="Times New Roman"/>
                <w:sz w:val="22"/>
                <w:szCs w:val="22"/>
                <w:lang w:val="de-DE"/>
              </w:rPr>
              <w:t>Tiền chi khác cho hoạt động kinh doanh</w:t>
            </w:r>
          </w:p>
          <w:p w:rsidR="006D02B2" w:rsidRPr="005374A8" w:rsidRDefault="006D02B2" w:rsidP="000949DD">
            <w:pPr>
              <w:ind w:firstLine="292"/>
              <w:rPr>
                <w:rFonts w:ascii="Times New Roman" w:hAnsi="Times New Roman"/>
                <w:sz w:val="22"/>
                <w:szCs w:val="22"/>
                <w:lang w:val="de-DE"/>
              </w:rPr>
            </w:pPr>
            <w:r w:rsidRPr="005374A8">
              <w:rPr>
                <w:rFonts w:ascii="Times New Roman" w:hAnsi="Times New Roman"/>
                <w:sz w:val="22"/>
                <w:szCs w:val="22"/>
                <w:lang w:val="de-DE"/>
              </w:rPr>
              <w:t>Expenses on other items</w:t>
            </w:r>
          </w:p>
        </w:tc>
        <w:tc>
          <w:tcPr>
            <w:tcW w:w="546" w:type="dxa"/>
          </w:tcPr>
          <w:p w:rsidR="006D02B2" w:rsidRPr="005374A8" w:rsidRDefault="006D02B2" w:rsidP="00E35931">
            <w:pPr>
              <w:ind w:left="-108" w:right="-108"/>
              <w:jc w:val="center"/>
              <w:rPr>
                <w:rFonts w:ascii="Times New Roman" w:hAnsi="Times New Roman"/>
                <w:sz w:val="22"/>
                <w:szCs w:val="22"/>
                <w:lang w:val="de-DE"/>
              </w:rPr>
            </w:pPr>
            <w:r w:rsidRPr="005374A8">
              <w:rPr>
                <w:rFonts w:ascii="Times New Roman" w:hAnsi="Times New Roman"/>
                <w:sz w:val="22"/>
                <w:szCs w:val="22"/>
                <w:lang w:val="de-DE"/>
              </w:rPr>
              <w:t>17</w:t>
            </w:r>
          </w:p>
        </w:tc>
        <w:tc>
          <w:tcPr>
            <w:tcW w:w="1850" w:type="dxa"/>
          </w:tcPr>
          <w:p w:rsidR="006D02B2" w:rsidRPr="005374A8" w:rsidRDefault="006D02B2">
            <w:pPr>
              <w:jc w:val="right"/>
              <w:rPr>
                <w:rFonts w:ascii="Times New Roman" w:hAnsi="Times New Roman"/>
                <w:sz w:val="22"/>
                <w:szCs w:val="22"/>
              </w:rPr>
            </w:pPr>
            <w:r w:rsidRPr="005374A8">
              <w:rPr>
                <w:rFonts w:ascii="Times New Roman" w:hAnsi="Times New Roman"/>
                <w:sz w:val="22"/>
                <w:szCs w:val="22"/>
              </w:rPr>
              <w:t>(5.511.501.250)</w:t>
            </w:r>
          </w:p>
        </w:tc>
        <w:tc>
          <w:tcPr>
            <w:tcW w:w="1848" w:type="dxa"/>
          </w:tcPr>
          <w:p w:rsidR="006D02B2" w:rsidRPr="005374A8" w:rsidRDefault="006D02B2" w:rsidP="00E35931">
            <w:pPr>
              <w:jc w:val="right"/>
              <w:rPr>
                <w:rFonts w:ascii="Times New Roman" w:hAnsi="Times New Roman"/>
                <w:sz w:val="22"/>
                <w:szCs w:val="22"/>
              </w:rPr>
            </w:pPr>
            <w:r w:rsidRPr="005374A8">
              <w:rPr>
                <w:rFonts w:ascii="Times New Roman" w:hAnsi="Times New Roman"/>
                <w:sz w:val="22"/>
                <w:szCs w:val="22"/>
              </w:rPr>
              <w:t>(10.959.105.167)</w:t>
            </w:r>
          </w:p>
        </w:tc>
      </w:tr>
      <w:tr w:rsidR="006D02B2" w:rsidRPr="005374A8" w:rsidTr="00E35931">
        <w:trPr>
          <w:trHeight w:val="198"/>
        </w:trPr>
        <w:tc>
          <w:tcPr>
            <w:tcW w:w="4908" w:type="dxa"/>
          </w:tcPr>
          <w:p w:rsidR="006D02B2" w:rsidRPr="005374A8" w:rsidRDefault="006D02B2" w:rsidP="000949DD">
            <w:pPr>
              <w:rPr>
                <w:rFonts w:ascii="Times New Roman" w:hAnsi="Times New Roman"/>
                <w:b/>
                <w:iCs/>
                <w:sz w:val="22"/>
                <w:szCs w:val="22"/>
                <w:lang w:val="de-DE"/>
              </w:rPr>
            </w:pPr>
            <w:r w:rsidRPr="005374A8">
              <w:rPr>
                <w:rFonts w:ascii="Times New Roman" w:hAnsi="Times New Roman"/>
                <w:b/>
                <w:iCs/>
                <w:sz w:val="22"/>
                <w:szCs w:val="22"/>
                <w:lang w:val="de-DE"/>
              </w:rPr>
              <w:t>Lưu chuyển tiền thuần từ hoạt động kinh doanh</w:t>
            </w:r>
          </w:p>
          <w:p w:rsidR="006D02B2" w:rsidRPr="005374A8" w:rsidRDefault="006D02B2" w:rsidP="000949DD">
            <w:pPr>
              <w:rPr>
                <w:rFonts w:ascii="Times New Roman" w:hAnsi="Times New Roman"/>
                <w:b/>
                <w:iCs/>
                <w:sz w:val="22"/>
                <w:szCs w:val="22"/>
                <w:lang w:val="de-DE"/>
              </w:rPr>
            </w:pPr>
            <w:r w:rsidRPr="005374A8">
              <w:rPr>
                <w:rFonts w:ascii="Times New Roman" w:hAnsi="Times New Roman"/>
                <w:b/>
                <w:iCs/>
                <w:sz w:val="22"/>
                <w:szCs w:val="22"/>
                <w:lang w:val="de-DE"/>
              </w:rPr>
              <w:t>Net cash flows from operating activities</w:t>
            </w:r>
          </w:p>
        </w:tc>
        <w:tc>
          <w:tcPr>
            <w:tcW w:w="546" w:type="dxa"/>
          </w:tcPr>
          <w:p w:rsidR="006D02B2" w:rsidRPr="005374A8" w:rsidRDefault="006D02B2" w:rsidP="00E35931">
            <w:pPr>
              <w:ind w:left="-108" w:right="-108"/>
              <w:jc w:val="center"/>
              <w:rPr>
                <w:rFonts w:ascii="Times New Roman" w:hAnsi="Times New Roman"/>
                <w:iCs/>
                <w:sz w:val="22"/>
                <w:szCs w:val="22"/>
                <w:lang w:val="de-DE"/>
              </w:rPr>
            </w:pPr>
            <w:r w:rsidRPr="005374A8">
              <w:rPr>
                <w:rFonts w:ascii="Times New Roman" w:hAnsi="Times New Roman"/>
                <w:iCs/>
                <w:sz w:val="22"/>
                <w:szCs w:val="22"/>
                <w:lang w:val="de-DE"/>
              </w:rPr>
              <w:t>20</w:t>
            </w:r>
          </w:p>
        </w:tc>
        <w:tc>
          <w:tcPr>
            <w:tcW w:w="1850" w:type="dxa"/>
          </w:tcPr>
          <w:p w:rsidR="006D02B2" w:rsidRPr="005374A8" w:rsidRDefault="006D02B2">
            <w:pPr>
              <w:jc w:val="right"/>
              <w:rPr>
                <w:rFonts w:ascii="Times New Roman" w:hAnsi="Times New Roman"/>
                <w:b/>
                <w:bCs/>
                <w:sz w:val="22"/>
                <w:szCs w:val="22"/>
              </w:rPr>
            </w:pPr>
            <w:r w:rsidRPr="005374A8">
              <w:rPr>
                <w:rFonts w:ascii="Times New Roman" w:hAnsi="Times New Roman"/>
                <w:b/>
                <w:bCs/>
                <w:sz w:val="22"/>
                <w:szCs w:val="22"/>
              </w:rPr>
              <w:t>32.780.041.077</w:t>
            </w:r>
          </w:p>
        </w:tc>
        <w:tc>
          <w:tcPr>
            <w:tcW w:w="1848" w:type="dxa"/>
          </w:tcPr>
          <w:p w:rsidR="006D02B2" w:rsidRPr="005374A8" w:rsidRDefault="006D02B2" w:rsidP="00E35931">
            <w:pPr>
              <w:jc w:val="right"/>
              <w:rPr>
                <w:rFonts w:ascii="Times New Roman" w:hAnsi="Times New Roman"/>
                <w:b/>
                <w:bCs/>
                <w:sz w:val="22"/>
                <w:szCs w:val="22"/>
              </w:rPr>
            </w:pPr>
            <w:r w:rsidRPr="005374A8">
              <w:rPr>
                <w:rFonts w:ascii="Times New Roman" w:hAnsi="Times New Roman"/>
                <w:b/>
                <w:bCs/>
                <w:sz w:val="22"/>
                <w:szCs w:val="22"/>
              </w:rPr>
              <w:t>126.717.503.527</w:t>
            </w:r>
          </w:p>
        </w:tc>
      </w:tr>
      <w:tr w:rsidR="008541A6" w:rsidRPr="005374A8" w:rsidTr="005910DF">
        <w:trPr>
          <w:trHeight w:val="198"/>
        </w:trPr>
        <w:tc>
          <w:tcPr>
            <w:tcW w:w="4908" w:type="dxa"/>
          </w:tcPr>
          <w:p w:rsidR="008541A6" w:rsidRPr="005374A8" w:rsidRDefault="008541A6" w:rsidP="008541A6">
            <w:pPr>
              <w:ind w:left="504" w:hanging="504"/>
              <w:rPr>
                <w:rFonts w:ascii="Times New Roman" w:hAnsi="Times New Roman"/>
                <w:b/>
                <w:sz w:val="16"/>
                <w:szCs w:val="16"/>
                <w:lang w:val="de-DE"/>
              </w:rPr>
            </w:pPr>
          </w:p>
        </w:tc>
        <w:tc>
          <w:tcPr>
            <w:tcW w:w="546" w:type="dxa"/>
          </w:tcPr>
          <w:p w:rsidR="008541A6" w:rsidRPr="005374A8" w:rsidRDefault="008541A6" w:rsidP="008541A6">
            <w:pPr>
              <w:ind w:left="-108" w:right="-108" w:hanging="504"/>
              <w:jc w:val="center"/>
              <w:rPr>
                <w:rFonts w:ascii="Times New Roman" w:hAnsi="Times New Roman"/>
                <w:sz w:val="16"/>
                <w:szCs w:val="16"/>
                <w:lang w:val="de-DE"/>
              </w:rPr>
            </w:pPr>
          </w:p>
        </w:tc>
        <w:tc>
          <w:tcPr>
            <w:tcW w:w="1850" w:type="dxa"/>
          </w:tcPr>
          <w:p w:rsidR="008541A6" w:rsidRPr="005374A8" w:rsidRDefault="008541A6" w:rsidP="008541A6">
            <w:pPr>
              <w:jc w:val="right"/>
              <w:rPr>
                <w:rFonts w:ascii="Times New Roman" w:hAnsi="Times New Roman"/>
                <w:sz w:val="22"/>
                <w:szCs w:val="22"/>
              </w:rPr>
            </w:pPr>
          </w:p>
        </w:tc>
        <w:tc>
          <w:tcPr>
            <w:tcW w:w="1848" w:type="dxa"/>
          </w:tcPr>
          <w:p w:rsidR="008541A6" w:rsidRPr="005374A8" w:rsidRDefault="008541A6" w:rsidP="008541A6">
            <w:pPr>
              <w:jc w:val="right"/>
              <w:rPr>
                <w:rFonts w:ascii="Times New Roman" w:hAnsi="Times New Roman"/>
                <w:sz w:val="22"/>
                <w:szCs w:val="22"/>
              </w:rPr>
            </w:pPr>
          </w:p>
        </w:tc>
      </w:tr>
      <w:tr w:rsidR="006D02B2" w:rsidRPr="005374A8" w:rsidTr="005910DF">
        <w:trPr>
          <w:trHeight w:val="198"/>
        </w:trPr>
        <w:tc>
          <w:tcPr>
            <w:tcW w:w="4908" w:type="dxa"/>
          </w:tcPr>
          <w:p w:rsidR="006D02B2" w:rsidRPr="005374A8" w:rsidRDefault="006D02B2" w:rsidP="000949DD">
            <w:pPr>
              <w:ind w:left="252" w:hanging="252"/>
              <w:rPr>
                <w:rFonts w:ascii="Times New Roman" w:hAnsi="Times New Roman"/>
                <w:b/>
                <w:sz w:val="22"/>
                <w:szCs w:val="22"/>
                <w:lang w:val="de-DE"/>
              </w:rPr>
            </w:pPr>
            <w:r w:rsidRPr="005374A8">
              <w:rPr>
                <w:rFonts w:ascii="Times New Roman" w:hAnsi="Times New Roman"/>
                <w:b/>
                <w:sz w:val="22"/>
                <w:szCs w:val="22"/>
                <w:lang w:val="de-DE"/>
              </w:rPr>
              <w:t xml:space="preserve">II. Lưu chuyển tiền từ hoạt động đầu tư </w:t>
            </w:r>
          </w:p>
          <w:p w:rsidR="006D02B2" w:rsidRPr="005374A8" w:rsidRDefault="006D02B2" w:rsidP="000949DD">
            <w:pPr>
              <w:ind w:left="252" w:hanging="252"/>
              <w:rPr>
                <w:rFonts w:ascii="Times New Roman" w:hAnsi="Times New Roman"/>
                <w:b/>
                <w:sz w:val="22"/>
                <w:szCs w:val="22"/>
                <w:lang w:val="de-DE"/>
              </w:rPr>
            </w:pPr>
            <w:r w:rsidRPr="005374A8">
              <w:rPr>
                <w:rFonts w:ascii="Times New Roman" w:hAnsi="Times New Roman"/>
                <w:b/>
                <w:sz w:val="22"/>
                <w:szCs w:val="22"/>
                <w:lang w:val="de-DE"/>
              </w:rPr>
              <w:t>II. Cash flows from investing activities</w:t>
            </w:r>
          </w:p>
        </w:tc>
        <w:tc>
          <w:tcPr>
            <w:tcW w:w="546" w:type="dxa"/>
          </w:tcPr>
          <w:p w:rsidR="006D02B2" w:rsidRPr="005374A8" w:rsidRDefault="006D02B2" w:rsidP="008541A6">
            <w:pPr>
              <w:ind w:left="-108" w:right="-108" w:hanging="504"/>
              <w:jc w:val="center"/>
              <w:rPr>
                <w:rFonts w:ascii="Times New Roman" w:hAnsi="Times New Roman"/>
                <w:sz w:val="22"/>
                <w:szCs w:val="22"/>
                <w:lang w:val="de-DE"/>
              </w:rPr>
            </w:pPr>
          </w:p>
        </w:tc>
        <w:tc>
          <w:tcPr>
            <w:tcW w:w="1850" w:type="dxa"/>
          </w:tcPr>
          <w:p w:rsidR="006D02B2" w:rsidRPr="005374A8" w:rsidRDefault="006D02B2" w:rsidP="008541A6">
            <w:pPr>
              <w:jc w:val="right"/>
              <w:rPr>
                <w:rFonts w:ascii="Times New Roman" w:hAnsi="Times New Roman"/>
                <w:b/>
                <w:bCs/>
                <w:sz w:val="22"/>
                <w:szCs w:val="22"/>
              </w:rPr>
            </w:pPr>
          </w:p>
        </w:tc>
        <w:tc>
          <w:tcPr>
            <w:tcW w:w="1848" w:type="dxa"/>
          </w:tcPr>
          <w:p w:rsidR="006D02B2" w:rsidRPr="005374A8" w:rsidRDefault="006D02B2" w:rsidP="008541A6">
            <w:pPr>
              <w:jc w:val="right"/>
              <w:rPr>
                <w:rFonts w:ascii="Times New Roman" w:hAnsi="Times New Roman"/>
                <w:b/>
                <w:bCs/>
                <w:sz w:val="22"/>
                <w:szCs w:val="22"/>
              </w:rPr>
            </w:pPr>
          </w:p>
        </w:tc>
      </w:tr>
      <w:tr w:rsidR="006D02B2" w:rsidRPr="005374A8" w:rsidTr="006D02B2">
        <w:trPr>
          <w:trHeight w:val="239"/>
        </w:trPr>
        <w:tc>
          <w:tcPr>
            <w:tcW w:w="4908" w:type="dxa"/>
          </w:tcPr>
          <w:p w:rsidR="006D02B2" w:rsidRPr="005374A8" w:rsidRDefault="006D02B2" w:rsidP="000949DD">
            <w:pPr>
              <w:numPr>
                <w:ilvl w:val="0"/>
                <w:numId w:val="9"/>
              </w:numPr>
              <w:rPr>
                <w:rFonts w:ascii="Times New Roman" w:hAnsi="Times New Roman"/>
                <w:sz w:val="22"/>
                <w:szCs w:val="22"/>
                <w:lang w:val="de-DE"/>
              </w:rPr>
            </w:pPr>
            <w:r w:rsidRPr="005374A8">
              <w:rPr>
                <w:rFonts w:ascii="Times New Roman" w:hAnsi="Times New Roman"/>
                <w:sz w:val="22"/>
                <w:szCs w:val="22"/>
                <w:lang w:val="de-DE"/>
              </w:rPr>
              <w:t>Tiền chi mua, xây dựng tài sản cố định</w:t>
            </w:r>
          </w:p>
          <w:p w:rsidR="006D02B2" w:rsidRPr="005374A8" w:rsidRDefault="006D02B2" w:rsidP="000949DD">
            <w:pPr>
              <w:rPr>
                <w:rFonts w:ascii="Times New Roman" w:hAnsi="Times New Roman"/>
                <w:sz w:val="22"/>
                <w:szCs w:val="22"/>
                <w:lang w:val="de-DE"/>
              </w:rPr>
            </w:pPr>
            <w:r w:rsidRPr="005374A8">
              <w:rPr>
                <w:rFonts w:ascii="Times New Roman" w:hAnsi="Times New Roman"/>
                <w:sz w:val="22"/>
                <w:szCs w:val="22"/>
                <w:lang w:val="de-DE"/>
              </w:rPr>
              <w:t xml:space="preserve">1.   </w:t>
            </w:r>
            <w:r w:rsidRPr="005374A8">
              <w:rPr>
                <w:rFonts w:ascii="Times New Roman" w:hAnsi="Times New Roman"/>
                <w:sz w:val="22"/>
                <w:szCs w:val="22"/>
                <w:lang w:val="vi-VN" w:eastAsia="vi-VN"/>
              </w:rPr>
              <w:t>Purchase of fixed assets and other long-term</w:t>
            </w:r>
          </w:p>
        </w:tc>
        <w:tc>
          <w:tcPr>
            <w:tcW w:w="546" w:type="dxa"/>
          </w:tcPr>
          <w:p w:rsidR="006D02B2" w:rsidRPr="005374A8" w:rsidRDefault="006D02B2" w:rsidP="00E35931">
            <w:pPr>
              <w:ind w:left="-108" w:right="-108"/>
              <w:jc w:val="center"/>
              <w:rPr>
                <w:rFonts w:ascii="Times New Roman" w:hAnsi="Times New Roman"/>
                <w:sz w:val="22"/>
                <w:szCs w:val="22"/>
              </w:rPr>
            </w:pPr>
            <w:r w:rsidRPr="005374A8">
              <w:rPr>
                <w:rFonts w:ascii="Times New Roman" w:hAnsi="Times New Roman"/>
                <w:sz w:val="22"/>
                <w:szCs w:val="22"/>
              </w:rPr>
              <w:t>21</w:t>
            </w:r>
          </w:p>
        </w:tc>
        <w:tc>
          <w:tcPr>
            <w:tcW w:w="1850" w:type="dxa"/>
          </w:tcPr>
          <w:p w:rsidR="006D02B2" w:rsidRPr="005374A8" w:rsidRDefault="006D02B2" w:rsidP="006D02B2">
            <w:pPr>
              <w:jc w:val="right"/>
              <w:rPr>
                <w:rFonts w:ascii="Times New Roman" w:hAnsi="Times New Roman"/>
                <w:sz w:val="22"/>
                <w:szCs w:val="22"/>
                <w:lang w:eastAsia="en-US"/>
              </w:rPr>
            </w:pPr>
            <w:r w:rsidRPr="005374A8">
              <w:rPr>
                <w:rFonts w:ascii="Times New Roman" w:hAnsi="Times New Roman"/>
                <w:sz w:val="22"/>
                <w:szCs w:val="22"/>
              </w:rPr>
              <w:t>(15.825.820.158)</w:t>
            </w:r>
          </w:p>
        </w:tc>
        <w:tc>
          <w:tcPr>
            <w:tcW w:w="1848" w:type="dxa"/>
          </w:tcPr>
          <w:p w:rsidR="006D02B2" w:rsidRPr="005374A8" w:rsidRDefault="006D02B2" w:rsidP="00E35931">
            <w:pPr>
              <w:jc w:val="right"/>
              <w:rPr>
                <w:rFonts w:ascii="Times New Roman" w:hAnsi="Times New Roman"/>
                <w:sz w:val="22"/>
                <w:szCs w:val="22"/>
                <w:lang w:eastAsia="en-US"/>
              </w:rPr>
            </w:pPr>
            <w:r w:rsidRPr="005374A8">
              <w:rPr>
                <w:rFonts w:ascii="Times New Roman" w:hAnsi="Times New Roman"/>
                <w:sz w:val="22"/>
                <w:szCs w:val="22"/>
              </w:rPr>
              <w:t>(16.175.287.803)</w:t>
            </w:r>
          </w:p>
        </w:tc>
      </w:tr>
      <w:tr w:rsidR="006D02B2" w:rsidRPr="005374A8" w:rsidTr="006D02B2">
        <w:trPr>
          <w:trHeight w:val="239"/>
        </w:trPr>
        <w:tc>
          <w:tcPr>
            <w:tcW w:w="4908" w:type="dxa"/>
          </w:tcPr>
          <w:p w:rsidR="006D02B2" w:rsidRPr="005374A8" w:rsidRDefault="006D02B2" w:rsidP="000949DD">
            <w:pPr>
              <w:numPr>
                <w:ilvl w:val="0"/>
                <w:numId w:val="9"/>
              </w:numPr>
              <w:rPr>
                <w:rFonts w:ascii="Times New Roman" w:hAnsi="Times New Roman"/>
                <w:sz w:val="22"/>
                <w:szCs w:val="22"/>
              </w:rPr>
            </w:pPr>
            <w:r w:rsidRPr="005374A8">
              <w:rPr>
                <w:rFonts w:ascii="Times New Roman" w:hAnsi="Times New Roman"/>
                <w:sz w:val="22"/>
                <w:szCs w:val="22"/>
              </w:rPr>
              <w:t>Tiền thu lãi cho vay</w:t>
            </w:r>
          </w:p>
          <w:p w:rsidR="006D02B2" w:rsidRPr="005374A8" w:rsidRDefault="006D02B2" w:rsidP="000949DD">
            <w:pPr>
              <w:rPr>
                <w:rFonts w:ascii="Times New Roman" w:hAnsi="Times New Roman"/>
                <w:sz w:val="22"/>
                <w:szCs w:val="22"/>
              </w:rPr>
            </w:pPr>
            <w:r w:rsidRPr="005374A8">
              <w:rPr>
                <w:rFonts w:ascii="Times New Roman" w:hAnsi="Times New Roman"/>
                <w:sz w:val="22"/>
                <w:szCs w:val="22"/>
              </w:rPr>
              <w:t xml:space="preserve">3.  </w:t>
            </w:r>
            <w:r w:rsidRPr="005374A8">
              <w:rPr>
                <w:rFonts w:ascii="Times New Roman" w:hAnsi="Times New Roman"/>
                <w:sz w:val="22"/>
                <w:szCs w:val="22"/>
                <w:lang w:val="vi-VN" w:eastAsia="vi-VN"/>
              </w:rPr>
              <w:t>Interest, dividends and profit received</w:t>
            </w:r>
          </w:p>
        </w:tc>
        <w:tc>
          <w:tcPr>
            <w:tcW w:w="546" w:type="dxa"/>
          </w:tcPr>
          <w:p w:rsidR="006D02B2" w:rsidRPr="005374A8" w:rsidRDefault="006D02B2" w:rsidP="00E35931">
            <w:pPr>
              <w:ind w:left="-108" w:right="-108"/>
              <w:jc w:val="center"/>
              <w:rPr>
                <w:rFonts w:ascii="Times New Roman" w:hAnsi="Times New Roman"/>
                <w:sz w:val="22"/>
                <w:szCs w:val="22"/>
              </w:rPr>
            </w:pPr>
            <w:r w:rsidRPr="005374A8">
              <w:rPr>
                <w:rFonts w:ascii="Times New Roman" w:hAnsi="Times New Roman"/>
                <w:sz w:val="22"/>
                <w:szCs w:val="22"/>
              </w:rPr>
              <w:t>27</w:t>
            </w:r>
          </w:p>
        </w:tc>
        <w:tc>
          <w:tcPr>
            <w:tcW w:w="1850" w:type="dxa"/>
          </w:tcPr>
          <w:p w:rsidR="006D02B2" w:rsidRPr="005374A8" w:rsidRDefault="006D02B2" w:rsidP="006D02B2">
            <w:pPr>
              <w:jc w:val="right"/>
              <w:rPr>
                <w:rFonts w:ascii="Times New Roman" w:hAnsi="Times New Roman"/>
                <w:sz w:val="22"/>
                <w:szCs w:val="22"/>
              </w:rPr>
            </w:pPr>
            <w:r w:rsidRPr="005374A8">
              <w:rPr>
                <w:rFonts w:ascii="Times New Roman" w:hAnsi="Times New Roman"/>
                <w:sz w:val="22"/>
                <w:szCs w:val="22"/>
              </w:rPr>
              <w:t>282.239.301</w:t>
            </w:r>
          </w:p>
        </w:tc>
        <w:tc>
          <w:tcPr>
            <w:tcW w:w="1848" w:type="dxa"/>
          </w:tcPr>
          <w:p w:rsidR="006D02B2" w:rsidRPr="005374A8" w:rsidRDefault="006D02B2" w:rsidP="00E35931">
            <w:pPr>
              <w:jc w:val="right"/>
              <w:rPr>
                <w:rFonts w:ascii="Times New Roman" w:hAnsi="Times New Roman"/>
                <w:sz w:val="22"/>
                <w:szCs w:val="22"/>
              </w:rPr>
            </w:pPr>
            <w:r w:rsidRPr="005374A8">
              <w:rPr>
                <w:rFonts w:ascii="Times New Roman" w:hAnsi="Times New Roman"/>
                <w:sz w:val="22"/>
                <w:szCs w:val="22"/>
              </w:rPr>
              <w:t>86.587.305</w:t>
            </w:r>
          </w:p>
        </w:tc>
      </w:tr>
      <w:tr w:rsidR="004A2668" w:rsidRPr="005374A8" w:rsidTr="004A2668">
        <w:trPr>
          <w:trHeight w:val="239"/>
        </w:trPr>
        <w:tc>
          <w:tcPr>
            <w:tcW w:w="4908" w:type="dxa"/>
          </w:tcPr>
          <w:p w:rsidR="004A2668" w:rsidRPr="005374A8" w:rsidRDefault="004A2668" w:rsidP="000949DD">
            <w:pPr>
              <w:ind w:left="31" w:hanging="31"/>
              <w:rPr>
                <w:rFonts w:ascii="Times New Roman" w:hAnsi="Times New Roman"/>
                <w:b/>
                <w:iCs/>
                <w:sz w:val="22"/>
                <w:szCs w:val="22"/>
                <w:lang w:val="fr-FR"/>
              </w:rPr>
            </w:pPr>
            <w:r w:rsidRPr="005374A8">
              <w:rPr>
                <w:rFonts w:ascii="Times New Roman" w:hAnsi="Times New Roman"/>
                <w:b/>
                <w:iCs/>
                <w:sz w:val="22"/>
                <w:szCs w:val="22"/>
                <w:lang w:val="fr-FR"/>
              </w:rPr>
              <w:t>Lưu chuyển tiền thuần từ hoạt động đầu tư</w:t>
            </w:r>
          </w:p>
          <w:p w:rsidR="004A2668" w:rsidRPr="005374A8" w:rsidRDefault="004A2668" w:rsidP="000949DD">
            <w:pPr>
              <w:ind w:left="31" w:hanging="31"/>
              <w:rPr>
                <w:rFonts w:ascii="Times New Roman" w:hAnsi="Times New Roman"/>
                <w:b/>
                <w:iCs/>
                <w:sz w:val="22"/>
                <w:szCs w:val="22"/>
                <w:lang w:val="fr-FR"/>
              </w:rPr>
            </w:pPr>
            <w:r w:rsidRPr="005374A8">
              <w:rPr>
                <w:rFonts w:ascii="Times New Roman" w:hAnsi="Times New Roman"/>
                <w:b/>
                <w:iCs/>
                <w:sz w:val="22"/>
                <w:szCs w:val="22"/>
                <w:lang w:val="fr-FR"/>
              </w:rPr>
              <w:t>Net cash flows from investing activities</w:t>
            </w:r>
          </w:p>
        </w:tc>
        <w:tc>
          <w:tcPr>
            <w:tcW w:w="546" w:type="dxa"/>
          </w:tcPr>
          <w:p w:rsidR="004A2668" w:rsidRPr="005374A8" w:rsidRDefault="004A2668" w:rsidP="00E35931">
            <w:pPr>
              <w:ind w:left="-108" w:right="-108"/>
              <w:jc w:val="center"/>
              <w:rPr>
                <w:rFonts w:ascii="Times New Roman" w:hAnsi="Times New Roman"/>
                <w:iCs/>
                <w:sz w:val="22"/>
                <w:szCs w:val="22"/>
                <w:lang w:val="fr-FR"/>
              </w:rPr>
            </w:pPr>
            <w:r w:rsidRPr="005374A8">
              <w:rPr>
                <w:rFonts w:ascii="Times New Roman" w:hAnsi="Times New Roman"/>
                <w:iCs/>
                <w:sz w:val="22"/>
                <w:szCs w:val="22"/>
                <w:lang w:val="fr-FR"/>
              </w:rPr>
              <w:t>30</w:t>
            </w:r>
          </w:p>
        </w:tc>
        <w:tc>
          <w:tcPr>
            <w:tcW w:w="1850" w:type="dxa"/>
          </w:tcPr>
          <w:p w:rsidR="004A2668" w:rsidRPr="005374A8" w:rsidRDefault="004A2668" w:rsidP="004A2668">
            <w:pPr>
              <w:jc w:val="right"/>
              <w:rPr>
                <w:rFonts w:ascii="Times New Roman" w:hAnsi="Times New Roman"/>
                <w:b/>
                <w:bCs/>
                <w:sz w:val="22"/>
                <w:szCs w:val="22"/>
              </w:rPr>
            </w:pPr>
            <w:r w:rsidRPr="005374A8">
              <w:rPr>
                <w:rFonts w:ascii="Times New Roman" w:hAnsi="Times New Roman"/>
                <w:b/>
                <w:bCs/>
                <w:sz w:val="22"/>
                <w:szCs w:val="22"/>
              </w:rPr>
              <w:t>(15.543.580.857)</w:t>
            </w:r>
          </w:p>
        </w:tc>
        <w:tc>
          <w:tcPr>
            <w:tcW w:w="1848" w:type="dxa"/>
          </w:tcPr>
          <w:p w:rsidR="004A2668" w:rsidRPr="005374A8" w:rsidRDefault="004A2668" w:rsidP="00E35931">
            <w:pPr>
              <w:jc w:val="right"/>
              <w:rPr>
                <w:rFonts w:ascii="Times New Roman" w:hAnsi="Times New Roman"/>
                <w:b/>
                <w:bCs/>
                <w:sz w:val="22"/>
                <w:szCs w:val="22"/>
              </w:rPr>
            </w:pPr>
            <w:r w:rsidRPr="005374A8">
              <w:rPr>
                <w:rFonts w:ascii="Times New Roman" w:hAnsi="Times New Roman"/>
                <w:b/>
                <w:bCs/>
                <w:sz w:val="22"/>
                <w:szCs w:val="22"/>
              </w:rPr>
              <w:t>(16.088.700.498)</w:t>
            </w:r>
          </w:p>
        </w:tc>
      </w:tr>
      <w:tr w:rsidR="008541A6" w:rsidRPr="005374A8" w:rsidTr="005910DF">
        <w:trPr>
          <w:trHeight w:val="239"/>
        </w:trPr>
        <w:tc>
          <w:tcPr>
            <w:tcW w:w="4908" w:type="dxa"/>
          </w:tcPr>
          <w:p w:rsidR="008541A6" w:rsidRPr="005374A8" w:rsidRDefault="008541A6" w:rsidP="008541A6">
            <w:pPr>
              <w:rPr>
                <w:rFonts w:ascii="Times New Roman" w:hAnsi="Times New Roman"/>
                <w:b/>
                <w:sz w:val="10"/>
                <w:szCs w:val="10"/>
                <w:lang w:val="de-DE"/>
              </w:rPr>
            </w:pPr>
          </w:p>
        </w:tc>
        <w:tc>
          <w:tcPr>
            <w:tcW w:w="546" w:type="dxa"/>
          </w:tcPr>
          <w:p w:rsidR="008541A6" w:rsidRPr="005374A8" w:rsidRDefault="008541A6" w:rsidP="008541A6">
            <w:pPr>
              <w:ind w:left="504" w:hanging="504"/>
              <w:jc w:val="center"/>
              <w:rPr>
                <w:rFonts w:ascii="Times New Roman" w:hAnsi="Times New Roman"/>
                <w:sz w:val="10"/>
                <w:szCs w:val="10"/>
                <w:lang w:val="de-DE"/>
              </w:rPr>
            </w:pPr>
          </w:p>
        </w:tc>
        <w:tc>
          <w:tcPr>
            <w:tcW w:w="1850" w:type="dxa"/>
          </w:tcPr>
          <w:p w:rsidR="008541A6" w:rsidRPr="005374A8" w:rsidRDefault="008541A6" w:rsidP="008541A6">
            <w:pPr>
              <w:jc w:val="right"/>
              <w:rPr>
                <w:rFonts w:ascii="Times New Roman" w:hAnsi="Times New Roman"/>
                <w:sz w:val="22"/>
                <w:szCs w:val="22"/>
              </w:rPr>
            </w:pPr>
          </w:p>
        </w:tc>
        <w:tc>
          <w:tcPr>
            <w:tcW w:w="1848" w:type="dxa"/>
          </w:tcPr>
          <w:p w:rsidR="008541A6" w:rsidRPr="005374A8" w:rsidRDefault="008541A6" w:rsidP="008541A6">
            <w:pPr>
              <w:jc w:val="right"/>
              <w:rPr>
                <w:rFonts w:ascii="Times New Roman" w:hAnsi="Times New Roman"/>
                <w:sz w:val="22"/>
                <w:szCs w:val="22"/>
              </w:rPr>
            </w:pPr>
          </w:p>
        </w:tc>
      </w:tr>
      <w:tr w:rsidR="004A2668" w:rsidRPr="005374A8" w:rsidTr="005910DF">
        <w:trPr>
          <w:trHeight w:val="239"/>
        </w:trPr>
        <w:tc>
          <w:tcPr>
            <w:tcW w:w="4908" w:type="dxa"/>
          </w:tcPr>
          <w:p w:rsidR="004A2668" w:rsidRPr="005374A8" w:rsidRDefault="004A2668" w:rsidP="000949DD">
            <w:pPr>
              <w:ind w:left="392" w:hanging="392"/>
              <w:rPr>
                <w:rFonts w:ascii="Times New Roman" w:hAnsi="Times New Roman"/>
                <w:b/>
                <w:sz w:val="22"/>
                <w:szCs w:val="22"/>
                <w:lang w:val="de-DE"/>
              </w:rPr>
            </w:pPr>
            <w:r w:rsidRPr="005374A8">
              <w:rPr>
                <w:rFonts w:ascii="Times New Roman" w:hAnsi="Times New Roman"/>
                <w:b/>
                <w:sz w:val="22"/>
                <w:szCs w:val="22"/>
                <w:lang w:val="de-DE"/>
              </w:rPr>
              <w:t xml:space="preserve">III. Lưu chuyển tiền từ hoạt động tài chính </w:t>
            </w:r>
          </w:p>
          <w:p w:rsidR="004A2668" w:rsidRPr="005374A8" w:rsidRDefault="004A2668" w:rsidP="000949DD">
            <w:pPr>
              <w:ind w:left="392" w:hanging="392"/>
              <w:rPr>
                <w:rFonts w:ascii="Times New Roman" w:hAnsi="Times New Roman"/>
                <w:b/>
                <w:sz w:val="22"/>
                <w:szCs w:val="22"/>
                <w:lang w:val="de-DE"/>
              </w:rPr>
            </w:pPr>
            <w:r w:rsidRPr="005374A8">
              <w:rPr>
                <w:rFonts w:ascii="Times New Roman" w:hAnsi="Times New Roman"/>
                <w:b/>
                <w:sz w:val="22"/>
                <w:szCs w:val="22"/>
                <w:lang w:val="de-DE"/>
              </w:rPr>
              <w:t>III. Cash flows from financing activities</w:t>
            </w:r>
          </w:p>
        </w:tc>
        <w:tc>
          <w:tcPr>
            <w:tcW w:w="546" w:type="dxa"/>
          </w:tcPr>
          <w:p w:rsidR="004A2668" w:rsidRPr="005374A8" w:rsidRDefault="004A2668" w:rsidP="008541A6">
            <w:pPr>
              <w:ind w:left="504" w:hanging="504"/>
              <w:jc w:val="center"/>
              <w:rPr>
                <w:rFonts w:ascii="Times New Roman" w:hAnsi="Times New Roman"/>
                <w:sz w:val="22"/>
                <w:szCs w:val="22"/>
                <w:lang w:val="de-DE"/>
              </w:rPr>
            </w:pPr>
          </w:p>
        </w:tc>
        <w:tc>
          <w:tcPr>
            <w:tcW w:w="1850" w:type="dxa"/>
          </w:tcPr>
          <w:p w:rsidR="004A2668" w:rsidRPr="005374A8" w:rsidRDefault="004A2668" w:rsidP="008541A6">
            <w:pPr>
              <w:jc w:val="right"/>
              <w:rPr>
                <w:rFonts w:ascii="Times New Roman" w:hAnsi="Times New Roman"/>
                <w:b/>
                <w:bCs/>
                <w:sz w:val="22"/>
                <w:szCs w:val="22"/>
              </w:rPr>
            </w:pPr>
          </w:p>
        </w:tc>
        <w:tc>
          <w:tcPr>
            <w:tcW w:w="1848" w:type="dxa"/>
          </w:tcPr>
          <w:p w:rsidR="004A2668" w:rsidRPr="005374A8" w:rsidRDefault="004A2668" w:rsidP="008541A6">
            <w:pPr>
              <w:jc w:val="right"/>
              <w:rPr>
                <w:rFonts w:ascii="Times New Roman" w:hAnsi="Times New Roman"/>
                <w:b/>
                <w:bCs/>
                <w:sz w:val="22"/>
                <w:szCs w:val="22"/>
              </w:rPr>
            </w:pPr>
          </w:p>
        </w:tc>
      </w:tr>
      <w:tr w:rsidR="004A2668" w:rsidRPr="005374A8" w:rsidTr="00E2592F">
        <w:trPr>
          <w:trHeight w:val="239"/>
        </w:trPr>
        <w:tc>
          <w:tcPr>
            <w:tcW w:w="4908" w:type="dxa"/>
          </w:tcPr>
          <w:p w:rsidR="004A2668" w:rsidRPr="005374A8" w:rsidRDefault="004A2668" w:rsidP="000949DD">
            <w:pPr>
              <w:numPr>
                <w:ilvl w:val="0"/>
                <w:numId w:val="8"/>
              </w:numPr>
              <w:rPr>
                <w:rFonts w:ascii="Times New Roman" w:hAnsi="Times New Roman"/>
                <w:sz w:val="22"/>
                <w:szCs w:val="22"/>
                <w:lang w:val="de-DE"/>
              </w:rPr>
            </w:pPr>
            <w:r w:rsidRPr="005374A8">
              <w:rPr>
                <w:rFonts w:ascii="Times New Roman" w:hAnsi="Times New Roman"/>
                <w:sz w:val="22"/>
                <w:szCs w:val="22"/>
                <w:lang w:val="de-DE"/>
              </w:rPr>
              <w:t xml:space="preserve">Tiền vay ngắn hạn, dài hạn nhận </w:t>
            </w:r>
            <w:r w:rsidRPr="005374A8">
              <w:rPr>
                <w:rFonts w:ascii="Times New Roman" w:hAnsi="Times New Roman" w:hint="cs"/>
                <w:sz w:val="22"/>
                <w:szCs w:val="22"/>
                <w:lang w:val="de-DE"/>
              </w:rPr>
              <w:t>đư</w:t>
            </w:r>
            <w:r w:rsidRPr="005374A8">
              <w:rPr>
                <w:rFonts w:ascii="Times New Roman" w:hAnsi="Times New Roman"/>
                <w:sz w:val="22"/>
                <w:szCs w:val="22"/>
                <w:lang w:val="de-DE"/>
              </w:rPr>
              <w:t>ợc</w:t>
            </w:r>
          </w:p>
          <w:p w:rsidR="004A2668" w:rsidRPr="005374A8" w:rsidRDefault="004A2668" w:rsidP="000949DD">
            <w:pPr>
              <w:rPr>
                <w:rFonts w:ascii="Times New Roman" w:hAnsi="Times New Roman"/>
                <w:sz w:val="22"/>
                <w:szCs w:val="22"/>
                <w:lang w:val="de-DE"/>
              </w:rPr>
            </w:pPr>
            <w:r w:rsidRPr="005374A8">
              <w:rPr>
                <w:rFonts w:ascii="Times New Roman" w:hAnsi="Times New Roman"/>
                <w:sz w:val="22"/>
                <w:szCs w:val="22"/>
                <w:lang w:val="de-DE"/>
              </w:rPr>
              <w:t xml:space="preserve">1.    </w:t>
            </w:r>
            <w:r w:rsidRPr="005374A8">
              <w:rPr>
                <w:rFonts w:ascii="Times New Roman" w:hAnsi="Times New Roman"/>
                <w:sz w:val="22"/>
                <w:szCs w:val="22"/>
              </w:rPr>
              <w:t>Long-term and short-term borrowings received</w:t>
            </w:r>
          </w:p>
        </w:tc>
        <w:tc>
          <w:tcPr>
            <w:tcW w:w="546" w:type="dxa"/>
          </w:tcPr>
          <w:p w:rsidR="004A2668" w:rsidRPr="005374A8" w:rsidRDefault="004A2668" w:rsidP="00E2592F">
            <w:pPr>
              <w:jc w:val="center"/>
              <w:rPr>
                <w:rFonts w:ascii="Times New Roman" w:hAnsi="Times New Roman"/>
                <w:sz w:val="22"/>
                <w:szCs w:val="22"/>
                <w:lang w:val="fr-FR"/>
              </w:rPr>
            </w:pPr>
            <w:r w:rsidRPr="005374A8">
              <w:rPr>
                <w:rFonts w:ascii="Times New Roman" w:hAnsi="Times New Roman"/>
                <w:sz w:val="22"/>
                <w:szCs w:val="22"/>
                <w:lang w:val="fr-FR"/>
              </w:rPr>
              <w:t>33</w:t>
            </w:r>
          </w:p>
        </w:tc>
        <w:tc>
          <w:tcPr>
            <w:tcW w:w="1850" w:type="dxa"/>
          </w:tcPr>
          <w:p w:rsidR="004A2668" w:rsidRPr="005374A8" w:rsidRDefault="004A2668" w:rsidP="00E2592F">
            <w:pPr>
              <w:jc w:val="right"/>
              <w:rPr>
                <w:rFonts w:ascii="Times New Roman" w:hAnsi="Times New Roman"/>
                <w:sz w:val="22"/>
                <w:szCs w:val="22"/>
                <w:lang w:eastAsia="en-US"/>
              </w:rPr>
            </w:pPr>
            <w:r w:rsidRPr="005374A8">
              <w:rPr>
                <w:rFonts w:ascii="Times New Roman" w:hAnsi="Times New Roman"/>
                <w:sz w:val="22"/>
                <w:szCs w:val="22"/>
              </w:rPr>
              <w:t>590.313.316.332</w:t>
            </w:r>
          </w:p>
        </w:tc>
        <w:tc>
          <w:tcPr>
            <w:tcW w:w="1848" w:type="dxa"/>
          </w:tcPr>
          <w:p w:rsidR="004A2668" w:rsidRPr="005374A8" w:rsidRDefault="004A2668" w:rsidP="00E2592F">
            <w:pPr>
              <w:jc w:val="right"/>
              <w:rPr>
                <w:rFonts w:ascii="Times New Roman" w:hAnsi="Times New Roman"/>
                <w:sz w:val="22"/>
                <w:szCs w:val="22"/>
                <w:lang w:eastAsia="en-US"/>
              </w:rPr>
            </w:pPr>
            <w:r w:rsidRPr="005374A8">
              <w:rPr>
                <w:rFonts w:ascii="Times New Roman" w:hAnsi="Times New Roman"/>
                <w:sz w:val="22"/>
                <w:szCs w:val="22"/>
              </w:rPr>
              <w:t>483.332.746.683</w:t>
            </w:r>
          </w:p>
        </w:tc>
      </w:tr>
      <w:tr w:rsidR="004A2668" w:rsidRPr="005374A8" w:rsidTr="00E2592F">
        <w:trPr>
          <w:trHeight w:val="239"/>
        </w:trPr>
        <w:tc>
          <w:tcPr>
            <w:tcW w:w="4908" w:type="dxa"/>
          </w:tcPr>
          <w:p w:rsidR="004A2668" w:rsidRPr="005374A8" w:rsidRDefault="004A2668" w:rsidP="000949DD">
            <w:pPr>
              <w:numPr>
                <w:ilvl w:val="0"/>
                <w:numId w:val="8"/>
              </w:numPr>
              <w:rPr>
                <w:rFonts w:ascii="Times New Roman" w:hAnsi="Times New Roman"/>
                <w:sz w:val="22"/>
                <w:szCs w:val="22"/>
                <w:lang w:val="de-DE"/>
              </w:rPr>
            </w:pPr>
            <w:r w:rsidRPr="005374A8">
              <w:rPr>
                <w:rFonts w:ascii="Times New Roman" w:hAnsi="Times New Roman"/>
                <w:sz w:val="22"/>
                <w:szCs w:val="22"/>
                <w:lang w:val="de-DE"/>
              </w:rPr>
              <w:t>Tiền chi trả nợ gốc vay</w:t>
            </w:r>
          </w:p>
          <w:p w:rsidR="004A2668" w:rsidRPr="005374A8" w:rsidRDefault="004A2668" w:rsidP="000949DD">
            <w:pPr>
              <w:rPr>
                <w:rFonts w:ascii="Times New Roman" w:hAnsi="Times New Roman"/>
                <w:sz w:val="22"/>
                <w:szCs w:val="22"/>
                <w:lang w:val="de-DE"/>
              </w:rPr>
            </w:pPr>
            <w:r w:rsidRPr="005374A8">
              <w:rPr>
                <w:rFonts w:ascii="Times New Roman" w:hAnsi="Times New Roman"/>
                <w:sz w:val="22"/>
                <w:szCs w:val="22"/>
                <w:lang w:val="de-DE"/>
              </w:rPr>
              <w:t xml:space="preserve">2.    </w:t>
            </w:r>
            <w:r w:rsidRPr="005374A8">
              <w:rPr>
                <w:rFonts w:ascii="Times New Roman" w:hAnsi="Times New Roman"/>
                <w:sz w:val="22"/>
                <w:szCs w:val="22"/>
              </w:rPr>
              <w:t>Loan repayment</w:t>
            </w:r>
          </w:p>
        </w:tc>
        <w:tc>
          <w:tcPr>
            <w:tcW w:w="546" w:type="dxa"/>
          </w:tcPr>
          <w:p w:rsidR="004A2668" w:rsidRPr="005374A8" w:rsidRDefault="004A2668" w:rsidP="00E2592F">
            <w:pPr>
              <w:jc w:val="center"/>
              <w:rPr>
                <w:rFonts w:ascii="Times New Roman" w:hAnsi="Times New Roman"/>
                <w:sz w:val="22"/>
                <w:szCs w:val="22"/>
                <w:lang w:val="fr-FR"/>
              </w:rPr>
            </w:pPr>
            <w:r w:rsidRPr="005374A8">
              <w:rPr>
                <w:rFonts w:ascii="Times New Roman" w:hAnsi="Times New Roman"/>
                <w:sz w:val="22"/>
                <w:szCs w:val="22"/>
                <w:lang w:val="fr-FR"/>
              </w:rPr>
              <w:t>34</w:t>
            </w:r>
          </w:p>
        </w:tc>
        <w:tc>
          <w:tcPr>
            <w:tcW w:w="1850" w:type="dxa"/>
          </w:tcPr>
          <w:p w:rsidR="004A2668" w:rsidRPr="005374A8" w:rsidRDefault="004A2668" w:rsidP="00E2592F">
            <w:pPr>
              <w:jc w:val="right"/>
              <w:rPr>
                <w:rFonts w:ascii="Times New Roman" w:hAnsi="Times New Roman"/>
                <w:sz w:val="22"/>
                <w:szCs w:val="22"/>
              </w:rPr>
            </w:pPr>
            <w:r w:rsidRPr="005374A8">
              <w:rPr>
                <w:rFonts w:ascii="Times New Roman" w:hAnsi="Times New Roman"/>
                <w:sz w:val="22"/>
                <w:szCs w:val="22"/>
              </w:rPr>
              <w:t>(633.823.316.332)</w:t>
            </w:r>
          </w:p>
        </w:tc>
        <w:tc>
          <w:tcPr>
            <w:tcW w:w="1848" w:type="dxa"/>
          </w:tcPr>
          <w:p w:rsidR="004A2668" w:rsidRPr="005374A8" w:rsidRDefault="004A2668" w:rsidP="00E2592F">
            <w:pPr>
              <w:jc w:val="right"/>
              <w:rPr>
                <w:rFonts w:ascii="Times New Roman" w:hAnsi="Times New Roman"/>
                <w:sz w:val="22"/>
                <w:szCs w:val="22"/>
              </w:rPr>
            </w:pPr>
            <w:r w:rsidRPr="005374A8">
              <w:rPr>
                <w:rFonts w:ascii="Times New Roman" w:hAnsi="Times New Roman"/>
                <w:sz w:val="22"/>
                <w:szCs w:val="22"/>
              </w:rPr>
              <w:t>(503.322.746.683)</w:t>
            </w:r>
          </w:p>
        </w:tc>
      </w:tr>
      <w:tr w:rsidR="004A2668" w:rsidRPr="005374A8" w:rsidTr="00E2592F">
        <w:trPr>
          <w:trHeight w:val="239"/>
        </w:trPr>
        <w:tc>
          <w:tcPr>
            <w:tcW w:w="4908" w:type="dxa"/>
          </w:tcPr>
          <w:p w:rsidR="004A2668" w:rsidRPr="005374A8" w:rsidRDefault="004A2668" w:rsidP="000949DD">
            <w:pPr>
              <w:numPr>
                <w:ilvl w:val="0"/>
                <w:numId w:val="8"/>
              </w:numPr>
              <w:rPr>
                <w:rFonts w:ascii="Times New Roman" w:hAnsi="Times New Roman"/>
                <w:sz w:val="22"/>
                <w:szCs w:val="22"/>
                <w:lang w:val="fr-FR"/>
              </w:rPr>
            </w:pPr>
            <w:r w:rsidRPr="005374A8">
              <w:rPr>
                <w:rFonts w:ascii="Times New Roman" w:hAnsi="Times New Roman"/>
                <w:sz w:val="22"/>
                <w:szCs w:val="22"/>
                <w:lang w:val="fr-FR"/>
              </w:rPr>
              <w:t xml:space="preserve">Cổ tức, lợi nhuận </w:t>
            </w:r>
            <w:r w:rsidRPr="005374A8">
              <w:rPr>
                <w:rFonts w:ascii="Times New Roman" w:hAnsi="Times New Roman" w:hint="cs"/>
                <w:sz w:val="22"/>
                <w:szCs w:val="22"/>
                <w:lang w:val="fr-FR"/>
              </w:rPr>
              <w:t>đ</w:t>
            </w:r>
            <w:r w:rsidRPr="005374A8">
              <w:rPr>
                <w:rFonts w:ascii="Times New Roman" w:hAnsi="Times New Roman" w:hint="eastAsia"/>
                <w:sz w:val="22"/>
                <w:szCs w:val="22"/>
                <w:lang w:val="fr-FR"/>
              </w:rPr>
              <w:t>ã</w:t>
            </w:r>
            <w:r w:rsidRPr="005374A8">
              <w:rPr>
                <w:rFonts w:ascii="Times New Roman" w:hAnsi="Times New Roman"/>
                <w:sz w:val="22"/>
                <w:szCs w:val="22"/>
                <w:lang w:val="fr-FR"/>
              </w:rPr>
              <w:t xml:space="preserve"> trả cho chủ sở hữu </w:t>
            </w:r>
          </w:p>
          <w:p w:rsidR="004A2668" w:rsidRPr="005374A8" w:rsidRDefault="004A2668" w:rsidP="000949DD">
            <w:pPr>
              <w:rPr>
                <w:rFonts w:ascii="Times New Roman" w:hAnsi="Times New Roman"/>
                <w:sz w:val="22"/>
                <w:szCs w:val="22"/>
                <w:lang w:val="fr-FR"/>
              </w:rPr>
            </w:pPr>
            <w:r w:rsidRPr="005374A8">
              <w:rPr>
                <w:rFonts w:ascii="Times New Roman" w:hAnsi="Times New Roman"/>
                <w:sz w:val="22"/>
                <w:szCs w:val="22"/>
                <w:lang w:val="fr-FR"/>
              </w:rPr>
              <w:t xml:space="preserve">3.    </w:t>
            </w:r>
            <w:r w:rsidRPr="005374A8">
              <w:rPr>
                <w:rFonts w:ascii="Times New Roman" w:hAnsi="Times New Roman"/>
                <w:sz w:val="22"/>
                <w:szCs w:val="22"/>
                <w:lang w:val="vi-VN"/>
              </w:rPr>
              <w:t>Dividends and profit shared to the owners</w:t>
            </w:r>
          </w:p>
        </w:tc>
        <w:tc>
          <w:tcPr>
            <w:tcW w:w="546" w:type="dxa"/>
          </w:tcPr>
          <w:p w:rsidR="004A2668" w:rsidRPr="005374A8" w:rsidRDefault="004A2668" w:rsidP="00E2592F">
            <w:pPr>
              <w:jc w:val="center"/>
              <w:rPr>
                <w:rFonts w:ascii="Times New Roman" w:hAnsi="Times New Roman"/>
                <w:sz w:val="22"/>
                <w:szCs w:val="22"/>
                <w:lang w:val="fr-FR"/>
              </w:rPr>
            </w:pPr>
            <w:r w:rsidRPr="005374A8">
              <w:rPr>
                <w:rFonts w:ascii="Times New Roman" w:hAnsi="Times New Roman"/>
                <w:sz w:val="22"/>
                <w:szCs w:val="22"/>
                <w:lang w:val="fr-FR"/>
              </w:rPr>
              <w:t>36</w:t>
            </w:r>
          </w:p>
        </w:tc>
        <w:tc>
          <w:tcPr>
            <w:tcW w:w="1850" w:type="dxa"/>
          </w:tcPr>
          <w:p w:rsidR="004A2668" w:rsidRPr="005374A8" w:rsidRDefault="004A2668" w:rsidP="00E2592F">
            <w:pPr>
              <w:jc w:val="right"/>
              <w:rPr>
                <w:rFonts w:ascii="Times New Roman" w:hAnsi="Times New Roman"/>
                <w:sz w:val="22"/>
                <w:szCs w:val="22"/>
              </w:rPr>
            </w:pPr>
            <w:r w:rsidRPr="005374A8">
              <w:rPr>
                <w:rFonts w:ascii="Times New Roman" w:hAnsi="Times New Roman"/>
                <w:sz w:val="22"/>
                <w:szCs w:val="22"/>
              </w:rPr>
              <w:t>(37.381.250.000)</w:t>
            </w:r>
          </w:p>
        </w:tc>
        <w:tc>
          <w:tcPr>
            <w:tcW w:w="1848" w:type="dxa"/>
          </w:tcPr>
          <w:p w:rsidR="004A2668" w:rsidRPr="005374A8" w:rsidRDefault="004A2668" w:rsidP="00E2592F">
            <w:pPr>
              <w:jc w:val="right"/>
              <w:rPr>
                <w:rFonts w:ascii="Times New Roman" w:hAnsi="Times New Roman"/>
                <w:sz w:val="22"/>
                <w:szCs w:val="22"/>
              </w:rPr>
            </w:pPr>
            <w:r w:rsidRPr="005374A8">
              <w:rPr>
                <w:rFonts w:ascii="Times New Roman" w:hAnsi="Times New Roman"/>
                <w:sz w:val="22"/>
                <w:szCs w:val="22"/>
              </w:rPr>
              <w:t>(44.782.901.813)</w:t>
            </w:r>
          </w:p>
        </w:tc>
      </w:tr>
      <w:tr w:rsidR="004A2668" w:rsidRPr="005374A8" w:rsidTr="00E2592F">
        <w:trPr>
          <w:trHeight w:val="198"/>
        </w:trPr>
        <w:tc>
          <w:tcPr>
            <w:tcW w:w="4908" w:type="dxa"/>
          </w:tcPr>
          <w:p w:rsidR="004A2668" w:rsidRPr="005374A8" w:rsidRDefault="004A2668" w:rsidP="000949DD">
            <w:pPr>
              <w:rPr>
                <w:rFonts w:ascii="Times New Roman" w:hAnsi="Times New Roman"/>
                <w:b/>
                <w:iCs/>
                <w:sz w:val="22"/>
                <w:szCs w:val="22"/>
                <w:lang w:val="fr-FR"/>
              </w:rPr>
            </w:pPr>
            <w:r w:rsidRPr="005374A8">
              <w:rPr>
                <w:rFonts w:ascii="Times New Roman" w:hAnsi="Times New Roman"/>
                <w:b/>
                <w:iCs/>
                <w:sz w:val="22"/>
                <w:szCs w:val="22"/>
                <w:lang w:val="fr-FR"/>
              </w:rPr>
              <w:t xml:space="preserve">Lưu chuyển tiền thuần từ hoạt động tài chính </w:t>
            </w:r>
          </w:p>
          <w:p w:rsidR="004A2668" w:rsidRPr="005374A8" w:rsidRDefault="004A2668" w:rsidP="000949DD">
            <w:pPr>
              <w:rPr>
                <w:rFonts w:ascii="Times New Roman" w:hAnsi="Times New Roman"/>
                <w:b/>
                <w:iCs/>
                <w:sz w:val="22"/>
                <w:szCs w:val="22"/>
                <w:lang w:val="fr-FR"/>
              </w:rPr>
            </w:pPr>
            <w:r w:rsidRPr="005374A8">
              <w:rPr>
                <w:rFonts w:ascii="Times New Roman" w:hAnsi="Times New Roman"/>
                <w:b/>
                <w:iCs/>
                <w:sz w:val="22"/>
                <w:szCs w:val="22"/>
                <w:lang w:val="fr-FR"/>
              </w:rPr>
              <w:t>Net cash flows from financing activities</w:t>
            </w:r>
          </w:p>
        </w:tc>
        <w:tc>
          <w:tcPr>
            <w:tcW w:w="546" w:type="dxa"/>
          </w:tcPr>
          <w:p w:rsidR="004A2668" w:rsidRPr="005374A8" w:rsidRDefault="004A2668" w:rsidP="00E2592F">
            <w:pPr>
              <w:jc w:val="center"/>
              <w:rPr>
                <w:rFonts w:ascii="Times New Roman" w:hAnsi="Times New Roman"/>
                <w:iCs/>
                <w:sz w:val="22"/>
                <w:szCs w:val="22"/>
              </w:rPr>
            </w:pPr>
            <w:r w:rsidRPr="005374A8">
              <w:rPr>
                <w:rFonts w:ascii="Times New Roman" w:hAnsi="Times New Roman"/>
                <w:iCs/>
                <w:sz w:val="22"/>
                <w:szCs w:val="22"/>
              </w:rPr>
              <w:t>40</w:t>
            </w:r>
          </w:p>
        </w:tc>
        <w:tc>
          <w:tcPr>
            <w:tcW w:w="1850" w:type="dxa"/>
          </w:tcPr>
          <w:p w:rsidR="004A2668" w:rsidRPr="005374A8" w:rsidRDefault="004A2668" w:rsidP="00E2592F">
            <w:pPr>
              <w:jc w:val="right"/>
              <w:rPr>
                <w:rFonts w:ascii="Times New Roman" w:hAnsi="Times New Roman"/>
                <w:b/>
                <w:bCs/>
                <w:sz w:val="22"/>
                <w:szCs w:val="22"/>
              </w:rPr>
            </w:pPr>
            <w:r w:rsidRPr="005374A8">
              <w:rPr>
                <w:rFonts w:ascii="Times New Roman" w:hAnsi="Times New Roman"/>
                <w:b/>
                <w:bCs/>
                <w:sz w:val="22"/>
                <w:szCs w:val="22"/>
              </w:rPr>
              <w:t>(80.891.250.000)</w:t>
            </w:r>
          </w:p>
        </w:tc>
        <w:tc>
          <w:tcPr>
            <w:tcW w:w="1848" w:type="dxa"/>
          </w:tcPr>
          <w:p w:rsidR="004A2668" w:rsidRPr="005374A8" w:rsidRDefault="004A2668" w:rsidP="00E2592F">
            <w:pPr>
              <w:jc w:val="right"/>
              <w:rPr>
                <w:rFonts w:ascii="Times New Roman" w:hAnsi="Times New Roman"/>
                <w:b/>
                <w:bCs/>
                <w:sz w:val="22"/>
                <w:szCs w:val="22"/>
              </w:rPr>
            </w:pPr>
            <w:r w:rsidRPr="005374A8">
              <w:rPr>
                <w:rFonts w:ascii="Times New Roman" w:hAnsi="Times New Roman"/>
                <w:b/>
                <w:bCs/>
                <w:sz w:val="22"/>
                <w:szCs w:val="22"/>
              </w:rPr>
              <w:t>(64.772.901.813)</w:t>
            </w:r>
          </w:p>
        </w:tc>
      </w:tr>
      <w:tr w:rsidR="008541A6" w:rsidRPr="005374A8" w:rsidTr="00C7408C">
        <w:trPr>
          <w:trHeight w:val="198"/>
        </w:trPr>
        <w:tc>
          <w:tcPr>
            <w:tcW w:w="4908" w:type="dxa"/>
          </w:tcPr>
          <w:p w:rsidR="008541A6" w:rsidRPr="005374A8" w:rsidRDefault="008541A6" w:rsidP="008541A6">
            <w:pPr>
              <w:ind w:left="504" w:hanging="504"/>
              <w:rPr>
                <w:rFonts w:ascii="Times New Roman" w:hAnsi="Times New Roman"/>
                <w:b/>
                <w:sz w:val="10"/>
                <w:szCs w:val="10"/>
                <w:lang w:val="de-DE"/>
              </w:rPr>
            </w:pPr>
          </w:p>
        </w:tc>
        <w:tc>
          <w:tcPr>
            <w:tcW w:w="546" w:type="dxa"/>
          </w:tcPr>
          <w:p w:rsidR="008541A6" w:rsidRPr="005374A8" w:rsidRDefault="008541A6" w:rsidP="008541A6">
            <w:pPr>
              <w:ind w:left="504" w:hanging="504"/>
              <w:jc w:val="center"/>
              <w:rPr>
                <w:rFonts w:ascii="Times New Roman" w:hAnsi="Times New Roman"/>
                <w:sz w:val="10"/>
                <w:szCs w:val="10"/>
                <w:lang w:val="de-DE"/>
              </w:rPr>
            </w:pPr>
          </w:p>
        </w:tc>
        <w:tc>
          <w:tcPr>
            <w:tcW w:w="1850" w:type="dxa"/>
          </w:tcPr>
          <w:p w:rsidR="008541A6" w:rsidRPr="005374A8" w:rsidRDefault="008541A6" w:rsidP="008541A6">
            <w:pPr>
              <w:jc w:val="right"/>
              <w:rPr>
                <w:rFonts w:ascii="Times New Roman" w:hAnsi="Times New Roman"/>
                <w:sz w:val="22"/>
                <w:szCs w:val="22"/>
              </w:rPr>
            </w:pPr>
          </w:p>
        </w:tc>
        <w:tc>
          <w:tcPr>
            <w:tcW w:w="1848" w:type="dxa"/>
          </w:tcPr>
          <w:p w:rsidR="008541A6" w:rsidRPr="005374A8" w:rsidRDefault="008541A6" w:rsidP="008541A6">
            <w:pPr>
              <w:jc w:val="right"/>
              <w:rPr>
                <w:rFonts w:ascii="Times New Roman" w:hAnsi="Times New Roman"/>
                <w:sz w:val="22"/>
                <w:szCs w:val="22"/>
              </w:rPr>
            </w:pPr>
          </w:p>
        </w:tc>
      </w:tr>
      <w:tr w:rsidR="004A2668" w:rsidRPr="005374A8" w:rsidTr="004A2668">
        <w:trPr>
          <w:trHeight w:val="198"/>
        </w:trPr>
        <w:tc>
          <w:tcPr>
            <w:tcW w:w="4908" w:type="dxa"/>
          </w:tcPr>
          <w:p w:rsidR="004A2668" w:rsidRPr="005374A8" w:rsidRDefault="004A2668" w:rsidP="000949DD">
            <w:pPr>
              <w:ind w:left="504" w:hanging="504"/>
              <w:rPr>
                <w:rFonts w:ascii="Times New Roman" w:hAnsi="Times New Roman"/>
                <w:b/>
                <w:sz w:val="22"/>
                <w:szCs w:val="22"/>
              </w:rPr>
            </w:pPr>
            <w:r w:rsidRPr="005374A8">
              <w:rPr>
                <w:rFonts w:ascii="Times New Roman" w:hAnsi="Times New Roman"/>
                <w:b/>
                <w:sz w:val="22"/>
                <w:szCs w:val="22"/>
              </w:rPr>
              <w:t>Lưu chuyển tiền thuần trong năm</w:t>
            </w:r>
          </w:p>
          <w:p w:rsidR="004A2668" w:rsidRPr="005374A8" w:rsidRDefault="004A2668" w:rsidP="000949DD">
            <w:pPr>
              <w:ind w:left="504" w:hanging="504"/>
              <w:rPr>
                <w:rFonts w:ascii="Times New Roman" w:hAnsi="Times New Roman"/>
                <w:b/>
                <w:sz w:val="22"/>
                <w:szCs w:val="22"/>
              </w:rPr>
            </w:pPr>
            <w:r w:rsidRPr="005374A8">
              <w:rPr>
                <w:rFonts w:ascii="Times New Roman" w:hAnsi="Times New Roman"/>
                <w:b/>
                <w:bCs/>
                <w:sz w:val="22"/>
                <w:szCs w:val="22"/>
                <w:lang w:val="vi-VN" w:eastAsia="vi-VN"/>
              </w:rPr>
              <w:t>Net cash flows within the period</w:t>
            </w:r>
          </w:p>
        </w:tc>
        <w:tc>
          <w:tcPr>
            <w:tcW w:w="546" w:type="dxa"/>
          </w:tcPr>
          <w:p w:rsidR="004A2668" w:rsidRPr="005374A8" w:rsidRDefault="004A2668" w:rsidP="00E2592F">
            <w:pPr>
              <w:ind w:left="504" w:hanging="504"/>
              <w:jc w:val="center"/>
              <w:rPr>
                <w:rFonts w:ascii="Times New Roman" w:hAnsi="Times New Roman"/>
                <w:sz w:val="22"/>
                <w:szCs w:val="22"/>
                <w:lang w:val="de-DE"/>
              </w:rPr>
            </w:pPr>
            <w:r w:rsidRPr="005374A8">
              <w:rPr>
                <w:rFonts w:ascii="Times New Roman" w:hAnsi="Times New Roman"/>
                <w:sz w:val="22"/>
                <w:szCs w:val="22"/>
                <w:lang w:val="de-DE"/>
              </w:rPr>
              <w:t>50</w:t>
            </w:r>
          </w:p>
        </w:tc>
        <w:tc>
          <w:tcPr>
            <w:tcW w:w="1850" w:type="dxa"/>
          </w:tcPr>
          <w:p w:rsidR="004A2668" w:rsidRPr="005374A8" w:rsidRDefault="004A2668" w:rsidP="004A2668">
            <w:pPr>
              <w:jc w:val="right"/>
              <w:rPr>
                <w:rFonts w:ascii="Times New Roman" w:hAnsi="Times New Roman"/>
                <w:b/>
                <w:bCs/>
                <w:sz w:val="22"/>
                <w:szCs w:val="22"/>
                <w:lang w:eastAsia="en-US"/>
              </w:rPr>
            </w:pPr>
            <w:r w:rsidRPr="005374A8">
              <w:rPr>
                <w:rFonts w:ascii="Times New Roman" w:hAnsi="Times New Roman"/>
                <w:b/>
                <w:bCs/>
                <w:sz w:val="22"/>
                <w:szCs w:val="22"/>
              </w:rPr>
              <w:t>(63.654.789.780)</w:t>
            </w:r>
          </w:p>
        </w:tc>
        <w:tc>
          <w:tcPr>
            <w:tcW w:w="1848" w:type="dxa"/>
          </w:tcPr>
          <w:p w:rsidR="004A2668" w:rsidRPr="005374A8" w:rsidRDefault="004A2668" w:rsidP="00E2592F">
            <w:pPr>
              <w:jc w:val="right"/>
              <w:rPr>
                <w:rFonts w:ascii="Times New Roman" w:hAnsi="Times New Roman"/>
                <w:b/>
                <w:bCs/>
                <w:sz w:val="22"/>
                <w:szCs w:val="22"/>
              </w:rPr>
            </w:pPr>
            <w:r w:rsidRPr="005374A8">
              <w:rPr>
                <w:rFonts w:ascii="Times New Roman" w:hAnsi="Times New Roman"/>
                <w:b/>
                <w:bCs/>
                <w:sz w:val="22"/>
                <w:szCs w:val="22"/>
              </w:rPr>
              <w:t>45.855.901.216</w:t>
            </w:r>
          </w:p>
        </w:tc>
      </w:tr>
      <w:tr w:rsidR="004A2668" w:rsidRPr="005374A8" w:rsidTr="004A2668">
        <w:trPr>
          <w:trHeight w:val="198"/>
        </w:trPr>
        <w:tc>
          <w:tcPr>
            <w:tcW w:w="4908" w:type="dxa"/>
          </w:tcPr>
          <w:p w:rsidR="004A2668" w:rsidRPr="005374A8" w:rsidRDefault="004A2668" w:rsidP="000949DD">
            <w:pPr>
              <w:rPr>
                <w:rFonts w:ascii="Times New Roman" w:hAnsi="Times New Roman"/>
                <w:b/>
                <w:bCs/>
                <w:sz w:val="22"/>
                <w:szCs w:val="22"/>
              </w:rPr>
            </w:pPr>
            <w:r w:rsidRPr="005374A8">
              <w:rPr>
                <w:rFonts w:ascii="Times New Roman" w:hAnsi="Times New Roman"/>
                <w:b/>
                <w:bCs/>
                <w:sz w:val="22"/>
                <w:szCs w:val="22"/>
              </w:rPr>
              <w:t>Tiền và tương đương tiền đầu năm</w:t>
            </w:r>
          </w:p>
          <w:p w:rsidR="004A2668" w:rsidRPr="005374A8" w:rsidRDefault="004A2668" w:rsidP="000949DD">
            <w:pPr>
              <w:rPr>
                <w:rFonts w:ascii="Times New Roman" w:hAnsi="Times New Roman"/>
                <w:b/>
                <w:bCs/>
                <w:sz w:val="22"/>
                <w:szCs w:val="22"/>
              </w:rPr>
            </w:pPr>
            <w:r w:rsidRPr="005374A8">
              <w:rPr>
                <w:rFonts w:ascii="Times New Roman" w:hAnsi="Times New Roman"/>
                <w:b/>
                <w:bCs/>
                <w:sz w:val="22"/>
                <w:szCs w:val="22"/>
                <w:lang w:val="vi-VN" w:eastAsia="vi-VN"/>
              </w:rPr>
              <w:t>Cash and cash equivalents at the beginning of year</w:t>
            </w:r>
          </w:p>
        </w:tc>
        <w:tc>
          <w:tcPr>
            <w:tcW w:w="546" w:type="dxa"/>
          </w:tcPr>
          <w:p w:rsidR="004A2668" w:rsidRPr="005374A8" w:rsidRDefault="004A2668" w:rsidP="00E2592F">
            <w:pPr>
              <w:jc w:val="center"/>
              <w:rPr>
                <w:rFonts w:ascii="Times New Roman" w:hAnsi="Times New Roman"/>
                <w:sz w:val="22"/>
                <w:szCs w:val="22"/>
                <w:lang w:val="de-DE"/>
              </w:rPr>
            </w:pPr>
            <w:r w:rsidRPr="005374A8">
              <w:rPr>
                <w:rFonts w:ascii="Times New Roman" w:hAnsi="Times New Roman"/>
                <w:sz w:val="22"/>
                <w:szCs w:val="22"/>
                <w:lang w:val="de-DE"/>
              </w:rPr>
              <w:t>60</w:t>
            </w:r>
          </w:p>
        </w:tc>
        <w:tc>
          <w:tcPr>
            <w:tcW w:w="1850" w:type="dxa"/>
          </w:tcPr>
          <w:p w:rsidR="004A2668" w:rsidRPr="005374A8" w:rsidRDefault="004A2668" w:rsidP="004A2668">
            <w:pPr>
              <w:jc w:val="right"/>
              <w:rPr>
                <w:rFonts w:ascii="Times New Roman" w:hAnsi="Times New Roman"/>
                <w:b/>
                <w:bCs/>
                <w:sz w:val="22"/>
                <w:szCs w:val="22"/>
              </w:rPr>
            </w:pPr>
            <w:r w:rsidRPr="005374A8">
              <w:rPr>
                <w:rFonts w:ascii="Times New Roman" w:hAnsi="Times New Roman"/>
                <w:b/>
                <w:bCs/>
                <w:sz w:val="22"/>
                <w:szCs w:val="22"/>
              </w:rPr>
              <w:t>65.170.515.247</w:t>
            </w:r>
          </w:p>
        </w:tc>
        <w:tc>
          <w:tcPr>
            <w:tcW w:w="1848" w:type="dxa"/>
          </w:tcPr>
          <w:p w:rsidR="004A2668" w:rsidRPr="005374A8" w:rsidRDefault="004A2668" w:rsidP="00E2592F">
            <w:pPr>
              <w:jc w:val="right"/>
              <w:rPr>
                <w:rFonts w:ascii="Times New Roman" w:hAnsi="Times New Roman"/>
                <w:b/>
                <w:bCs/>
                <w:sz w:val="22"/>
                <w:szCs w:val="22"/>
              </w:rPr>
            </w:pPr>
            <w:r w:rsidRPr="005374A8">
              <w:rPr>
                <w:rFonts w:ascii="Times New Roman" w:hAnsi="Times New Roman"/>
                <w:b/>
                <w:bCs/>
                <w:sz w:val="22"/>
                <w:szCs w:val="22"/>
              </w:rPr>
              <w:t>19.314.614.031</w:t>
            </w:r>
          </w:p>
        </w:tc>
      </w:tr>
      <w:tr w:rsidR="004A2668" w:rsidRPr="005374A8" w:rsidTr="004A2668">
        <w:trPr>
          <w:trHeight w:val="198"/>
        </w:trPr>
        <w:tc>
          <w:tcPr>
            <w:tcW w:w="4908" w:type="dxa"/>
          </w:tcPr>
          <w:p w:rsidR="004A2668" w:rsidRPr="005374A8" w:rsidRDefault="004A2668" w:rsidP="000949DD">
            <w:pPr>
              <w:ind w:left="360" w:hanging="360"/>
              <w:rPr>
                <w:rFonts w:ascii="Times New Roman" w:hAnsi="Times New Roman"/>
                <w:b/>
                <w:sz w:val="22"/>
                <w:szCs w:val="22"/>
                <w:lang w:val="de-DE"/>
              </w:rPr>
            </w:pPr>
            <w:r w:rsidRPr="005374A8">
              <w:rPr>
                <w:rFonts w:ascii="Times New Roman" w:hAnsi="Times New Roman"/>
                <w:b/>
                <w:sz w:val="22"/>
                <w:szCs w:val="22"/>
                <w:lang w:val="de-DE"/>
              </w:rPr>
              <w:t>Tiền và tương đương tiền cuối năm</w:t>
            </w:r>
          </w:p>
          <w:p w:rsidR="004A2668" w:rsidRPr="005374A8" w:rsidRDefault="004A2668" w:rsidP="000949DD">
            <w:pPr>
              <w:ind w:left="360" w:hanging="360"/>
              <w:rPr>
                <w:rFonts w:ascii="Times New Roman" w:hAnsi="Times New Roman"/>
                <w:b/>
                <w:sz w:val="22"/>
                <w:szCs w:val="22"/>
                <w:lang w:val="de-DE"/>
              </w:rPr>
            </w:pPr>
            <w:r w:rsidRPr="005374A8">
              <w:rPr>
                <w:rFonts w:ascii="Times New Roman" w:hAnsi="Times New Roman"/>
                <w:b/>
                <w:bCs/>
                <w:sz w:val="22"/>
                <w:szCs w:val="22"/>
                <w:lang w:val="vi-VN" w:eastAsia="vi-VN"/>
              </w:rPr>
              <w:t>Cash and cash equivalents at the end of year</w:t>
            </w:r>
          </w:p>
        </w:tc>
        <w:tc>
          <w:tcPr>
            <w:tcW w:w="546" w:type="dxa"/>
          </w:tcPr>
          <w:p w:rsidR="004A2668" w:rsidRPr="005374A8" w:rsidRDefault="004A2668" w:rsidP="00E2592F">
            <w:pPr>
              <w:jc w:val="center"/>
              <w:rPr>
                <w:rFonts w:ascii="Times New Roman" w:hAnsi="Times New Roman"/>
                <w:sz w:val="22"/>
                <w:szCs w:val="22"/>
                <w:lang w:val="de-DE"/>
              </w:rPr>
            </w:pPr>
            <w:r w:rsidRPr="005374A8">
              <w:rPr>
                <w:rFonts w:ascii="Times New Roman" w:hAnsi="Times New Roman"/>
                <w:sz w:val="22"/>
                <w:szCs w:val="22"/>
                <w:lang w:val="de-DE"/>
              </w:rPr>
              <w:t>70</w:t>
            </w:r>
          </w:p>
        </w:tc>
        <w:tc>
          <w:tcPr>
            <w:tcW w:w="1850" w:type="dxa"/>
          </w:tcPr>
          <w:p w:rsidR="004A2668" w:rsidRPr="005374A8" w:rsidRDefault="004A2668" w:rsidP="004A2668">
            <w:pPr>
              <w:jc w:val="right"/>
              <w:rPr>
                <w:rFonts w:ascii="Times New Roman" w:hAnsi="Times New Roman"/>
                <w:b/>
                <w:bCs/>
                <w:sz w:val="22"/>
                <w:szCs w:val="22"/>
              </w:rPr>
            </w:pPr>
            <w:r w:rsidRPr="005374A8">
              <w:rPr>
                <w:rFonts w:ascii="Times New Roman" w:hAnsi="Times New Roman"/>
                <w:b/>
                <w:bCs/>
                <w:sz w:val="22"/>
                <w:szCs w:val="22"/>
              </w:rPr>
              <w:t>1.515.725.467</w:t>
            </w:r>
          </w:p>
        </w:tc>
        <w:tc>
          <w:tcPr>
            <w:tcW w:w="1848" w:type="dxa"/>
          </w:tcPr>
          <w:p w:rsidR="004A2668" w:rsidRPr="005374A8" w:rsidRDefault="004A2668" w:rsidP="00E2592F">
            <w:pPr>
              <w:jc w:val="right"/>
              <w:rPr>
                <w:rFonts w:ascii="Times New Roman" w:hAnsi="Times New Roman"/>
                <w:b/>
                <w:bCs/>
                <w:sz w:val="22"/>
                <w:szCs w:val="22"/>
              </w:rPr>
            </w:pPr>
            <w:r w:rsidRPr="005374A8">
              <w:rPr>
                <w:rFonts w:ascii="Times New Roman" w:hAnsi="Times New Roman"/>
                <w:b/>
                <w:bCs/>
                <w:sz w:val="22"/>
                <w:szCs w:val="22"/>
              </w:rPr>
              <w:t>65.170.515.247</w:t>
            </w:r>
          </w:p>
        </w:tc>
      </w:tr>
      <w:tr w:rsidR="00DF1643" w:rsidRPr="005374A8" w:rsidTr="0085434F">
        <w:trPr>
          <w:trHeight w:val="198"/>
        </w:trPr>
        <w:tc>
          <w:tcPr>
            <w:tcW w:w="4908" w:type="dxa"/>
          </w:tcPr>
          <w:p w:rsidR="00DF1643" w:rsidRPr="005374A8" w:rsidRDefault="00DF1643" w:rsidP="0085434F">
            <w:pPr>
              <w:ind w:left="360" w:hanging="360"/>
              <w:rPr>
                <w:rFonts w:ascii="Times New Roman" w:hAnsi="Times New Roman"/>
                <w:b/>
                <w:sz w:val="10"/>
                <w:szCs w:val="10"/>
                <w:lang w:val="de-DE"/>
              </w:rPr>
            </w:pPr>
          </w:p>
        </w:tc>
        <w:tc>
          <w:tcPr>
            <w:tcW w:w="546" w:type="dxa"/>
          </w:tcPr>
          <w:p w:rsidR="00DF1643" w:rsidRPr="005374A8" w:rsidRDefault="00DF1643" w:rsidP="0085434F">
            <w:pPr>
              <w:jc w:val="center"/>
              <w:rPr>
                <w:rFonts w:ascii="Times New Roman" w:hAnsi="Times New Roman"/>
                <w:sz w:val="10"/>
                <w:szCs w:val="10"/>
                <w:lang w:val="de-DE"/>
              </w:rPr>
            </w:pPr>
          </w:p>
        </w:tc>
        <w:tc>
          <w:tcPr>
            <w:tcW w:w="1850" w:type="dxa"/>
          </w:tcPr>
          <w:p w:rsidR="00DF1643" w:rsidRPr="005374A8" w:rsidRDefault="00DF1643" w:rsidP="0085434F">
            <w:pPr>
              <w:jc w:val="right"/>
              <w:rPr>
                <w:rFonts w:ascii="Times New Roman" w:hAnsi="Times New Roman"/>
                <w:b/>
                <w:bCs/>
                <w:sz w:val="10"/>
                <w:szCs w:val="10"/>
              </w:rPr>
            </w:pPr>
          </w:p>
        </w:tc>
        <w:tc>
          <w:tcPr>
            <w:tcW w:w="1848" w:type="dxa"/>
          </w:tcPr>
          <w:p w:rsidR="00DF1643" w:rsidRPr="005374A8" w:rsidRDefault="00DF1643" w:rsidP="0085434F">
            <w:pPr>
              <w:jc w:val="right"/>
              <w:rPr>
                <w:rFonts w:ascii="Times New Roman" w:hAnsi="Times New Roman"/>
                <w:b/>
                <w:bCs/>
                <w:sz w:val="10"/>
                <w:szCs w:val="10"/>
              </w:rPr>
            </w:pPr>
          </w:p>
        </w:tc>
      </w:tr>
    </w:tbl>
    <w:p w:rsidR="00817459" w:rsidRPr="005374A8" w:rsidRDefault="00817459" w:rsidP="00817459">
      <w:pPr>
        <w:ind w:right="-24"/>
        <w:jc w:val="center"/>
        <w:rPr>
          <w:rFonts w:ascii="Times New Roman" w:hAnsi="Times New Roman"/>
          <w:b/>
          <w:bCs/>
          <w:sz w:val="6"/>
          <w:szCs w:val="6"/>
          <w:lang w:val="de-DE"/>
        </w:rPr>
      </w:pPr>
    </w:p>
    <w:tbl>
      <w:tblPr>
        <w:tblW w:w="9200" w:type="dxa"/>
        <w:tblInd w:w="108" w:type="dxa"/>
        <w:tblLayout w:type="fixed"/>
        <w:tblLook w:val="0000"/>
      </w:tblPr>
      <w:tblGrid>
        <w:gridCol w:w="2430"/>
        <w:gridCol w:w="1170"/>
        <w:gridCol w:w="2430"/>
        <w:gridCol w:w="770"/>
        <w:gridCol w:w="2400"/>
      </w:tblGrid>
      <w:tr w:rsidR="004A2668" w:rsidRPr="005374A8" w:rsidTr="000949DD">
        <w:trPr>
          <w:trHeight w:val="556"/>
        </w:trPr>
        <w:tc>
          <w:tcPr>
            <w:tcW w:w="2430" w:type="dxa"/>
            <w:tcBorders>
              <w:top w:val="nil"/>
              <w:left w:val="nil"/>
              <w:right w:val="nil"/>
            </w:tcBorders>
            <w:vAlign w:val="center"/>
          </w:tcPr>
          <w:p w:rsidR="004A2668" w:rsidRPr="005374A8" w:rsidRDefault="004A2668" w:rsidP="000949DD">
            <w:pPr>
              <w:ind w:left="-100"/>
              <w:rPr>
                <w:rFonts w:ascii="Times New Roman" w:hAnsi="Times New Roman"/>
                <w:b/>
                <w:bCs/>
                <w:sz w:val="22"/>
                <w:szCs w:val="22"/>
              </w:rPr>
            </w:pPr>
            <w:r w:rsidRPr="005374A8">
              <w:rPr>
                <w:rFonts w:ascii="Times New Roman" w:hAnsi="Times New Roman"/>
                <w:b/>
                <w:bCs/>
                <w:sz w:val="22"/>
                <w:szCs w:val="22"/>
              </w:rPr>
              <w:t>Người lập biểu</w:t>
            </w:r>
          </w:p>
          <w:p w:rsidR="004A2668" w:rsidRPr="005374A8" w:rsidRDefault="004A2668" w:rsidP="000949DD">
            <w:pPr>
              <w:ind w:left="-100"/>
              <w:rPr>
                <w:rFonts w:ascii="Times New Roman" w:hAnsi="Times New Roman"/>
                <w:b/>
                <w:bCs/>
                <w:sz w:val="22"/>
                <w:szCs w:val="22"/>
              </w:rPr>
            </w:pPr>
            <w:r w:rsidRPr="005374A8">
              <w:rPr>
                <w:rFonts w:ascii="Times New Roman" w:hAnsi="Times New Roman"/>
                <w:b/>
                <w:bCs/>
                <w:sz w:val="22"/>
                <w:szCs w:val="22"/>
              </w:rPr>
              <w:t>Prepared by</w:t>
            </w:r>
          </w:p>
          <w:p w:rsidR="004A2668" w:rsidRPr="005374A8" w:rsidRDefault="004A2668" w:rsidP="000949DD">
            <w:pPr>
              <w:ind w:left="-100"/>
              <w:rPr>
                <w:rFonts w:ascii="Times New Roman" w:hAnsi="Times New Roman"/>
                <w:b/>
                <w:bCs/>
                <w:sz w:val="22"/>
                <w:szCs w:val="22"/>
              </w:rPr>
            </w:pPr>
          </w:p>
        </w:tc>
        <w:tc>
          <w:tcPr>
            <w:tcW w:w="1170" w:type="dxa"/>
            <w:tcBorders>
              <w:top w:val="nil"/>
              <w:left w:val="nil"/>
              <w:bottom w:val="nil"/>
              <w:right w:val="nil"/>
            </w:tcBorders>
            <w:vAlign w:val="center"/>
          </w:tcPr>
          <w:p w:rsidR="004A2668" w:rsidRPr="005374A8" w:rsidRDefault="004A2668" w:rsidP="000949DD">
            <w:pPr>
              <w:rPr>
                <w:rFonts w:ascii="Times New Roman" w:hAnsi="Times New Roman"/>
                <w:b/>
                <w:bCs/>
                <w:sz w:val="22"/>
                <w:szCs w:val="22"/>
              </w:rPr>
            </w:pPr>
          </w:p>
        </w:tc>
        <w:tc>
          <w:tcPr>
            <w:tcW w:w="2430" w:type="dxa"/>
            <w:tcBorders>
              <w:top w:val="nil"/>
              <w:left w:val="nil"/>
              <w:right w:val="nil"/>
            </w:tcBorders>
            <w:vAlign w:val="center"/>
          </w:tcPr>
          <w:p w:rsidR="004A2668" w:rsidRPr="005374A8" w:rsidRDefault="004A2668" w:rsidP="000949DD">
            <w:pPr>
              <w:rPr>
                <w:rFonts w:ascii="Times New Roman" w:hAnsi="Times New Roman"/>
                <w:b/>
                <w:bCs/>
                <w:sz w:val="22"/>
                <w:szCs w:val="22"/>
              </w:rPr>
            </w:pPr>
            <w:r w:rsidRPr="005374A8">
              <w:rPr>
                <w:rFonts w:ascii="Times New Roman" w:hAnsi="Times New Roman"/>
                <w:b/>
                <w:bCs/>
                <w:sz w:val="22"/>
                <w:szCs w:val="22"/>
              </w:rPr>
              <w:t>Kế toán trưởng</w:t>
            </w:r>
          </w:p>
          <w:p w:rsidR="004A2668" w:rsidRPr="005374A8" w:rsidRDefault="004A2668" w:rsidP="000949DD">
            <w:pPr>
              <w:rPr>
                <w:rFonts w:ascii="Times New Roman" w:hAnsi="Times New Roman"/>
                <w:b/>
                <w:bCs/>
                <w:sz w:val="22"/>
                <w:szCs w:val="22"/>
              </w:rPr>
            </w:pPr>
            <w:r w:rsidRPr="005374A8">
              <w:rPr>
                <w:rFonts w:ascii="Times New Roman" w:hAnsi="Times New Roman"/>
                <w:b/>
                <w:bCs/>
                <w:sz w:val="22"/>
                <w:szCs w:val="22"/>
              </w:rPr>
              <w:t>Chief accountant</w:t>
            </w:r>
          </w:p>
          <w:p w:rsidR="004A2668" w:rsidRPr="005374A8" w:rsidRDefault="004A2668" w:rsidP="000949DD">
            <w:pPr>
              <w:rPr>
                <w:rFonts w:ascii="Times New Roman" w:hAnsi="Times New Roman"/>
                <w:b/>
                <w:bCs/>
                <w:sz w:val="22"/>
                <w:szCs w:val="22"/>
              </w:rPr>
            </w:pPr>
          </w:p>
        </w:tc>
        <w:tc>
          <w:tcPr>
            <w:tcW w:w="770" w:type="dxa"/>
            <w:tcBorders>
              <w:top w:val="nil"/>
              <w:left w:val="nil"/>
              <w:bottom w:val="nil"/>
              <w:right w:val="nil"/>
            </w:tcBorders>
            <w:vAlign w:val="center"/>
          </w:tcPr>
          <w:p w:rsidR="004A2668" w:rsidRPr="005374A8" w:rsidRDefault="004A2668" w:rsidP="000949DD">
            <w:pPr>
              <w:ind w:left="-108"/>
              <w:rPr>
                <w:rFonts w:ascii="Times New Roman" w:hAnsi="Times New Roman"/>
                <w:b/>
                <w:bCs/>
                <w:sz w:val="22"/>
                <w:szCs w:val="22"/>
              </w:rPr>
            </w:pPr>
          </w:p>
        </w:tc>
        <w:tc>
          <w:tcPr>
            <w:tcW w:w="2400" w:type="dxa"/>
            <w:tcBorders>
              <w:top w:val="nil"/>
              <w:left w:val="nil"/>
              <w:right w:val="nil"/>
            </w:tcBorders>
            <w:vAlign w:val="center"/>
          </w:tcPr>
          <w:p w:rsidR="004A2668" w:rsidRPr="005374A8" w:rsidRDefault="004A2668" w:rsidP="000949DD">
            <w:pPr>
              <w:ind w:left="-108" w:right="-108"/>
              <w:rPr>
                <w:rFonts w:ascii="Times New Roman" w:hAnsi="Times New Roman"/>
                <w:b/>
                <w:bCs/>
                <w:sz w:val="22"/>
                <w:szCs w:val="22"/>
              </w:rPr>
            </w:pPr>
            <w:r w:rsidRPr="005374A8">
              <w:rPr>
                <w:rFonts w:ascii="Times New Roman" w:hAnsi="Times New Roman"/>
                <w:b/>
                <w:bCs/>
                <w:sz w:val="22"/>
                <w:szCs w:val="22"/>
              </w:rPr>
              <w:t xml:space="preserve"> Giám đốc</w:t>
            </w:r>
          </w:p>
          <w:p w:rsidR="004A2668" w:rsidRPr="005374A8" w:rsidRDefault="004A2668" w:rsidP="000949DD">
            <w:pPr>
              <w:ind w:left="-108" w:right="-108"/>
              <w:rPr>
                <w:rFonts w:ascii="Times New Roman" w:hAnsi="Times New Roman"/>
                <w:b/>
                <w:bCs/>
                <w:sz w:val="22"/>
                <w:szCs w:val="22"/>
              </w:rPr>
            </w:pPr>
            <w:r w:rsidRPr="005374A8">
              <w:rPr>
                <w:rFonts w:ascii="Times New Roman" w:hAnsi="Times New Roman"/>
                <w:b/>
                <w:bCs/>
                <w:sz w:val="22"/>
                <w:szCs w:val="22"/>
              </w:rPr>
              <w:t xml:space="preserve"> Director</w:t>
            </w:r>
          </w:p>
          <w:p w:rsidR="004A2668" w:rsidRPr="005374A8" w:rsidRDefault="004A2668" w:rsidP="000949DD">
            <w:pPr>
              <w:ind w:left="-108" w:right="-108"/>
              <w:rPr>
                <w:rFonts w:ascii="Times New Roman" w:hAnsi="Times New Roman"/>
                <w:b/>
                <w:bCs/>
                <w:sz w:val="22"/>
                <w:szCs w:val="22"/>
              </w:rPr>
            </w:pPr>
          </w:p>
        </w:tc>
      </w:tr>
      <w:tr w:rsidR="004A2668" w:rsidRPr="005374A8" w:rsidTr="000949DD">
        <w:tc>
          <w:tcPr>
            <w:tcW w:w="2430" w:type="dxa"/>
            <w:tcBorders>
              <w:top w:val="nil"/>
              <w:left w:val="nil"/>
              <w:bottom w:val="single" w:sz="2" w:space="0" w:color="auto"/>
              <w:right w:val="nil"/>
            </w:tcBorders>
          </w:tcPr>
          <w:p w:rsidR="004A2668" w:rsidRPr="005374A8" w:rsidRDefault="004A2668" w:rsidP="000949DD">
            <w:pPr>
              <w:rPr>
                <w:rFonts w:ascii="Times New Roman" w:hAnsi="Times New Roman"/>
                <w:sz w:val="22"/>
                <w:szCs w:val="22"/>
              </w:rPr>
            </w:pPr>
          </w:p>
          <w:p w:rsidR="004A2668" w:rsidRPr="005374A8" w:rsidRDefault="004A2668" w:rsidP="000949DD">
            <w:pPr>
              <w:rPr>
                <w:rFonts w:ascii="Times New Roman" w:hAnsi="Times New Roman"/>
                <w:sz w:val="22"/>
                <w:szCs w:val="22"/>
              </w:rPr>
            </w:pPr>
          </w:p>
          <w:p w:rsidR="004A2668" w:rsidRPr="005374A8" w:rsidRDefault="004A2668" w:rsidP="000949DD">
            <w:pPr>
              <w:rPr>
                <w:rFonts w:ascii="Times New Roman" w:hAnsi="Times New Roman"/>
                <w:sz w:val="22"/>
                <w:szCs w:val="22"/>
              </w:rPr>
            </w:pPr>
          </w:p>
          <w:p w:rsidR="004A2668" w:rsidRPr="005374A8" w:rsidRDefault="004A2668" w:rsidP="000949DD">
            <w:pPr>
              <w:rPr>
                <w:rFonts w:ascii="Times New Roman" w:hAnsi="Times New Roman"/>
                <w:sz w:val="22"/>
                <w:szCs w:val="22"/>
              </w:rPr>
            </w:pPr>
          </w:p>
          <w:p w:rsidR="004A2668" w:rsidRPr="005374A8" w:rsidRDefault="004A2668" w:rsidP="000949DD">
            <w:pPr>
              <w:rPr>
                <w:rFonts w:ascii="Times New Roman" w:hAnsi="Times New Roman"/>
                <w:sz w:val="22"/>
                <w:szCs w:val="22"/>
              </w:rPr>
            </w:pPr>
          </w:p>
          <w:p w:rsidR="004A2668" w:rsidRPr="005374A8" w:rsidRDefault="004A2668" w:rsidP="000949DD">
            <w:pPr>
              <w:rPr>
                <w:rFonts w:ascii="Times New Roman" w:hAnsi="Times New Roman"/>
                <w:sz w:val="22"/>
                <w:szCs w:val="22"/>
              </w:rPr>
            </w:pPr>
          </w:p>
        </w:tc>
        <w:tc>
          <w:tcPr>
            <w:tcW w:w="1170" w:type="dxa"/>
            <w:tcBorders>
              <w:top w:val="nil"/>
              <w:left w:val="nil"/>
              <w:bottom w:val="nil"/>
              <w:right w:val="nil"/>
            </w:tcBorders>
          </w:tcPr>
          <w:p w:rsidR="004A2668" w:rsidRPr="005374A8" w:rsidRDefault="004A2668" w:rsidP="000949DD">
            <w:pPr>
              <w:rPr>
                <w:rFonts w:ascii="Times New Roman" w:hAnsi="Times New Roman"/>
                <w:sz w:val="22"/>
                <w:szCs w:val="22"/>
              </w:rPr>
            </w:pPr>
          </w:p>
        </w:tc>
        <w:tc>
          <w:tcPr>
            <w:tcW w:w="2430" w:type="dxa"/>
            <w:tcBorders>
              <w:top w:val="nil"/>
              <w:left w:val="nil"/>
              <w:bottom w:val="single" w:sz="2" w:space="0" w:color="auto"/>
              <w:right w:val="nil"/>
            </w:tcBorders>
          </w:tcPr>
          <w:p w:rsidR="004A2668" w:rsidRPr="005374A8" w:rsidRDefault="004A2668" w:rsidP="000949DD">
            <w:pPr>
              <w:ind w:left="-108"/>
              <w:rPr>
                <w:rFonts w:ascii="Times New Roman" w:hAnsi="Times New Roman"/>
                <w:sz w:val="22"/>
                <w:szCs w:val="22"/>
              </w:rPr>
            </w:pPr>
          </w:p>
          <w:p w:rsidR="004A2668" w:rsidRPr="005374A8" w:rsidRDefault="004A2668" w:rsidP="000949DD">
            <w:pPr>
              <w:ind w:left="-108"/>
              <w:rPr>
                <w:rFonts w:ascii="Times New Roman" w:hAnsi="Times New Roman"/>
                <w:sz w:val="22"/>
                <w:szCs w:val="22"/>
              </w:rPr>
            </w:pPr>
          </w:p>
          <w:p w:rsidR="004A2668" w:rsidRPr="005374A8" w:rsidRDefault="004A2668" w:rsidP="000949DD">
            <w:pPr>
              <w:ind w:left="-108"/>
              <w:rPr>
                <w:rFonts w:ascii="Times New Roman" w:hAnsi="Times New Roman"/>
                <w:sz w:val="22"/>
                <w:szCs w:val="22"/>
              </w:rPr>
            </w:pPr>
          </w:p>
          <w:p w:rsidR="004A2668" w:rsidRPr="005374A8" w:rsidRDefault="004A2668" w:rsidP="000949DD">
            <w:pPr>
              <w:ind w:left="-108"/>
              <w:rPr>
                <w:rFonts w:ascii="Times New Roman" w:hAnsi="Times New Roman"/>
                <w:sz w:val="22"/>
                <w:szCs w:val="22"/>
              </w:rPr>
            </w:pPr>
          </w:p>
          <w:p w:rsidR="004A2668" w:rsidRPr="005374A8" w:rsidRDefault="004A2668" w:rsidP="000949DD">
            <w:pPr>
              <w:ind w:left="-108"/>
              <w:rPr>
                <w:rFonts w:ascii="Times New Roman" w:hAnsi="Times New Roman"/>
                <w:sz w:val="22"/>
                <w:szCs w:val="22"/>
              </w:rPr>
            </w:pPr>
          </w:p>
          <w:p w:rsidR="004A2668" w:rsidRPr="005374A8" w:rsidRDefault="004A2668" w:rsidP="000949DD">
            <w:pPr>
              <w:ind w:left="-108"/>
              <w:rPr>
                <w:rFonts w:ascii="Times New Roman" w:hAnsi="Times New Roman"/>
                <w:sz w:val="22"/>
                <w:szCs w:val="22"/>
              </w:rPr>
            </w:pPr>
          </w:p>
          <w:p w:rsidR="004A2668" w:rsidRPr="005374A8" w:rsidRDefault="004A2668" w:rsidP="000949DD">
            <w:pPr>
              <w:ind w:left="-108"/>
              <w:rPr>
                <w:rFonts w:ascii="Times New Roman" w:hAnsi="Times New Roman"/>
                <w:sz w:val="22"/>
                <w:szCs w:val="22"/>
              </w:rPr>
            </w:pPr>
          </w:p>
        </w:tc>
        <w:tc>
          <w:tcPr>
            <w:tcW w:w="770" w:type="dxa"/>
            <w:tcBorders>
              <w:top w:val="nil"/>
              <w:left w:val="nil"/>
              <w:bottom w:val="nil"/>
              <w:right w:val="nil"/>
            </w:tcBorders>
          </w:tcPr>
          <w:p w:rsidR="004A2668" w:rsidRPr="005374A8" w:rsidRDefault="004A2668" w:rsidP="000949DD">
            <w:pPr>
              <w:ind w:left="-108"/>
              <w:rPr>
                <w:rFonts w:ascii="Times New Roman" w:hAnsi="Times New Roman"/>
                <w:sz w:val="22"/>
                <w:szCs w:val="22"/>
                <w:lang w:val="fr-FR"/>
              </w:rPr>
            </w:pPr>
          </w:p>
        </w:tc>
        <w:tc>
          <w:tcPr>
            <w:tcW w:w="2400" w:type="dxa"/>
            <w:tcBorders>
              <w:top w:val="nil"/>
              <w:left w:val="nil"/>
              <w:bottom w:val="single" w:sz="2" w:space="0" w:color="auto"/>
              <w:right w:val="nil"/>
            </w:tcBorders>
          </w:tcPr>
          <w:p w:rsidR="004A2668" w:rsidRPr="005374A8" w:rsidRDefault="004A2668" w:rsidP="000949DD">
            <w:pPr>
              <w:ind w:left="-108"/>
              <w:rPr>
                <w:rFonts w:ascii="Times New Roman" w:hAnsi="Times New Roman"/>
                <w:sz w:val="22"/>
                <w:szCs w:val="22"/>
                <w:lang w:val="fr-FR"/>
              </w:rPr>
            </w:pPr>
          </w:p>
        </w:tc>
      </w:tr>
      <w:tr w:rsidR="004A2668" w:rsidRPr="005374A8" w:rsidTr="000949DD">
        <w:tc>
          <w:tcPr>
            <w:tcW w:w="2430" w:type="dxa"/>
            <w:tcBorders>
              <w:top w:val="single" w:sz="2" w:space="0" w:color="auto"/>
              <w:left w:val="nil"/>
              <w:bottom w:val="nil"/>
              <w:right w:val="nil"/>
            </w:tcBorders>
          </w:tcPr>
          <w:p w:rsidR="004A2668" w:rsidRPr="005374A8" w:rsidRDefault="004A2668" w:rsidP="000949DD">
            <w:pPr>
              <w:spacing w:before="80"/>
              <w:ind w:left="-100"/>
              <w:rPr>
                <w:rFonts w:ascii="Times New Roman" w:hAnsi="Times New Roman"/>
                <w:b/>
                <w:sz w:val="22"/>
                <w:szCs w:val="22"/>
                <w:lang w:val="fr-FR"/>
              </w:rPr>
            </w:pPr>
            <w:r w:rsidRPr="005374A8">
              <w:rPr>
                <w:rFonts w:ascii="Times New Roman" w:hAnsi="Times New Roman"/>
                <w:b/>
                <w:sz w:val="22"/>
                <w:szCs w:val="22"/>
                <w:lang w:val="fr-FR"/>
              </w:rPr>
              <w:t>Nguyen Thi Cam Van</w:t>
            </w:r>
          </w:p>
          <w:p w:rsidR="004A2668" w:rsidRPr="005374A8" w:rsidRDefault="004A2668" w:rsidP="000949DD">
            <w:pPr>
              <w:spacing w:before="80"/>
              <w:ind w:left="-100"/>
              <w:rPr>
                <w:rFonts w:ascii="Times New Roman" w:hAnsi="Times New Roman"/>
                <w:b/>
                <w:sz w:val="22"/>
                <w:szCs w:val="22"/>
                <w:lang w:val="fr-FR"/>
              </w:rPr>
            </w:pPr>
          </w:p>
          <w:p w:rsidR="004A2668" w:rsidRPr="005374A8" w:rsidRDefault="004A2668" w:rsidP="000949DD">
            <w:pPr>
              <w:spacing w:before="80"/>
              <w:ind w:left="-100"/>
              <w:rPr>
                <w:rFonts w:ascii="Times New Roman" w:hAnsi="Times New Roman"/>
                <w:b/>
                <w:sz w:val="22"/>
                <w:szCs w:val="22"/>
                <w:lang w:val="fr-FR"/>
              </w:rPr>
            </w:pPr>
          </w:p>
        </w:tc>
        <w:tc>
          <w:tcPr>
            <w:tcW w:w="1170" w:type="dxa"/>
            <w:tcBorders>
              <w:top w:val="nil"/>
              <w:left w:val="nil"/>
              <w:bottom w:val="nil"/>
              <w:right w:val="nil"/>
            </w:tcBorders>
          </w:tcPr>
          <w:p w:rsidR="004A2668" w:rsidRPr="005374A8" w:rsidRDefault="004A2668" w:rsidP="000949DD">
            <w:pPr>
              <w:spacing w:before="80"/>
              <w:rPr>
                <w:rFonts w:ascii="Times New Roman" w:hAnsi="Times New Roman"/>
                <w:b/>
                <w:sz w:val="22"/>
                <w:szCs w:val="22"/>
                <w:lang w:val="fr-FR"/>
              </w:rPr>
            </w:pPr>
          </w:p>
        </w:tc>
        <w:tc>
          <w:tcPr>
            <w:tcW w:w="2430" w:type="dxa"/>
            <w:tcBorders>
              <w:top w:val="single" w:sz="2" w:space="0" w:color="auto"/>
              <w:left w:val="nil"/>
              <w:bottom w:val="nil"/>
              <w:right w:val="nil"/>
            </w:tcBorders>
          </w:tcPr>
          <w:p w:rsidR="004A2668" w:rsidRPr="005374A8" w:rsidRDefault="004A2668" w:rsidP="000949DD">
            <w:pPr>
              <w:spacing w:before="80"/>
              <w:ind w:left="-108"/>
              <w:rPr>
                <w:rFonts w:ascii="Times New Roman" w:hAnsi="Times New Roman"/>
                <w:b/>
                <w:sz w:val="22"/>
                <w:szCs w:val="22"/>
                <w:lang w:val="fr-FR"/>
              </w:rPr>
            </w:pPr>
            <w:r w:rsidRPr="005374A8">
              <w:rPr>
                <w:rFonts w:ascii="Times New Roman" w:hAnsi="Times New Roman"/>
                <w:b/>
                <w:sz w:val="22"/>
                <w:szCs w:val="22"/>
                <w:lang w:val="fr-FR"/>
              </w:rPr>
              <w:t>Nguyen Van Doanh</w:t>
            </w:r>
          </w:p>
        </w:tc>
        <w:tc>
          <w:tcPr>
            <w:tcW w:w="770" w:type="dxa"/>
            <w:tcBorders>
              <w:top w:val="nil"/>
              <w:left w:val="nil"/>
              <w:bottom w:val="nil"/>
              <w:right w:val="nil"/>
            </w:tcBorders>
          </w:tcPr>
          <w:p w:rsidR="004A2668" w:rsidRPr="005374A8" w:rsidRDefault="004A2668" w:rsidP="000949DD">
            <w:pPr>
              <w:spacing w:before="80"/>
              <w:rPr>
                <w:rFonts w:ascii="Times New Roman" w:hAnsi="Times New Roman"/>
                <w:b/>
                <w:sz w:val="22"/>
                <w:szCs w:val="22"/>
                <w:lang w:val="fr-FR"/>
              </w:rPr>
            </w:pPr>
          </w:p>
        </w:tc>
        <w:tc>
          <w:tcPr>
            <w:tcW w:w="2400" w:type="dxa"/>
            <w:tcBorders>
              <w:top w:val="single" w:sz="2" w:space="0" w:color="auto"/>
              <w:left w:val="nil"/>
              <w:bottom w:val="nil"/>
              <w:right w:val="nil"/>
            </w:tcBorders>
          </w:tcPr>
          <w:p w:rsidR="004A2668" w:rsidRPr="005374A8" w:rsidRDefault="004A2668" w:rsidP="000949DD">
            <w:pPr>
              <w:spacing w:before="80"/>
              <w:ind w:left="-108"/>
              <w:rPr>
                <w:rFonts w:ascii="Times New Roman" w:hAnsi="Times New Roman"/>
                <w:b/>
                <w:sz w:val="22"/>
                <w:szCs w:val="22"/>
                <w:lang w:val="de-DE"/>
              </w:rPr>
            </w:pPr>
            <w:r w:rsidRPr="005374A8">
              <w:rPr>
                <w:rFonts w:ascii="Times New Roman" w:hAnsi="Times New Roman"/>
                <w:b/>
                <w:bCs/>
                <w:sz w:val="22"/>
                <w:szCs w:val="22"/>
                <w:lang w:val="fr-FR"/>
              </w:rPr>
              <w:t>Nguyen Duy Phong</w:t>
            </w:r>
          </w:p>
        </w:tc>
      </w:tr>
    </w:tbl>
    <w:p w:rsidR="004A2668" w:rsidRPr="005374A8" w:rsidRDefault="004A2668" w:rsidP="004A2668">
      <w:pPr>
        <w:pStyle w:val="BodyText"/>
        <w:rPr>
          <w:rFonts w:ascii="Times New Roman" w:hAnsi="Times New Roman"/>
          <w:sz w:val="22"/>
          <w:lang w:val="fr-FR"/>
        </w:rPr>
      </w:pPr>
      <w:r w:rsidRPr="005374A8">
        <w:rPr>
          <w:rFonts w:ascii="Times New Roman" w:hAnsi="Times New Roman"/>
          <w:sz w:val="22"/>
          <w:lang w:val="fr-FR"/>
        </w:rPr>
        <w:t>Date : 05 January  2018</w:t>
      </w:r>
    </w:p>
    <w:p w:rsidR="000949DD" w:rsidRPr="005374A8" w:rsidRDefault="007E7B65" w:rsidP="001140CC">
      <w:pPr>
        <w:jc w:val="center"/>
        <w:rPr>
          <w:rFonts w:ascii="Times New Roman" w:hAnsi="Times New Roman"/>
          <w:b/>
          <w:sz w:val="28"/>
          <w:szCs w:val="28"/>
          <w:lang w:val="fr-FR"/>
        </w:rPr>
      </w:pPr>
      <w:r w:rsidRPr="005374A8">
        <w:rPr>
          <w:rFonts w:ascii="Times New Roman" w:hAnsi="Times New Roman"/>
          <w:sz w:val="22"/>
          <w:szCs w:val="22"/>
          <w:lang w:val="fr-FR"/>
        </w:rPr>
        <w:br w:type="page"/>
      </w:r>
      <w:r w:rsidR="000949DD" w:rsidRPr="005374A8">
        <w:rPr>
          <w:rFonts w:ascii="Times New Roman" w:hAnsi="Times New Roman"/>
          <w:b/>
          <w:sz w:val="28"/>
          <w:szCs w:val="28"/>
          <w:lang w:val="fr-FR"/>
        </w:rPr>
        <w:t>BẢN THUYẾT MINH BÁO CÁO TÀI CHÍNH</w:t>
      </w:r>
    </w:p>
    <w:p w:rsidR="000949DD" w:rsidRPr="005374A8" w:rsidRDefault="000949DD" w:rsidP="000949DD">
      <w:pPr>
        <w:ind w:left="709" w:hanging="709"/>
        <w:jc w:val="center"/>
        <w:rPr>
          <w:rFonts w:ascii="Times New Roman" w:hAnsi="Times New Roman"/>
          <w:b/>
          <w:sz w:val="28"/>
          <w:szCs w:val="28"/>
          <w:lang w:val="fr-FR"/>
        </w:rPr>
      </w:pPr>
      <w:r w:rsidRPr="005374A8">
        <w:rPr>
          <w:rFonts w:ascii="Times New Roman" w:hAnsi="Times New Roman"/>
          <w:b/>
          <w:sz w:val="28"/>
          <w:szCs w:val="28"/>
        </w:rPr>
        <w:t>NOTES TO THE FINANCIAL STATEMENTS</w:t>
      </w:r>
    </w:p>
    <w:p w:rsidR="000949DD" w:rsidRPr="005374A8" w:rsidRDefault="000949DD" w:rsidP="000949DD">
      <w:pPr>
        <w:jc w:val="center"/>
        <w:rPr>
          <w:rFonts w:ascii="Times New Roman" w:hAnsi="Times New Roman"/>
          <w:b/>
          <w:sz w:val="22"/>
          <w:szCs w:val="20"/>
          <w:lang w:val="fr-FR"/>
        </w:rPr>
      </w:pPr>
      <w:r w:rsidRPr="005374A8">
        <w:rPr>
          <w:rFonts w:ascii="Times New Roman" w:hAnsi="Times New Roman"/>
          <w:b/>
          <w:sz w:val="22"/>
          <w:szCs w:val="20"/>
          <w:lang w:val="fr-FR"/>
        </w:rPr>
        <w:t>Năm 2017</w:t>
      </w:r>
    </w:p>
    <w:p w:rsidR="000949DD" w:rsidRPr="005374A8" w:rsidRDefault="000949DD" w:rsidP="000949DD">
      <w:pPr>
        <w:tabs>
          <w:tab w:val="left" w:pos="5040"/>
        </w:tabs>
        <w:jc w:val="center"/>
        <w:rPr>
          <w:rFonts w:ascii="Times New Roman" w:hAnsi="Times New Roman"/>
          <w:b/>
          <w:i/>
          <w:szCs w:val="20"/>
          <w:lang w:val="fr-FR"/>
        </w:rPr>
      </w:pPr>
      <w:r w:rsidRPr="005374A8">
        <w:rPr>
          <w:rFonts w:ascii="Times New Roman" w:hAnsi="Times New Roman"/>
          <w:b/>
          <w:sz w:val="22"/>
          <w:szCs w:val="22"/>
          <w:lang w:val="fr-FR"/>
        </w:rPr>
        <w:t>Year 2017</w:t>
      </w:r>
    </w:p>
    <w:p w:rsidR="00161F90" w:rsidRPr="005374A8" w:rsidRDefault="00161F90" w:rsidP="00817459">
      <w:pPr>
        <w:jc w:val="center"/>
        <w:rPr>
          <w:rFonts w:ascii="Times New Roman" w:hAnsi="Times New Roman"/>
          <w:b/>
          <w:szCs w:val="20"/>
          <w:lang w:val="fr-FR"/>
        </w:rPr>
      </w:pPr>
    </w:p>
    <w:p w:rsidR="00817459" w:rsidRPr="005374A8" w:rsidRDefault="00817459" w:rsidP="00817459">
      <w:pPr>
        <w:ind w:left="709" w:hanging="709"/>
        <w:jc w:val="center"/>
        <w:rPr>
          <w:rFonts w:ascii="Times New Roman" w:hAnsi="Times New Roman"/>
          <w:iCs/>
          <w:szCs w:val="20"/>
          <w:lang w:val="fr-FR"/>
        </w:rPr>
      </w:pPr>
    </w:p>
    <w:p w:rsidR="00817459" w:rsidRPr="005374A8" w:rsidRDefault="00817459" w:rsidP="00E06176">
      <w:pPr>
        <w:numPr>
          <w:ilvl w:val="3"/>
          <w:numId w:val="10"/>
        </w:numPr>
        <w:tabs>
          <w:tab w:val="clear" w:pos="2880"/>
          <w:tab w:val="left" w:pos="500"/>
        </w:tabs>
        <w:ind w:hanging="2880"/>
        <w:jc w:val="both"/>
        <w:rPr>
          <w:rFonts w:ascii="Times New Roman" w:hAnsi="Times New Roman"/>
          <w:b/>
          <w:sz w:val="22"/>
          <w:szCs w:val="22"/>
          <w:lang w:val="fr-FR"/>
        </w:rPr>
      </w:pPr>
      <w:r w:rsidRPr="005374A8">
        <w:rPr>
          <w:rFonts w:ascii="Times New Roman" w:hAnsi="Times New Roman"/>
          <w:b/>
          <w:sz w:val="22"/>
          <w:szCs w:val="22"/>
          <w:lang w:val="fr-FR"/>
        </w:rPr>
        <w:t>ĐẶC ĐIỂM HOẠT ĐỘNG CỦA DOANH NGHIỆP</w:t>
      </w:r>
    </w:p>
    <w:p w:rsidR="000949DD" w:rsidRPr="005374A8" w:rsidRDefault="00E06176" w:rsidP="00E06176">
      <w:pPr>
        <w:tabs>
          <w:tab w:val="left" w:pos="500"/>
        </w:tabs>
        <w:ind w:left="360"/>
        <w:jc w:val="both"/>
        <w:rPr>
          <w:rFonts w:ascii="Times New Roman" w:hAnsi="Times New Roman"/>
          <w:b/>
          <w:sz w:val="22"/>
          <w:szCs w:val="22"/>
          <w:lang w:val="fr-FR"/>
        </w:rPr>
      </w:pPr>
      <w:r w:rsidRPr="005374A8">
        <w:rPr>
          <w:rFonts w:ascii="Times New Roman" w:hAnsi="Times New Roman"/>
          <w:b/>
          <w:bCs/>
          <w:sz w:val="22"/>
          <w:szCs w:val="22"/>
        </w:rPr>
        <w:t xml:space="preserve">   </w:t>
      </w:r>
      <w:r w:rsidR="000949DD" w:rsidRPr="005374A8">
        <w:rPr>
          <w:rFonts w:ascii="Times New Roman" w:hAnsi="Times New Roman"/>
          <w:b/>
          <w:bCs/>
          <w:sz w:val="22"/>
          <w:szCs w:val="22"/>
        </w:rPr>
        <w:t>BACKGROUND</w:t>
      </w:r>
    </w:p>
    <w:p w:rsidR="00817459" w:rsidRPr="005374A8" w:rsidRDefault="00817459" w:rsidP="00817459">
      <w:pPr>
        <w:jc w:val="both"/>
        <w:rPr>
          <w:rFonts w:ascii="Times New Roman" w:hAnsi="Times New Roman"/>
          <w:b/>
          <w:bCs/>
          <w:iCs/>
          <w:sz w:val="22"/>
          <w:szCs w:val="22"/>
          <w:lang w:val="fr-FR"/>
        </w:rPr>
      </w:pPr>
    </w:p>
    <w:p w:rsidR="00817459" w:rsidRPr="005374A8" w:rsidRDefault="00817459" w:rsidP="000949DD">
      <w:pPr>
        <w:numPr>
          <w:ilvl w:val="0"/>
          <w:numId w:val="38"/>
        </w:numPr>
        <w:tabs>
          <w:tab w:val="left" w:pos="500"/>
        </w:tabs>
        <w:ind w:hanging="855"/>
        <w:rPr>
          <w:rFonts w:ascii="Times New Roman" w:hAnsi="Times New Roman"/>
          <w:b/>
          <w:bCs/>
          <w:iCs/>
          <w:sz w:val="22"/>
          <w:szCs w:val="22"/>
          <w:lang w:val="fr-FR"/>
        </w:rPr>
      </w:pPr>
      <w:r w:rsidRPr="005374A8">
        <w:rPr>
          <w:rFonts w:ascii="Times New Roman" w:hAnsi="Times New Roman"/>
          <w:b/>
          <w:bCs/>
          <w:iCs/>
          <w:sz w:val="22"/>
          <w:szCs w:val="22"/>
          <w:lang w:val="fr-FR"/>
        </w:rPr>
        <w:t>Hình thức sở hữu vốn</w:t>
      </w:r>
    </w:p>
    <w:p w:rsidR="000949DD" w:rsidRPr="005374A8" w:rsidRDefault="000949DD" w:rsidP="000949DD">
      <w:pPr>
        <w:tabs>
          <w:tab w:val="left" w:pos="500"/>
        </w:tabs>
        <w:ind w:firstLine="426"/>
        <w:rPr>
          <w:rFonts w:ascii="Times New Roman" w:hAnsi="Times New Roman"/>
          <w:b/>
          <w:bCs/>
          <w:iCs/>
          <w:sz w:val="22"/>
          <w:szCs w:val="22"/>
          <w:lang w:val="fr-FR"/>
        </w:rPr>
      </w:pPr>
      <w:r w:rsidRPr="005374A8">
        <w:rPr>
          <w:rFonts w:ascii="Times New Roman" w:hAnsi="Times New Roman"/>
          <w:b/>
          <w:bCs/>
          <w:sz w:val="22"/>
          <w:szCs w:val="22"/>
        </w:rPr>
        <w:t xml:space="preserve"> Type of ownership</w:t>
      </w:r>
    </w:p>
    <w:p w:rsidR="00160940" w:rsidRPr="005374A8" w:rsidRDefault="00160940" w:rsidP="00160940">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 xml:space="preserve">Công ty Cổ phần Bia Sài Gòn – Vĩnh Long được thành lập theo Giấy chứng nhận đăng ký kinh doanh số </w:t>
      </w:r>
      <w:r w:rsidRPr="005374A8">
        <w:rPr>
          <w:rFonts w:ascii="Times New Roman" w:hAnsi="Times New Roman"/>
          <w:sz w:val="22"/>
          <w:szCs w:val="22"/>
        </w:rPr>
        <w:t xml:space="preserve">5403000048 ngày 29 tháng 03 năm 2007 </w:t>
      </w:r>
      <w:r w:rsidRPr="005374A8">
        <w:rPr>
          <w:rFonts w:ascii="Times New Roman" w:hAnsi="Times New Roman"/>
          <w:sz w:val="22"/>
          <w:szCs w:val="22"/>
          <w:lang w:val="fr-FR"/>
        </w:rPr>
        <w:t xml:space="preserve">do Sở Kế hoạch và Đầu tư tỉnh Vĩnh Long cấp và </w:t>
      </w:r>
      <w:r w:rsidRPr="005374A8">
        <w:rPr>
          <w:rFonts w:ascii="Times New Roman" w:hAnsi="Times New Roman"/>
          <w:sz w:val="22"/>
          <w:szCs w:val="22"/>
        </w:rPr>
        <w:t>giấy chứng nhận đăng ký doanh nghiệp thay đổi ngày 14/08/2012 với mã số doanh nghiệp là 1500482064</w:t>
      </w:r>
      <w:r w:rsidRPr="005374A8">
        <w:rPr>
          <w:rFonts w:ascii="Times New Roman" w:hAnsi="Times New Roman"/>
          <w:sz w:val="22"/>
          <w:szCs w:val="22"/>
          <w:lang w:val="fr-FR"/>
        </w:rPr>
        <w:t>.</w:t>
      </w:r>
    </w:p>
    <w:p w:rsidR="000949DD" w:rsidRPr="005374A8" w:rsidRDefault="000949DD" w:rsidP="000949DD">
      <w:pPr>
        <w:pStyle w:val="HTMLPreformatted"/>
        <w:shd w:val="clear" w:color="auto" w:fill="FFFFFF"/>
        <w:spacing w:before="240"/>
        <w:ind w:left="567"/>
        <w:jc w:val="both"/>
        <w:rPr>
          <w:rFonts w:ascii="Times New Roman" w:hAnsi="Times New Roman"/>
          <w:sz w:val="22"/>
          <w:szCs w:val="22"/>
        </w:rPr>
      </w:pPr>
      <w:r w:rsidRPr="005374A8">
        <w:rPr>
          <w:rFonts w:ascii="Times New Roman" w:hAnsi="Times New Roman"/>
          <w:sz w:val="22"/>
          <w:szCs w:val="22"/>
        </w:rPr>
        <w:t xml:space="preserve">Sai Gon – Vinh Long Beer Joint Stock Company was established with Certificate of business registration No. 5403000048 dated 29 March 2007 by the Department of Planning and investment of Vinh Long province and additional change registration certificate dated 14 August 2012 with </w:t>
      </w:r>
      <w:r w:rsidRPr="005374A8">
        <w:rPr>
          <w:rFonts w:ascii="Times New Roman" w:hAnsi="Times New Roman"/>
          <w:sz w:val="22"/>
          <w:szCs w:val="22"/>
          <w:lang w:val="vi-VN"/>
        </w:rPr>
        <w:t>business code</w:t>
      </w:r>
      <w:r w:rsidRPr="005374A8">
        <w:rPr>
          <w:rFonts w:ascii="Times New Roman" w:hAnsi="Times New Roman"/>
          <w:sz w:val="22"/>
          <w:szCs w:val="22"/>
        </w:rPr>
        <w:t xml:space="preserve"> 1500482064.</w:t>
      </w:r>
    </w:p>
    <w:p w:rsidR="004162EC" w:rsidRPr="005374A8" w:rsidRDefault="00160940" w:rsidP="00160940">
      <w:pPr>
        <w:tabs>
          <w:tab w:val="left" w:pos="500"/>
        </w:tabs>
        <w:spacing w:before="120"/>
        <w:ind w:left="500"/>
        <w:jc w:val="both"/>
        <w:rPr>
          <w:rFonts w:ascii="Times New Roman" w:eastAsia="MS Mincho" w:hAnsi="Times New Roman"/>
          <w:sz w:val="22"/>
          <w:szCs w:val="22"/>
          <w:lang w:eastAsia="en-US"/>
        </w:rPr>
      </w:pPr>
      <w:r w:rsidRPr="005374A8">
        <w:rPr>
          <w:rFonts w:ascii="Times New Roman" w:hAnsi="Times New Roman"/>
          <w:bCs/>
          <w:sz w:val="22"/>
          <w:szCs w:val="22"/>
          <w:lang w:val="fr-FR"/>
        </w:rPr>
        <w:t xml:space="preserve">Trụ sở chính của Công ty đặt tại </w:t>
      </w:r>
      <w:r w:rsidRPr="005374A8">
        <w:rPr>
          <w:rFonts w:ascii="Times New Roman" w:eastAsia="MS Mincho" w:hAnsi="Times New Roman"/>
          <w:sz w:val="22"/>
          <w:szCs w:val="22"/>
          <w:lang w:eastAsia="en-US"/>
        </w:rPr>
        <w:t>Ấp Tân Vĩnh Thuận, Tân Ngãi – thành phố Vĩnh Long – tỉnh Vĩnh Long.</w:t>
      </w:r>
    </w:p>
    <w:p w:rsidR="000949DD" w:rsidRPr="005374A8" w:rsidRDefault="000949DD" w:rsidP="00160940">
      <w:pPr>
        <w:tabs>
          <w:tab w:val="left" w:pos="500"/>
        </w:tabs>
        <w:spacing w:before="120"/>
        <w:ind w:left="500"/>
        <w:jc w:val="both"/>
        <w:rPr>
          <w:rFonts w:ascii="Times New Roman" w:hAnsi="Times New Roman"/>
          <w:sz w:val="22"/>
          <w:szCs w:val="22"/>
          <w:lang w:val="fr-FR"/>
        </w:rPr>
      </w:pPr>
      <w:r w:rsidRPr="005374A8">
        <w:rPr>
          <w:rFonts w:ascii="Times New Roman" w:hAnsi="Times New Roman"/>
          <w:sz w:val="22"/>
          <w:szCs w:val="22"/>
        </w:rPr>
        <w:t>The Company’s head office is located at Tan Vinh Thuan Hamlet, Tan Ngai commune, Vinh Long City, Vinh Long Province</w:t>
      </w:r>
    </w:p>
    <w:p w:rsidR="000A4EE0" w:rsidRPr="005374A8" w:rsidRDefault="000A4EE0" w:rsidP="000A4EE0">
      <w:pPr>
        <w:ind w:left="500"/>
        <w:jc w:val="both"/>
        <w:rPr>
          <w:rFonts w:ascii="Times New Roman" w:hAnsi="Times New Roman"/>
          <w:b/>
          <w:bCs/>
          <w:sz w:val="22"/>
          <w:szCs w:val="22"/>
          <w:lang w:val="fr-FR"/>
        </w:rPr>
      </w:pPr>
    </w:p>
    <w:p w:rsidR="00817459" w:rsidRPr="005374A8" w:rsidRDefault="00817459" w:rsidP="000949DD">
      <w:pPr>
        <w:numPr>
          <w:ilvl w:val="0"/>
          <w:numId w:val="38"/>
        </w:numPr>
        <w:tabs>
          <w:tab w:val="left" w:pos="500"/>
        </w:tabs>
        <w:ind w:hanging="855"/>
        <w:rPr>
          <w:rFonts w:ascii="Times New Roman" w:hAnsi="Times New Roman"/>
          <w:b/>
          <w:bCs/>
          <w:iCs/>
          <w:sz w:val="22"/>
          <w:szCs w:val="22"/>
          <w:lang w:val="fr-FR"/>
        </w:rPr>
      </w:pPr>
      <w:r w:rsidRPr="005374A8">
        <w:rPr>
          <w:rFonts w:ascii="Times New Roman" w:hAnsi="Times New Roman"/>
          <w:b/>
          <w:bCs/>
          <w:iCs/>
          <w:sz w:val="22"/>
          <w:szCs w:val="22"/>
          <w:lang w:val="fr-FR"/>
        </w:rPr>
        <w:t>Lĩnh vực kinh doanh</w:t>
      </w:r>
    </w:p>
    <w:p w:rsidR="000949DD" w:rsidRPr="005374A8" w:rsidRDefault="000949DD" w:rsidP="000949DD">
      <w:pPr>
        <w:tabs>
          <w:tab w:val="left" w:pos="500"/>
        </w:tabs>
        <w:ind w:firstLine="426"/>
        <w:rPr>
          <w:rFonts w:ascii="Times New Roman" w:hAnsi="Times New Roman"/>
          <w:b/>
          <w:bCs/>
          <w:iCs/>
          <w:sz w:val="22"/>
          <w:szCs w:val="22"/>
          <w:lang w:val="fr-FR"/>
        </w:rPr>
      </w:pPr>
      <w:r w:rsidRPr="005374A8">
        <w:rPr>
          <w:rFonts w:ascii="Times New Roman" w:hAnsi="Times New Roman"/>
          <w:b/>
          <w:sz w:val="22"/>
          <w:szCs w:val="22"/>
        </w:rPr>
        <w:t xml:space="preserve"> Business sector</w:t>
      </w:r>
    </w:p>
    <w:p w:rsidR="00817459" w:rsidRPr="005374A8" w:rsidRDefault="00160940" w:rsidP="003A28ED">
      <w:pPr>
        <w:spacing w:before="120"/>
        <w:ind w:left="504"/>
        <w:rPr>
          <w:rFonts w:ascii="Times New Roman" w:hAnsi="Times New Roman"/>
          <w:sz w:val="22"/>
          <w:szCs w:val="22"/>
          <w:lang w:val="fr-FR"/>
        </w:rPr>
      </w:pPr>
      <w:r w:rsidRPr="005374A8">
        <w:rPr>
          <w:rFonts w:ascii="Times New Roman" w:hAnsi="Times New Roman"/>
          <w:sz w:val="22"/>
          <w:szCs w:val="22"/>
          <w:lang w:val="fr-FR"/>
        </w:rPr>
        <w:t>Lĩnh vực kinh doanh của Công ty là sản xuất, kinh doanh thương mại, dịch vụ</w:t>
      </w:r>
      <w:r w:rsidR="005B0F98" w:rsidRPr="005374A8">
        <w:rPr>
          <w:rFonts w:ascii="Times New Roman" w:hAnsi="Times New Roman"/>
          <w:sz w:val="22"/>
          <w:szCs w:val="22"/>
          <w:lang w:val="fr-FR"/>
        </w:rPr>
        <w:t>.</w:t>
      </w:r>
    </w:p>
    <w:p w:rsidR="000949DD" w:rsidRPr="005374A8" w:rsidRDefault="000949DD" w:rsidP="000949DD">
      <w:pPr>
        <w:spacing w:before="120"/>
        <w:ind w:left="504"/>
        <w:rPr>
          <w:rFonts w:ascii="Times New Roman" w:hAnsi="Times New Roman"/>
          <w:sz w:val="22"/>
          <w:szCs w:val="22"/>
        </w:rPr>
      </w:pPr>
      <w:r w:rsidRPr="005374A8">
        <w:rPr>
          <w:rFonts w:ascii="Times New Roman" w:hAnsi="Times New Roman"/>
          <w:sz w:val="22"/>
          <w:szCs w:val="22"/>
        </w:rPr>
        <w:t>The Company’s business sector are manufacturing, commercial and service.</w:t>
      </w:r>
    </w:p>
    <w:p w:rsidR="00817459" w:rsidRPr="005374A8" w:rsidRDefault="00817459" w:rsidP="00817459">
      <w:pPr>
        <w:ind w:left="300"/>
        <w:rPr>
          <w:rFonts w:ascii="Times New Roman" w:hAnsi="Times New Roman"/>
          <w:sz w:val="22"/>
          <w:szCs w:val="22"/>
          <w:lang w:val="fr-FR"/>
        </w:rPr>
      </w:pPr>
    </w:p>
    <w:p w:rsidR="000949DD" w:rsidRPr="005374A8" w:rsidRDefault="00817459" w:rsidP="000949DD">
      <w:pPr>
        <w:numPr>
          <w:ilvl w:val="0"/>
          <w:numId w:val="38"/>
        </w:numPr>
        <w:tabs>
          <w:tab w:val="left" w:pos="500"/>
        </w:tabs>
        <w:ind w:hanging="855"/>
        <w:rPr>
          <w:rFonts w:ascii="Times New Roman" w:hAnsi="Times New Roman"/>
          <w:b/>
          <w:sz w:val="22"/>
          <w:szCs w:val="22"/>
          <w:lang w:val="fr-FR"/>
        </w:rPr>
      </w:pPr>
      <w:r w:rsidRPr="005374A8">
        <w:rPr>
          <w:rFonts w:ascii="Times New Roman" w:hAnsi="Times New Roman"/>
          <w:b/>
          <w:sz w:val="22"/>
          <w:szCs w:val="22"/>
          <w:lang w:val="fr-FR"/>
        </w:rPr>
        <w:t>Ngành nghề kinh doanh</w:t>
      </w:r>
    </w:p>
    <w:p w:rsidR="000949DD" w:rsidRPr="005374A8" w:rsidRDefault="000949DD" w:rsidP="000949DD">
      <w:pPr>
        <w:tabs>
          <w:tab w:val="left" w:pos="500"/>
        </w:tabs>
        <w:ind w:firstLine="426"/>
        <w:rPr>
          <w:rFonts w:ascii="Times New Roman" w:hAnsi="Times New Roman"/>
          <w:b/>
          <w:sz w:val="22"/>
          <w:szCs w:val="22"/>
          <w:lang w:val="fr-FR"/>
        </w:rPr>
      </w:pPr>
      <w:r w:rsidRPr="005374A8">
        <w:rPr>
          <w:rFonts w:ascii="Times New Roman" w:hAnsi="Times New Roman"/>
          <w:b/>
          <w:sz w:val="22"/>
          <w:szCs w:val="22"/>
        </w:rPr>
        <w:t xml:space="preserve"> Principal activity</w:t>
      </w:r>
    </w:p>
    <w:p w:rsidR="00AA60CE" w:rsidRPr="005374A8" w:rsidRDefault="00160940" w:rsidP="003A28ED">
      <w:pPr>
        <w:spacing w:before="120"/>
        <w:ind w:left="504"/>
        <w:jc w:val="both"/>
        <w:rPr>
          <w:rFonts w:ascii="Times New Roman" w:hAnsi="Times New Roman"/>
          <w:sz w:val="22"/>
          <w:szCs w:val="22"/>
        </w:rPr>
      </w:pPr>
      <w:r w:rsidRPr="005374A8">
        <w:rPr>
          <w:rFonts w:ascii="Times New Roman" w:hAnsi="Times New Roman"/>
          <w:sz w:val="22"/>
          <w:szCs w:val="22"/>
          <w:lang w:val="fr-FR"/>
        </w:rPr>
        <w:t xml:space="preserve">Hoạt động chính của Công ty là </w:t>
      </w:r>
      <w:r w:rsidRPr="005374A8">
        <w:rPr>
          <w:rFonts w:ascii="Times New Roman" w:hAnsi="Times New Roman"/>
          <w:sz w:val="22"/>
          <w:szCs w:val="22"/>
        </w:rPr>
        <w:t>sản xuất kinh doanh các sản phẩm bia, rượu, nước giải khát; Mua bán vật tư, nguyên liệu, phụ tùng phục vụ sản xuất kinh doanh ngành bia, rượu, nước giải khát; Kinh doanh du lịch, nhà hàng, khách sạn; Cho thuê kho bãi, nhà xưởng.</w:t>
      </w:r>
    </w:p>
    <w:p w:rsidR="000949DD" w:rsidRPr="005374A8" w:rsidRDefault="000949DD" w:rsidP="003A28ED">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The principal activities of the Company are the production and trading of beer</w:t>
      </w:r>
      <w:r w:rsidRPr="005374A8">
        <w:rPr>
          <w:rFonts w:ascii="Times New Roman" w:hAnsi="Times New Roman"/>
          <w:sz w:val="22"/>
          <w:szCs w:val="22"/>
        </w:rPr>
        <w:t xml:space="preserve">; </w:t>
      </w:r>
      <w:r w:rsidRPr="005374A8">
        <w:rPr>
          <w:rFonts w:ascii="inherit" w:hAnsi="inherit"/>
          <w:sz w:val="22"/>
          <w:szCs w:val="22"/>
        </w:rPr>
        <w:t>Trading materials, spare parts for production</w:t>
      </w:r>
      <w:r w:rsidRPr="005374A8">
        <w:rPr>
          <w:rFonts w:ascii="Times New Roman" w:hAnsi="Times New Roman"/>
          <w:sz w:val="22"/>
          <w:szCs w:val="22"/>
          <w:lang w:val="fr-FR"/>
        </w:rPr>
        <w:t xml:space="preserve"> and trading of beer ; Business travel, restaurant, hotel ; Warehouse rental,</w:t>
      </w:r>
      <w:r w:rsidRPr="005374A8">
        <w:rPr>
          <w:rFonts w:ascii="Times New Roman" w:hAnsi="Times New Roman"/>
          <w:sz w:val="22"/>
          <w:szCs w:val="22"/>
        </w:rPr>
        <w:t>workshop,…</w:t>
      </w:r>
    </w:p>
    <w:p w:rsidR="00817459" w:rsidRPr="005374A8" w:rsidRDefault="00817459" w:rsidP="00772296">
      <w:pPr>
        <w:rPr>
          <w:rFonts w:ascii="Times New Roman" w:hAnsi="Times New Roman"/>
          <w:b/>
          <w:sz w:val="22"/>
          <w:szCs w:val="28"/>
          <w:lang w:val="fr-FR"/>
        </w:rPr>
      </w:pPr>
    </w:p>
    <w:p w:rsidR="000949DD" w:rsidRPr="005374A8" w:rsidRDefault="000949DD" w:rsidP="000949DD">
      <w:pPr>
        <w:numPr>
          <w:ilvl w:val="0"/>
          <w:numId w:val="10"/>
        </w:numPr>
        <w:tabs>
          <w:tab w:val="left" w:pos="500"/>
        </w:tabs>
        <w:rPr>
          <w:rFonts w:ascii="Times New Roman" w:hAnsi="Times New Roman"/>
          <w:b/>
          <w:sz w:val="22"/>
          <w:szCs w:val="22"/>
          <w:lang w:val="fr-FR"/>
        </w:rPr>
      </w:pPr>
      <w:r w:rsidRPr="005374A8">
        <w:rPr>
          <w:rFonts w:ascii="Times New Roman" w:hAnsi="Times New Roman"/>
          <w:b/>
          <w:sz w:val="22"/>
          <w:szCs w:val="22"/>
          <w:lang w:val="fr-FR"/>
        </w:rPr>
        <w:t>Chu kỳ sản xuất, kinh doanh thông thường</w:t>
      </w:r>
    </w:p>
    <w:p w:rsidR="000949DD" w:rsidRPr="005374A8" w:rsidRDefault="000949DD" w:rsidP="000949DD">
      <w:pPr>
        <w:tabs>
          <w:tab w:val="left" w:pos="500"/>
        </w:tabs>
        <w:rPr>
          <w:rFonts w:ascii="Times New Roman" w:hAnsi="Times New Roman"/>
          <w:b/>
          <w:sz w:val="22"/>
          <w:szCs w:val="22"/>
          <w:lang w:val="fr-FR"/>
        </w:rPr>
      </w:pPr>
      <w:r w:rsidRPr="005374A8">
        <w:rPr>
          <w:rFonts w:ascii="Times New Roman" w:hAnsi="Times New Roman"/>
          <w:b/>
          <w:bCs/>
          <w:iCs/>
          <w:sz w:val="22"/>
          <w:szCs w:val="22"/>
          <w:lang w:val="de-DE"/>
        </w:rPr>
        <w:t xml:space="preserve">       Operating period</w:t>
      </w:r>
    </w:p>
    <w:p w:rsidR="000949DD" w:rsidRPr="005374A8" w:rsidRDefault="000949DD" w:rsidP="000949DD">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Chu kỳ sản xuất, kinh doanh thông thường của Công ty là trong vòng 12 tháng.</w:t>
      </w:r>
    </w:p>
    <w:p w:rsidR="003173F3" w:rsidRPr="005374A8" w:rsidRDefault="000949DD" w:rsidP="000949DD">
      <w:pPr>
        <w:spacing w:before="120"/>
        <w:ind w:left="504"/>
        <w:jc w:val="both"/>
        <w:rPr>
          <w:rFonts w:ascii="Times New Roman" w:hAnsi="Times New Roman"/>
          <w:sz w:val="22"/>
          <w:szCs w:val="22"/>
          <w:lang w:val="es-CL"/>
        </w:rPr>
      </w:pPr>
      <w:r w:rsidRPr="005374A8">
        <w:rPr>
          <w:rFonts w:ascii="Times New Roman" w:hAnsi="Times New Roman"/>
          <w:sz w:val="22"/>
          <w:szCs w:val="22"/>
          <w:lang w:val="de-DE"/>
        </w:rPr>
        <w:t>The normal operating period: 12 months</w:t>
      </w:r>
      <w:r w:rsidRPr="005374A8">
        <w:rPr>
          <w:rFonts w:ascii="Times New Roman" w:hAnsi="Times New Roman"/>
          <w:sz w:val="22"/>
          <w:szCs w:val="22"/>
          <w:lang w:val="es-CL"/>
        </w:rPr>
        <w:t>.</w:t>
      </w:r>
    </w:p>
    <w:p w:rsidR="003173F3" w:rsidRPr="005374A8" w:rsidRDefault="003173F3" w:rsidP="003173F3">
      <w:pPr>
        <w:ind w:left="540"/>
        <w:rPr>
          <w:rFonts w:ascii="Times New Roman" w:hAnsi="Times New Roman"/>
          <w:b/>
          <w:sz w:val="22"/>
          <w:szCs w:val="28"/>
          <w:lang w:val="fr-FR"/>
        </w:rPr>
      </w:pPr>
    </w:p>
    <w:p w:rsidR="00817459" w:rsidRPr="005374A8" w:rsidRDefault="00817459" w:rsidP="00A2119E">
      <w:pPr>
        <w:numPr>
          <w:ilvl w:val="0"/>
          <w:numId w:val="31"/>
        </w:numPr>
        <w:ind w:left="540" w:hanging="540"/>
        <w:jc w:val="both"/>
        <w:rPr>
          <w:rFonts w:ascii="Times New Roman" w:hAnsi="Times New Roman"/>
          <w:b/>
          <w:sz w:val="22"/>
          <w:szCs w:val="22"/>
          <w:lang w:val="fr-FR"/>
        </w:rPr>
      </w:pPr>
      <w:r w:rsidRPr="005374A8">
        <w:rPr>
          <w:rFonts w:ascii="Times New Roman" w:hAnsi="Times New Roman"/>
          <w:b/>
          <w:sz w:val="22"/>
          <w:szCs w:val="22"/>
          <w:lang w:val="fr-FR"/>
        </w:rPr>
        <w:t>KỲ KẾ TOÁN, ĐƠN VỊ TIỀN TỆ SỬ DỤNG TRONG KẾ TOÁN</w:t>
      </w:r>
    </w:p>
    <w:p w:rsidR="00817459" w:rsidRPr="005374A8" w:rsidRDefault="00817459" w:rsidP="00817459">
      <w:pPr>
        <w:ind w:right="-23"/>
        <w:jc w:val="both"/>
        <w:rPr>
          <w:rFonts w:ascii="Times New Roman" w:hAnsi="Times New Roman"/>
          <w:b/>
          <w:iCs/>
          <w:sz w:val="22"/>
          <w:szCs w:val="22"/>
          <w:lang w:val="fr-FR"/>
        </w:rPr>
      </w:pPr>
      <w:r w:rsidRPr="005374A8">
        <w:rPr>
          <w:rFonts w:ascii="Times New Roman" w:hAnsi="Times New Roman"/>
          <w:b/>
          <w:iCs/>
          <w:sz w:val="22"/>
          <w:szCs w:val="22"/>
          <w:lang w:val="fr-FR"/>
        </w:rPr>
        <w:tab/>
      </w:r>
    </w:p>
    <w:p w:rsidR="000949DD" w:rsidRPr="005374A8" w:rsidRDefault="00817459" w:rsidP="000949DD">
      <w:pPr>
        <w:tabs>
          <w:tab w:val="left" w:pos="500"/>
        </w:tabs>
        <w:ind w:right="-23"/>
        <w:jc w:val="both"/>
        <w:rPr>
          <w:rFonts w:ascii="Times New Roman" w:hAnsi="Times New Roman"/>
          <w:b/>
          <w:iCs/>
          <w:sz w:val="22"/>
          <w:szCs w:val="22"/>
          <w:lang w:val="fr-FR"/>
        </w:rPr>
      </w:pPr>
      <w:r w:rsidRPr="005374A8">
        <w:rPr>
          <w:rFonts w:ascii="Times New Roman" w:hAnsi="Times New Roman"/>
          <w:b/>
          <w:iCs/>
          <w:sz w:val="22"/>
          <w:szCs w:val="22"/>
          <w:lang w:val="fr-FR"/>
        </w:rPr>
        <w:t>1.</w:t>
      </w:r>
      <w:r w:rsidRPr="005374A8">
        <w:rPr>
          <w:rFonts w:ascii="Times New Roman" w:hAnsi="Times New Roman"/>
          <w:b/>
          <w:iCs/>
          <w:sz w:val="22"/>
          <w:szCs w:val="22"/>
          <w:lang w:val="fr-FR"/>
        </w:rPr>
        <w:tab/>
      </w:r>
      <w:r w:rsidR="000949DD" w:rsidRPr="005374A8">
        <w:rPr>
          <w:rFonts w:ascii="Times New Roman" w:hAnsi="Times New Roman"/>
          <w:b/>
          <w:iCs/>
          <w:sz w:val="22"/>
          <w:szCs w:val="22"/>
          <w:lang w:val="fr-FR"/>
        </w:rPr>
        <w:t xml:space="preserve">Kỳ kế toán  </w:t>
      </w:r>
    </w:p>
    <w:p w:rsidR="000949DD" w:rsidRPr="005374A8" w:rsidRDefault="000949DD" w:rsidP="000949DD">
      <w:pPr>
        <w:tabs>
          <w:tab w:val="left" w:pos="500"/>
        </w:tabs>
        <w:ind w:right="-23"/>
        <w:jc w:val="both"/>
        <w:rPr>
          <w:rFonts w:ascii="Times New Roman" w:hAnsi="Times New Roman"/>
          <w:b/>
          <w:i/>
          <w:iCs/>
          <w:sz w:val="22"/>
          <w:szCs w:val="22"/>
          <w:lang w:val="fr-FR"/>
        </w:rPr>
      </w:pPr>
      <w:r w:rsidRPr="005374A8">
        <w:rPr>
          <w:rFonts w:ascii="Times New Roman" w:hAnsi="Times New Roman"/>
          <w:b/>
          <w:bCs/>
          <w:iCs/>
          <w:sz w:val="22"/>
          <w:szCs w:val="22"/>
          <w:lang w:val="fr-FR"/>
        </w:rPr>
        <w:t xml:space="preserve">          Accounting period</w:t>
      </w:r>
      <w:r w:rsidRPr="005374A8">
        <w:rPr>
          <w:rFonts w:ascii="Times New Roman" w:hAnsi="Times New Roman"/>
          <w:b/>
          <w:iCs/>
          <w:sz w:val="22"/>
          <w:szCs w:val="22"/>
          <w:lang w:val="es-CL"/>
        </w:rPr>
        <w:t xml:space="preserve">  </w:t>
      </w:r>
    </w:p>
    <w:p w:rsidR="000949DD" w:rsidRPr="005374A8" w:rsidRDefault="000949DD" w:rsidP="000949DD">
      <w:pPr>
        <w:spacing w:before="120"/>
        <w:ind w:left="504" w:right="-29"/>
        <w:jc w:val="both"/>
        <w:rPr>
          <w:rFonts w:ascii="Times New Roman" w:hAnsi="Times New Roman"/>
          <w:sz w:val="22"/>
          <w:szCs w:val="22"/>
          <w:lang w:val="fr-FR"/>
        </w:rPr>
      </w:pPr>
      <w:r w:rsidRPr="005374A8">
        <w:rPr>
          <w:rFonts w:ascii="Times New Roman" w:hAnsi="Times New Roman"/>
          <w:sz w:val="22"/>
          <w:szCs w:val="22"/>
          <w:lang w:val="fr-FR"/>
        </w:rPr>
        <w:t>Kỳ kế toán năm của Công ty bắt đầu từ ngày 01/01 và kết thúc vào ngày 31/12 hàng năm.</w:t>
      </w:r>
    </w:p>
    <w:p w:rsidR="000949DD" w:rsidRPr="005374A8" w:rsidRDefault="000949DD" w:rsidP="000949DD">
      <w:pPr>
        <w:spacing w:before="120"/>
        <w:ind w:left="504" w:right="-29"/>
        <w:jc w:val="both"/>
        <w:rPr>
          <w:rFonts w:ascii="Times New Roman" w:hAnsi="Times New Roman"/>
          <w:sz w:val="22"/>
          <w:szCs w:val="22"/>
          <w:lang w:val="fr-FR"/>
        </w:rPr>
      </w:pPr>
      <w:r w:rsidRPr="005374A8">
        <w:rPr>
          <w:rFonts w:ascii="Times New Roman" w:hAnsi="Times New Roman"/>
          <w:sz w:val="22"/>
          <w:szCs w:val="22"/>
        </w:rPr>
        <w:t>Annual accounting period commences from January 1st and ends on December 31st</w:t>
      </w:r>
      <w:r w:rsidRPr="005374A8">
        <w:rPr>
          <w:rFonts w:ascii="Times New Roman" w:hAnsi="Times New Roman"/>
          <w:sz w:val="22"/>
          <w:szCs w:val="22"/>
          <w:lang w:val="es-CL"/>
        </w:rPr>
        <w:t>.</w:t>
      </w:r>
    </w:p>
    <w:p w:rsidR="000949DD" w:rsidRPr="005374A8" w:rsidRDefault="000949DD" w:rsidP="000949DD">
      <w:pPr>
        <w:tabs>
          <w:tab w:val="left" w:pos="500"/>
        </w:tabs>
        <w:jc w:val="both"/>
        <w:rPr>
          <w:rFonts w:ascii="Times New Roman" w:hAnsi="Times New Roman"/>
          <w:b/>
          <w:iCs/>
          <w:sz w:val="22"/>
          <w:szCs w:val="22"/>
          <w:lang w:val="fr-FR"/>
        </w:rPr>
      </w:pPr>
      <w:r w:rsidRPr="005374A8">
        <w:rPr>
          <w:rFonts w:ascii="Times New Roman" w:hAnsi="Times New Roman"/>
          <w:b/>
          <w:sz w:val="22"/>
          <w:szCs w:val="22"/>
          <w:lang w:val="fr-FR"/>
        </w:rPr>
        <w:t>2.</w:t>
      </w:r>
      <w:r w:rsidRPr="005374A8">
        <w:rPr>
          <w:rFonts w:ascii="Times New Roman" w:hAnsi="Times New Roman"/>
          <w:sz w:val="22"/>
          <w:szCs w:val="22"/>
          <w:lang w:val="fr-FR"/>
        </w:rPr>
        <w:t xml:space="preserve"> </w:t>
      </w:r>
      <w:r w:rsidRPr="005374A8">
        <w:rPr>
          <w:rFonts w:ascii="Times New Roman" w:hAnsi="Times New Roman"/>
          <w:sz w:val="22"/>
          <w:szCs w:val="22"/>
          <w:lang w:val="fr-FR"/>
        </w:rPr>
        <w:tab/>
      </w:r>
      <w:r w:rsidRPr="005374A8">
        <w:rPr>
          <w:rFonts w:ascii="Times New Roman" w:hAnsi="Times New Roman"/>
          <w:b/>
          <w:iCs/>
          <w:sz w:val="22"/>
          <w:szCs w:val="22"/>
          <w:lang w:val="fr-FR"/>
        </w:rPr>
        <w:t>Đơn vị tiền tệ sử dụng trong kế toán</w:t>
      </w:r>
    </w:p>
    <w:p w:rsidR="000949DD" w:rsidRPr="005374A8" w:rsidRDefault="000949DD" w:rsidP="000949DD">
      <w:pPr>
        <w:tabs>
          <w:tab w:val="left" w:pos="500"/>
        </w:tabs>
        <w:jc w:val="both"/>
        <w:rPr>
          <w:rFonts w:ascii="Times New Roman" w:hAnsi="Times New Roman"/>
          <w:sz w:val="22"/>
          <w:szCs w:val="22"/>
          <w:lang w:val="fr-FR"/>
        </w:rPr>
      </w:pPr>
      <w:r w:rsidRPr="005374A8">
        <w:rPr>
          <w:rFonts w:ascii="Times New Roman" w:hAnsi="Times New Roman"/>
          <w:b/>
          <w:iCs/>
          <w:sz w:val="22"/>
          <w:szCs w:val="22"/>
          <w:lang w:val="fr-FR"/>
        </w:rPr>
        <w:t xml:space="preserve">        </w:t>
      </w:r>
      <w:r w:rsidRPr="005374A8">
        <w:rPr>
          <w:rFonts w:ascii="Times New Roman" w:hAnsi="Times New Roman"/>
          <w:b/>
          <w:iCs/>
          <w:sz w:val="22"/>
          <w:szCs w:val="22"/>
        </w:rPr>
        <w:t>Accounting monetary unit</w:t>
      </w:r>
    </w:p>
    <w:p w:rsidR="000949DD" w:rsidRPr="005374A8" w:rsidRDefault="000949DD" w:rsidP="000949DD">
      <w:pPr>
        <w:spacing w:before="120"/>
        <w:ind w:left="504"/>
        <w:jc w:val="both"/>
        <w:rPr>
          <w:rFonts w:ascii="Times New Roman" w:hAnsi="Times New Roman"/>
          <w:b/>
          <w:sz w:val="22"/>
          <w:szCs w:val="22"/>
          <w:lang w:val="fr-FR"/>
        </w:rPr>
      </w:pPr>
      <w:r w:rsidRPr="005374A8">
        <w:rPr>
          <w:rFonts w:ascii="Times New Roman" w:hAnsi="Times New Roman"/>
          <w:sz w:val="22"/>
          <w:szCs w:val="22"/>
          <w:lang w:val="fr-FR"/>
        </w:rPr>
        <w:t>Đơn vị tiền tệ sử dụng trong ghi chép kế toán là đồng Việt Nam (VND)</w:t>
      </w:r>
    </w:p>
    <w:p w:rsidR="000949DD" w:rsidRPr="005374A8" w:rsidRDefault="000949DD" w:rsidP="000949DD">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The Company maintains its accounting records in Vietnam dong (VND).</w:t>
      </w:r>
    </w:p>
    <w:p w:rsidR="003A28ED" w:rsidRPr="005374A8" w:rsidRDefault="003A28ED" w:rsidP="00817459">
      <w:pPr>
        <w:ind w:left="720" w:right="-23"/>
        <w:jc w:val="both"/>
        <w:rPr>
          <w:rFonts w:ascii="Times New Roman" w:hAnsi="Times New Roman"/>
          <w:b/>
          <w:iCs/>
          <w:sz w:val="22"/>
          <w:szCs w:val="22"/>
          <w:lang w:val="fr-FR"/>
        </w:rPr>
      </w:pPr>
    </w:p>
    <w:p w:rsidR="000949DD" w:rsidRPr="005374A8" w:rsidRDefault="00817459" w:rsidP="000949DD">
      <w:pPr>
        <w:tabs>
          <w:tab w:val="left" w:pos="500"/>
        </w:tabs>
        <w:ind w:right="-23"/>
        <w:jc w:val="both"/>
        <w:rPr>
          <w:rFonts w:ascii="Times New Roman" w:hAnsi="Times New Roman"/>
          <w:b/>
          <w:sz w:val="22"/>
          <w:szCs w:val="22"/>
        </w:rPr>
      </w:pPr>
      <w:r w:rsidRPr="005374A8">
        <w:rPr>
          <w:rFonts w:ascii="Times New Roman" w:hAnsi="Times New Roman"/>
          <w:b/>
          <w:iCs/>
          <w:sz w:val="22"/>
          <w:szCs w:val="22"/>
          <w:lang w:val="fr-FR"/>
        </w:rPr>
        <w:t xml:space="preserve">III. </w:t>
      </w:r>
      <w:r w:rsidRPr="005374A8">
        <w:rPr>
          <w:rFonts w:ascii="Times New Roman" w:hAnsi="Times New Roman"/>
          <w:b/>
          <w:iCs/>
          <w:sz w:val="22"/>
          <w:szCs w:val="22"/>
          <w:lang w:val="fr-FR"/>
        </w:rPr>
        <w:tab/>
      </w:r>
      <w:r w:rsidR="000949DD" w:rsidRPr="005374A8">
        <w:rPr>
          <w:rFonts w:ascii="Times New Roman" w:hAnsi="Times New Roman"/>
          <w:b/>
          <w:sz w:val="22"/>
          <w:szCs w:val="22"/>
        </w:rPr>
        <w:t>ACCOUNTING STANDARDS AND ACCOUNTING SYSTEM</w:t>
      </w:r>
    </w:p>
    <w:p w:rsidR="000949DD" w:rsidRPr="005374A8" w:rsidRDefault="000949DD" w:rsidP="000949DD">
      <w:pPr>
        <w:tabs>
          <w:tab w:val="left" w:pos="500"/>
        </w:tabs>
        <w:ind w:right="-23"/>
        <w:jc w:val="both"/>
        <w:rPr>
          <w:rFonts w:ascii="Times New Roman" w:hAnsi="Times New Roman"/>
          <w:b/>
          <w:iCs/>
          <w:sz w:val="22"/>
          <w:szCs w:val="22"/>
          <w:lang w:val="fr-FR"/>
        </w:rPr>
      </w:pPr>
    </w:p>
    <w:p w:rsidR="000949DD" w:rsidRPr="005374A8" w:rsidRDefault="000949DD" w:rsidP="000949DD">
      <w:pPr>
        <w:tabs>
          <w:tab w:val="left" w:pos="500"/>
        </w:tabs>
        <w:ind w:right="-24"/>
        <w:jc w:val="both"/>
        <w:rPr>
          <w:rFonts w:ascii="Times New Roman" w:hAnsi="Times New Roman"/>
          <w:b/>
          <w:sz w:val="22"/>
          <w:szCs w:val="22"/>
          <w:lang w:val="fr-FR"/>
        </w:rPr>
      </w:pPr>
      <w:r w:rsidRPr="005374A8">
        <w:rPr>
          <w:rFonts w:ascii="Times New Roman" w:hAnsi="Times New Roman"/>
          <w:b/>
          <w:sz w:val="22"/>
          <w:szCs w:val="22"/>
          <w:lang w:val="fr-FR"/>
        </w:rPr>
        <w:t xml:space="preserve">1. </w:t>
      </w:r>
      <w:r w:rsidRPr="005374A8">
        <w:rPr>
          <w:rFonts w:ascii="Times New Roman" w:hAnsi="Times New Roman"/>
          <w:b/>
          <w:sz w:val="22"/>
          <w:szCs w:val="22"/>
          <w:lang w:val="fr-FR"/>
        </w:rPr>
        <w:tab/>
        <w:t>Chế độ kế toán áp dụng</w:t>
      </w:r>
    </w:p>
    <w:p w:rsidR="000949DD" w:rsidRPr="005374A8" w:rsidRDefault="000949DD" w:rsidP="000949DD">
      <w:pPr>
        <w:tabs>
          <w:tab w:val="left" w:pos="500"/>
        </w:tabs>
        <w:ind w:right="-24"/>
        <w:jc w:val="both"/>
        <w:rPr>
          <w:rFonts w:ascii="Times New Roman" w:hAnsi="Times New Roman"/>
          <w:b/>
          <w:sz w:val="22"/>
          <w:szCs w:val="22"/>
          <w:lang w:val="fr-FR"/>
        </w:rPr>
      </w:pPr>
      <w:r w:rsidRPr="005374A8">
        <w:rPr>
          <w:rFonts w:ascii="Times New Roman" w:hAnsi="Times New Roman"/>
          <w:b/>
          <w:bCs/>
          <w:iCs/>
          <w:sz w:val="22"/>
          <w:szCs w:val="22"/>
          <w:lang w:val="fr-FR"/>
        </w:rPr>
        <w:t xml:space="preserve">         Accounting system</w:t>
      </w:r>
    </w:p>
    <w:p w:rsidR="000949DD" w:rsidRPr="005374A8" w:rsidRDefault="000949DD" w:rsidP="000949DD">
      <w:pPr>
        <w:spacing w:before="120"/>
        <w:ind w:left="504"/>
        <w:jc w:val="both"/>
        <w:rPr>
          <w:sz w:val="22"/>
          <w:szCs w:val="22"/>
          <w:lang w:val="fr-FR"/>
        </w:rPr>
      </w:pPr>
      <w:r w:rsidRPr="005374A8">
        <w:rPr>
          <w:rFonts w:ascii="Times New Roman" w:hAnsi="Times New Roman"/>
          <w:sz w:val="22"/>
          <w:szCs w:val="22"/>
          <w:lang w:val="fr-FR"/>
        </w:rPr>
        <w:t>Công ty áp dụng Chế độ Kế toán doanh nghiệp ban hành theo Thông tư số 200/2014/TT-BTC ngày 22/12/2014 của Bộ Tài Chính hướng dẫn chế độ kế toán doanh nghiệp Việt Nam</w:t>
      </w:r>
      <w:r w:rsidRPr="005374A8">
        <w:rPr>
          <w:sz w:val="22"/>
          <w:szCs w:val="22"/>
          <w:lang w:val="fr-FR"/>
        </w:rPr>
        <w:t>.</w:t>
      </w:r>
    </w:p>
    <w:p w:rsidR="00817459" w:rsidRPr="005374A8" w:rsidRDefault="000949DD" w:rsidP="000949DD">
      <w:pPr>
        <w:spacing w:before="120"/>
        <w:ind w:left="504"/>
        <w:jc w:val="both"/>
        <w:rPr>
          <w:rFonts w:ascii="Times New Roman" w:hAnsi="Times New Roman"/>
          <w:sz w:val="22"/>
          <w:szCs w:val="22"/>
          <w:lang w:val="fr-FR"/>
        </w:rPr>
      </w:pPr>
      <w:r w:rsidRPr="005374A8">
        <w:rPr>
          <w:rFonts w:ascii="Times New Roman" w:hAnsi="Times New Roman"/>
          <w:sz w:val="22"/>
          <w:szCs w:val="22"/>
        </w:rPr>
        <w:t>The Company is applying Vietnamese Accounting System promulgated together with Circular No. 200/2014/TT/BTC dated 22/12/2014 issued by the Ministry of Finance</w:t>
      </w:r>
      <w:r w:rsidRPr="005374A8">
        <w:rPr>
          <w:rFonts w:ascii="Times New Roman" w:hAnsi="Times New Roman"/>
          <w:sz w:val="22"/>
          <w:szCs w:val="22"/>
          <w:lang w:val="fr-FR"/>
        </w:rPr>
        <w:t>.</w:t>
      </w:r>
    </w:p>
    <w:p w:rsidR="003173F3" w:rsidRPr="005374A8" w:rsidRDefault="003173F3" w:rsidP="00817459">
      <w:pPr>
        <w:tabs>
          <w:tab w:val="left" w:pos="500"/>
        </w:tabs>
        <w:ind w:right="-23"/>
        <w:jc w:val="both"/>
        <w:rPr>
          <w:rFonts w:ascii="Times New Roman" w:hAnsi="Times New Roman"/>
          <w:b/>
          <w:sz w:val="22"/>
          <w:szCs w:val="28"/>
          <w:lang w:val="fr-FR"/>
        </w:rPr>
      </w:pPr>
    </w:p>
    <w:p w:rsidR="000949DD" w:rsidRPr="005374A8" w:rsidRDefault="00817459" w:rsidP="000949DD">
      <w:pPr>
        <w:tabs>
          <w:tab w:val="left" w:pos="500"/>
        </w:tabs>
        <w:ind w:right="-23"/>
        <w:jc w:val="both"/>
        <w:rPr>
          <w:rFonts w:ascii="Times New Roman" w:hAnsi="Times New Roman"/>
          <w:b/>
          <w:sz w:val="22"/>
          <w:szCs w:val="22"/>
          <w:lang w:val="fr-FR"/>
        </w:rPr>
      </w:pPr>
      <w:r w:rsidRPr="005374A8">
        <w:rPr>
          <w:rFonts w:ascii="Times New Roman" w:hAnsi="Times New Roman"/>
          <w:b/>
          <w:sz w:val="22"/>
          <w:szCs w:val="22"/>
          <w:lang w:val="fr-FR"/>
        </w:rPr>
        <w:t xml:space="preserve">2. </w:t>
      </w:r>
      <w:r w:rsidRPr="005374A8">
        <w:rPr>
          <w:rFonts w:ascii="Times New Roman" w:hAnsi="Times New Roman"/>
          <w:b/>
          <w:sz w:val="22"/>
          <w:szCs w:val="22"/>
          <w:lang w:val="fr-FR"/>
        </w:rPr>
        <w:tab/>
      </w:r>
      <w:r w:rsidR="000949DD" w:rsidRPr="005374A8">
        <w:rPr>
          <w:rFonts w:ascii="Times New Roman" w:hAnsi="Times New Roman"/>
          <w:b/>
          <w:sz w:val="22"/>
          <w:szCs w:val="22"/>
          <w:lang w:val="fr-FR"/>
        </w:rPr>
        <w:t>Tuyên bố về việc tuân thủ Chuẩn mực kế toán và Chế độ kế toán</w:t>
      </w:r>
    </w:p>
    <w:p w:rsidR="000949DD" w:rsidRPr="005374A8" w:rsidRDefault="000949DD" w:rsidP="000949DD">
      <w:pPr>
        <w:tabs>
          <w:tab w:val="left" w:pos="500"/>
        </w:tabs>
        <w:ind w:right="-23"/>
        <w:jc w:val="both"/>
        <w:rPr>
          <w:rFonts w:ascii="Times New Roman" w:hAnsi="Times New Roman"/>
          <w:b/>
          <w:sz w:val="22"/>
          <w:szCs w:val="22"/>
          <w:lang w:val="fr-FR"/>
        </w:rPr>
      </w:pPr>
      <w:r w:rsidRPr="005374A8">
        <w:rPr>
          <w:rFonts w:ascii="Times New Roman" w:hAnsi="Times New Roman"/>
          <w:b/>
          <w:bCs/>
          <w:iCs/>
          <w:sz w:val="22"/>
          <w:szCs w:val="22"/>
          <w:lang w:val="fr-FR"/>
        </w:rPr>
        <w:t xml:space="preserve">        </w:t>
      </w:r>
      <w:r w:rsidRPr="005374A8">
        <w:rPr>
          <w:rFonts w:ascii="Times New Roman" w:hAnsi="Times New Roman"/>
          <w:b/>
          <w:bCs/>
          <w:iCs/>
          <w:sz w:val="22"/>
          <w:szCs w:val="22"/>
        </w:rPr>
        <w:t>Announcement on compliance with Vietnamese accounting standards and accounting system</w:t>
      </w:r>
    </w:p>
    <w:p w:rsidR="000949DD" w:rsidRPr="005374A8" w:rsidRDefault="000949DD" w:rsidP="000949DD">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Công ty đã áp dụng các Chuẩn mực kế toán Việt Nam và các văn bản hướng dẫn Chuẩn mực do Nhà nước đã ban hành. Các báo cáo tài chính được lập và trình bày theo đúng mọi quy định của từng chuẩn mực, thông tư hướng dẫn thực hiện chuẩn mực và Chế độ kế toán hiện hành đang áp dụng.</w:t>
      </w:r>
    </w:p>
    <w:p w:rsidR="00772296" w:rsidRPr="005374A8" w:rsidRDefault="000949DD" w:rsidP="006A5446">
      <w:pPr>
        <w:spacing w:before="120"/>
        <w:ind w:left="504"/>
        <w:jc w:val="both"/>
        <w:rPr>
          <w:rFonts w:ascii="Times New Roman" w:hAnsi="Times New Roman"/>
          <w:sz w:val="22"/>
          <w:szCs w:val="22"/>
          <w:lang w:val="fr-FR"/>
        </w:rPr>
      </w:pPr>
      <w:r w:rsidRPr="005374A8">
        <w:rPr>
          <w:rFonts w:ascii="Times New Roman" w:hAnsi="Times New Roman"/>
          <w:sz w:val="22"/>
          <w:szCs w:val="22"/>
        </w:rPr>
        <w:t>The company applies Vietnamese Accounting Standards and supplement documents issued by the State. Financial statements are prepared in accordance with regulations of each standard and supplement documents as well as with current accounting system</w:t>
      </w:r>
      <w:r w:rsidRPr="005374A8">
        <w:rPr>
          <w:rFonts w:ascii="Times New Roman" w:hAnsi="Times New Roman"/>
          <w:sz w:val="22"/>
          <w:szCs w:val="22"/>
          <w:lang w:val="fr-FR"/>
        </w:rPr>
        <w:t>.</w:t>
      </w:r>
    </w:p>
    <w:p w:rsidR="00C07E00" w:rsidRPr="005374A8" w:rsidRDefault="00C07E00" w:rsidP="00772296">
      <w:pPr>
        <w:ind w:left="709" w:hanging="709"/>
        <w:rPr>
          <w:rFonts w:ascii="Times New Roman" w:hAnsi="Times New Roman"/>
          <w:b/>
          <w:sz w:val="22"/>
          <w:szCs w:val="28"/>
          <w:lang w:val="fr-FR"/>
        </w:rPr>
      </w:pPr>
    </w:p>
    <w:p w:rsidR="00817459" w:rsidRPr="005374A8" w:rsidRDefault="00817459" w:rsidP="00817459">
      <w:pPr>
        <w:tabs>
          <w:tab w:val="left" w:pos="500"/>
        </w:tabs>
        <w:ind w:right="-23"/>
        <w:jc w:val="both"/>
        <w:rPr>
          <w:rFonts w:ascii="Times New Roman" w:hAnsi="Times New Roman"/>
          <w:b/>
          <w:sz w:val="22"/>
          <w:szCs w:val="22"/>
          <w:lang w:val="fr-FR"/>
        </w:rPr>
      </w:pPr>
      <w:r w:rsidRPr="005374A8">
        <w:rPr>
          <w:rFonts w:ascii="Times New Roman" w:hAnsi="Times New Roman"/>
          <w:b/>
          <w:sz w:val="22"/>
          <w:szCs w:val="22"/>
          <w:lang w:val="fr-FR"/>
        </w:rPr>
        <w:t xml:space="preserve">IV. </w:t>
      </w:r>
      <w:r w:rsidRPr="005374A8">
        <w:rPr>
          <w:rFonts w:ascii="Times New Roman" w:hAnsi="Times New Roman"/>
          <w:b/>
          <w:sz w:val="22"/>
          <w:szCs w:val="22"/>
          <w:lang w:val="fr-FR"/>
        </w:rPr>
        <w:tab/>
        <w:t>CÁC CHÍNH SÁCH KẾ TOÁN ÁP DỤNG</w:t>
      </w:r>
    </w:p>
    <w:p w:rsidR="008F63F7" w:rsidRPr="005374A8" w:rsidRDefault="008F63F7" w:rsidP="008F63F7">
      <w:pPr>
        <w:ind w:left="500" w:right="-23"/>
        <w:jc w:val="both"/>
        <w:rPr>
          <w:rFonts w:ascii="Times New Roman" w:hAnsi="Times New Roman"/>
          <w:b/>
          <w:sz w:val="22"/>
          <w:szCs w:val="22"/>
          <w:lang w:val="fr-FR"/>
        </w:rPr>
      </w:pPr>
    </w:p>
    <w:p w:rsidR="00085850" w:rsidRPr="005374A8" w:rsidRDefault="00085850" w:rsidP="00085850">
      <w:pPr>
        <w:numPr>
          <w:ilvl w:val="0"/>
          <w:numId w:val="26"/>
        </w:numPr>
        <w:tabs>
          <w:tab w:val="left" w:pos="500"/>
        </w:tabs>
        <w:ind w:right="-23" w:hanging="855"/>
        <w:jc w:val="both"/>
        <w:rPr>
          <w:rFonts w:ascii="Times New Roman" w:hAnsi="Times New Roman"/>
          <w:sz w:val="22"/>
          <w:szCs w:val="22"/>
          <w:lang w:val="fr-FR"/>
        </w:rPr>
      </w:pPr>
      <w:r w:rsidRPr="005374A8">
        <w:rPr>
          <w:rFonts w:ascii="Times New Roman" w:hAnsi="Times New Roman"/>
          <w:b/>
          <w:sz w:val="22"/>
          <w:szCs w:val="22"/>
          <w:lang w:val="fr-FR"/>
        </w:rPr>
        <w:t xml:space="preserve">Các loại tỷ giá hối </w:t>
      </w:r>
      <w:r w:rsidRPr="005374A8">
        <w:rPr>
          <w:rFonts w:ascii="Times New Roman" w:hAnsi="Times New Roman" w:hint="cs"/>
          <w:b/>
          <w:sz w:val="22"/>
          <w:szCs w:val="22"/>
          <w:lang w:val="fr-FR"/>
        </w:rPr>
        <w:t>đ</w:t>
      </w:r>
      <w:r w:rsidRPr="005374A8">
        <w:rPr>
          <w:rFonts w:ascii="Times New Roman" w:hAnsi="Times New Roman"/>
          <w:b/>
          <w:sz w:val="22"/>
          <w:szCs w:val="22"/>
          <w:lang w:val="fr-FR"/>
        </w:rPr>
        <w:t xml:space="preserve">oái áp dụng trong kế toán </w:t>
      </w:r>
    </w:p>
    <w:p w:rsidR="006A5446" w:rsidRPr="005374A8" w:rsidRDefault="006A5446" w:rsidP="006A5446">
      <w:pPr>
        <w:tabs>
          <w:tab w:val="left" w:pos="500"/>
        </w:tabs>
        <w:ind w:left="855" w:right="-23" w:hanging="429"/>
        <w:jc w:val="both"/>
        <w:rPr>
          <w:rFonts w:ascii="Times New Roman" w:hAnsi="Times New Roman"/>
          <w:sz w:val="22"/>
          <w:szCs w:val="22"/>
          <w:lang w:val="fr-FR"/>
        </w:rPr>
      </w:pPr>
      <w:r w:rsidRPr="005374A8">
        <w:rPr>
          <w:rFonts w:ascii="Times New Roman" w:hAnsi="Times New Roman"/>
          <w:b/>
          <w:sz w:val="22"/>
          <w:szCs w:val="22"/>
          <w:lang w:val="de-DE"/>
        </w:rPr>
        <w:t xml:space="preserve"> The exchange rate applied in the accounting</w:t>
      </w:r>
    </w:p>
    <w:p w:rsidR="00085850" w:rsidRPr="005374A8" w:rsidRDefault="00085850" w:rsidP="00085850">
      <w:pPr>
        <w:spacing w:before="120"/>
        <w:ind w:left="500" w:right="-23"/>
        <w:jc w:val="both"/>
        <w:rPr>
          <w:rFonts w:ascii="Times New Roman" w:hAnsi="Times New Roman"/>
          <w:sz w:val="22"/>
          <w:szCs w:val="22"/>
          <w:lang w:val="fr-FR"/>
        </w:rPr>
      </w:pPr>
      <w:r w:rsidRPr="005374A8">
        <w:rPr>
          <w:rFonts w:ascii="Times New Roman" w:hAnsi="Times New Roman"/>
          <w:sz w:val="22"/>
          <w:szCs w:val="22"/>
          <w:lang w:val="fr-FR"/>
        </w:rPr>
        <w:t xml:space="preserve">Các nghiệp vụ kinh tế phát sinh bằng ngoại tệ </w:t>
      </w:r>
      <w:r w:rsidRPr="005374A8">
        <w:rPr>
          <w:rFonts w:ascii="Times New Roman" w:hAnsi="Times New Roman" w:hint="cs"/>
          <w:sz w:val="22"/>
          <w:szCs w:val="22"/>
          <w:lang w:val="fr-FR"/>
        </w:rPr>
        <w:t>đư</w:t>
      </w:r>
      <w:r w:rsidRPr="005374A8">
        <w:rPr>
          <w:rFonts w:ascii="Times New Roman" w:hAnsi="Times New Roman"/>
          <w:sz w:val="22"/>
          <w:szCs w:val="22"/>
          <w:lang w:val="fr-FR"/>
        </w:rPr>
        <w:t xml:space="preserve">ợc quy </w:t>
      </w:r>
      <w:r w:rsidRPr="005374A8">
        <w:rPr>
          <w:rFonts w:ascii="Times New Roman" w:hAnsi="Times New Roman" w:hint="cs"/>
          <w:sz w:val="22"/>
          <w:szCs w:val="22"/>
          <w:lang w:val="fr-FR"/>
        </w:rPr>
        <w:t>đ</w:t>
      </w:r>
      <w:r w:rsidRPr="005374A8">
        <w:rPr>
          <w:rFonts w:ascii="Times New Roman" w:hAnsi="Times New Roman"/>
          <w:sz w:val="22"/>
          <w:szCs w:val="22"/>
          <w:lang w:val="fr-FR"/>
        </w:rPr>
        <w:t xml:space="preserve">ổi ra </w:t>
      </w:r>
      <w:r w:rsidRPr="005374A8">
        <w:rPr>
          <w:rFonts w:ascii="Times New Roman" w:hAnsi="Times New Roman" w:hint="cs"/>
          <w:sz w:val="22"/>
          <w:szCs w:val="22"/>
          <w:lang w:val="fr-FR"/>
        </w:rPr>
        <w:t>đ</w:t>
      </w:r>
      <w:r w:rsidRPr="005374A8">
        <w:rPr>
          <w:rFonts w:ascii="Times New Roman" w:hAnsi="Times New Roman"/>
          <w:sz w:val="22"/>
          <w:szCs w:val="22"/>
          <w:lang w:val="fr-FR"/>
        </w:rPr>
        <w:t xml:space="preserve">ồng Việt Nam theo tỷ giá giao dịch thực tế tại thời </w:t>
      </w:r>
      <w:r w:rsidRPr="005374A8">
        <w:rPr>
          <w:rFonts w:ascii="Times New Roman" w:hAnsi="Times New Roman" w:hint="cs"/>
          <w:sz w:val="22"/>
          <w:szCs w:val="22"/>
          <w:lang w:val="fr-FR"/>
        </w:rPr>
        <w:t>đ</w:t>
      </w:r>
      <w:r w:rsidRPr="005374A8">
        <w:rPr>
          <w:rFonts w:ascii="Times New Roman" w:hAnsi="Times New Roman"/>
          <w:sz w:val="22"/>
          <w:szCs w:val="22"/>
          <w:lang w:val="fr-FR"/>
        </w:rPr>
        <w:t xml:space="preserve">iểm phát sinh nghiệp vụ. </w:t>
      </w:r>
    </w:p>
    <w:p w:rsidR="006A5446" w:rsidRPr="005374A8" w:rsidRDefault="006A5446" w:rsidP="006A5446">
      <w:pPr>
        <w:spacing w:before="120"/>
        <w:ind w:left="504" w:right="-29"/>
        <w:jc w:val="both"/>
        <w:rPr>
          <w:rFonts w:ascii="Times New Roman" w:hAnsi="Times New Roman"/>
          <w:sz w:val="22"/>
          <w:szCs w:val="22"/>
        </w:rPr>
      </w:pPr>
      <w:r w:rsidRPr="005374A8">
        <w:rPr>
          <w:rFonts w:ascii="Times New Roman" w:hAnsi="Times New Roman"/>
          <w:sz w:val="22"/>
          <w:szCs w:val="22"/>
        </w:rPr>
        <w:t xml:space="preserve">Transactions in foreign currencies are converted into </w:t>
      </w:r>
      <w:smartTag w:uri="urn:schemas-microsoft-com:office:smarttags" w:element="place">
        <w:smartTag w:uri="urn:schemas-microsoft-com:office:smarttags" w:element="country-region">
          <w:r w:rsidRPr="005374A8">
            <w:rPr>
              <w:rFonts w:ascii="Times New Roman" w:hAnsi="Times New Roman"/>
              <w:sz w:val="22"/>
              <w:szCs w:val="22"/>
            </w:rPr>
            <w:t>Vietnam</w:t>
          </w:r>
        </w:smartTag>
      </w:smartTag>
      <w:r w:rsidRPr="005374A8">
        <w:rPr>
          <w:rFonts w:ascii="Times New Roman" w:hAnsi="Times New Roman"/>
          <w:sz w:val="22"/>
          <w:szCs w:val="22"/>
        </w:rPr>
        <w:t xml:space="preserve"> dong at the actual exchange rate at the time of the transaction.</w:t>
      </w:r>
    </w:p>
    <w:p w:rsidR="00085850" w:rsidRPr="005374A8" w:rsidRDefault="00085850" w:rsidP="00085850">
      <w:pPr>
        <w:spacing w:before="120"/>
        <w:ind w:left="500" w:right="-23"/>
        <w:jc w:val="both"/>
        <w:rPr>
          <w:rFonts w:ascii="Times New Roman" w:hAnsi="Times New Roman"/>
          <w:sz w:val="22"/>
          <w:szCs w:val="22"/>
          <w:lang w:val="fr-FR"/>
        </w:rPr>
      </w:pPr>
      <w:r w:rsidRPr="005374A8">
        <w:rPr>
          <w:rFonts w:ascii="Times New Roman" w:hAnsi="Times New Roman"/>
          <w:sz w:val="22"/>
          <w:szCs w:val="22"/>
          <w:lang w:val="fr-FR"/>
        </w:rPr>
        <w:t>Tỷ giá giao dịch thực tế khi đánh giá lại các khoản mục tiền tệ có gốc ngoại tệ tại thời điểm lập Báo cáo tài chính: Là tỷ giá công bố của ngân hàng thương mại nơi doanh nghiệp thường xuyên có giao dịch theo nguyên tắc:</w:t>
      </w:r>
    </w:p>
    <w:p w:rsidR="00085850" w:rsidRPr="005374A8" w:rsidRDefault="00085850" w:rsidP="00085850">
      <w:pPr>
        <w:spacing w:before="120"/>
        <w:ind w:left="500" w:right="-23"/>
        <w:jc w:val="both"/>
        <w:rPr>
          <w:rFonts w:ascii="Times New Roman" w:hAnsi="Times New Roman"/>
          <w:sz w:val="22"/>
          <w:szCs w:val="22"/>
          <w:lang w:val="fr-FR"/>
        </w:rPr>
      </w:pPr>
      <w:r w:rsidRPr="005374A8">
        <w:rPr>
          <w:rFonts w:ascii="Times New Roman" w:hAnsi="Times New Roman"/>
          <w:sz w:val="22"/>
          <w:szCs w:val="22"/>
          <w:lang w:val="fr-FR"/>
        </w:rPr>
        <w:t>- Tỷ giá giao dịch thực tế khi đánh giá lại các khoản mục tiền tệ có gốc ngoại tệ được phân loại là tài sản: Là tỷ giá mua ngoại tệ của ngân hàng thương mại nơi doanh nghiệp thường xuyên có giao dịch tại thời điểm lập Báo cáo tài chính. Đối với các khoản ngoại tệ gửi ngân hàng thì tỷ giá thực tế khi đánh giá lại là tỷ giá mua của chính ngân hàng nơi doanh nghiệp mở tài khoản ngoại tệ.</w:t>
      </w:r>
    </w:p>
    <w:p w:rsidR="00085850" w:rsidRPr="005374A8" w:rsidRDefault="00085850" w:rsidP="00085850">
      <w:pPr>
        <w:spacing w:before="120"/>
        <w:ind w:left="500" w:right="-23"/>
        <w:jc w:val="both"/>
        <w:rPr>
          <w:rFonts w:ascii="Times New Roman" w:hAnsi="Times New Roman"/>
          <w:sz w:val="22"/>
          <w:szCs w:val="22"/>
          <w:lang w:val="fr-FR"/>
        </w:rPr>
      </w:pPr>
      <w:r w:rsidRPr="005374A8">
        <w:rPr>
          <w:rFonts w:ascii="Times New Roman" w:hAnsi="Times New Roman"/>
          <w:sz w:val="22"/>
          <w:szCs w:val="22"/>
          <w:lang w:val="fr-FR"/>
        </w:rPr>
        <w:t>- Tỷ giá giao dịch thực tế khi đánh giá lại các khoản mục tiền tệ có gốc ngoại tệ được phân loại là nợ phải trả: Là tỷ giá bán ngoại tệ của ngân hàng thương mại tại thời điểm lập Báo cáo tài chính;</w:t>
      </w:r>
    </w:p>
    <w:p w:rsidR="008F63F7" w:rsidRPr="005374A8" w:rsidRDefault="00085850" w:rsidP="00085850">
      <w:pPr>
        <w:spacing w:before="120"/>
        <w:ind w:left="500" w:right="-23"/>
        <w:jc w:val="both"/>
        <w:rPr>
          <w:rFonts w:ascii="Times New Roman" w:hAnsi="Times New Roman"/>
          <w:sz w:val="22"/>
          <w:szCs w:val="22"/>
          <w:lang w:val="fr-FR"/>
        </w:rPr>
      </w:pPr>
      <w:r w:rsidRPr="005374A8">
        <w:rPr>
          <w:rFonts w:ascii="Times New Roman" w:hAnsi="Times New Roman"/>
          <w:sz w:val="22"/>
          <w:szCs w:val="22"/>
          <w:lang w:val="fr-FR"/>
        </w:rPr>
        <w:t>Chênh lệch tỷ giá thực tế phát sinh trong năm và chênh lệch tỷ giá do đánh giá lại số dư các khoản mục tiền tệ tại thời điểm cuối năm được kết chuyển vào doanh thu hoặc chi phí tài chính trong năm.</w:t>
      </w:r>
    </w:p>
    <w:p w:rsidR="006A5446" w:rsidRPr="005374A8" w:rsidRDefault="006A5446" w:rsidP="006A5446">
      <w:pPr>
        <w:spacing w:before="60"/>
        <w:ind w:left="504" w:right="-29"/>
        <w:jc w:val="both"/>
        <w:rPr>
          <w:rFonts w:ascii="Times New Roman" w:hAnsi="Times New Roman"/>
          <w:sz w:val="22"/>
          <w:szCs w:val="22"/>
        </w:rPr>
      </w:pPr>
      <w:r w:rsidRPr="005374A8">
        <w:rPr>
          <w:rFonts w:ascii="Times New Roman" w:hAnsi="Times New Roman"/>
          <w:sz w:val="22"/>
          <w:szCs w:val="22"/>
        </w:rPr>
        <w:t>Actual exchange rates when assessing the monetary assets and liabilities denominated in foreign currencies at the date of the financial statements: As the exchange rate announced by commercial banks where regular business transactions in accordance with the following principles:</w:t>
      </w:r>
    </w:p>
    <w:p w:rsidR="006A5446" w:rsidRPr="005374A8" w:rsidRDefault="006A5446" w:rsidP="006A5446">
      <w:pPr>
        <w:spacing w:before="60"/>
        <w:ind w:left="504" w:right="-29"/>
        <w:jc w:val="both"/>
        <w:rPr>
          <w:rFonts w:ascii="Times New Roman" w:hAnsi="Times New Roman"/>
          <w:sz w:val="22"/>
          <w:szCs w:val="22"/>
          <w:lang w:val="fr-FR"/>
        </w:rPr>
      </w:pPr>
      <w:r w:rsidRPr="005374A8">
        <w:rPr>
          <w:rFonts w:ascii="Times New Roman" w:hAnsi="Times New Roman"/>
          <w:sz w:val="22"/>
          <w:szCs w:val="22"/>
        </w:rPr>
        <w:t>- Actual exchange rates when revaluation of monetary items denominated in foreign currencies are classified as assets: The purchase of foreign currency exchange rates of the commercial banks where regular business transactions at the time of making Financial report. For foreign currency accounts in banks, the real exchange rate when the revaluation is the buying rate of the bank where businesses open foreign currency accounts.</w:t>
      </w:r>
    </w:p>
    <w:p w:rsidR="006A5446" w:rsidRPr="005374A8" w:rsidRDefault="006A5446" w:rsidP="006A5446">
      <w:pPr>
        <w:spacing w:before="60"/>
        <w:ind w:left="504" w:right="-29"/>
        <w:jc w:val="both"/>
        <w:rPr>
          <w:rFonts w:ascii="Times New Roman" w:hAnsi="Times New Roman"/>
          <w:sz w:val="22"/>
          <w:szCs w:val="22"/>
        </w:rPr>
      </w:pPr>
      <w:r w:rsidRPr="005374A8">
        <w:rPr>
          <w:rFonts w:ascii="Times New Roman" w:hAnsi="Times New Roman"/>
          <w:sz w:val="22"/>
          <w:szCs w:val="22"/>
          <w:lang w:val="nl-NL"/>
        </w:rPr>
        <w:t>- Actual</w:t>
      </w:r>
      <w:r w:rsidRPr="005374A8">
        <w:rPr>
          <w:rFonts w:ascii="Times New Roman" w:hAnsi="Times New Roman"/>
          <w:sz w:val="22"/>
          <w:szCs w:val="22"/>
        </w:rPr>
        <w:t xml:space="preserve"> exchange rates when revaluation of monetary items denominated in foreign currencies are classified as liabilities is the rate of sale of foreign currency by commercial banks at the time the financial statements;</w:t>
      </w:r>
    </w:p>
    <w:p w:rsidR="006A5446" w:rsidRPr="005374A8" w:rsidRDefault="006A5446" w:rsidP="006A5446">
      <w:pPr>
        <w:spacing w:before="120"/>
        <w:ind w:left="504" w:right="-29"/>
        <w:jc w:val="both"/>
        <w:rPr>
          <w:rFonts w:ascii="Times New Roman" w:hAnsi="Times New Roman"/>
          <w:sz w:val="22"/>
          <w:szCs w:val="22"/>
        </w:rPr>
      </w:pPr>
      <w:r w:rsidRPr="005374A8">
        <w:rPr>
          <w:rFonts w:ascii="Times New Roman" w:hAnsi="Times New Roman"/>
          <w:sz w:val="22"/>
          <w:szCs w:val="22"/>
        </w:rPr>
        <w:t>Foreign exchange differences arising in the period actual and exchange rate differences due to revaluation of balance of monetary items at the end of the period are recorded into income or financial expenses in the period.</w:t>
      </w:r>
    </w:p>
    <w:p w:rsidR="00C07E00" w:rsidRPr="005374A8" w:rsidRDefault="00C07E00" w:rsidP="006A5446">
      <w:pPr>
        <w:ind w:right="-23"/>
        <w:jc w:val="both"/>
        <w:rPr>
          <w:rFonts w:ascii="Times New Roman" w:hAnsi="Times New Roman"/>
          <w:b/>
          <w:sz w:val="22"/>
          <w:szCs w:val="22"/>
          <w:lang w:val="fr-FR"/>
        </w:rPr>
      </w:pPr>
    </w:p>
    <w:p w:rsidR="006A5446" w:rsidRPr="005374A8" w:rsidRDefault="006A5446" w:rsidP="006A5446">
      <w:pPr>
        <w:numPr>
          <w:ilvl w:val="0"/>
          <w:numId w:val="26"/>
        </w:numPr>
        <w:tabs>
          <w:tab w:val="left" w:pos="500"/>
        </w:tabs>
        <w:ind w:right="-23" w:hanging="855"/>
        <w:jc w:val="both"/>
        <w:rPr>
          <w:rFonts w:ascii="Times New Roman" w:hAnsi="Times New Roman"/>
          <w:sz w:val="22"/>
          <w:szCs w:val="22"/>
          <w:lang w:val="fr-FR"/>
        </w:rPr>
      </w:pPr>
      <w:r w:rsidRPr="005374A8">
        <w:rPr>
          <w:rFonts w:ascii="Times New Roman" w:hAnsi="Times New Roman"/>
          <w:b/>
          <w:sz w:val="22"/>
          <w:szCs w:val="22"/>
          <w:lang w:val="fr-FR"/>
        </w:rPr>
        <w:t xml:space="preserve">Nguyên tắc ghi nhận các khoản tiền và các khoản tương đương tiền </w:t>
      </w:r>
    </w:p>
    <w:p w:rsidR="006A5446" w:rsidRPr="005374A8" w:rsidRDefault="006A5446" w:rsidP="006A5446">
      <w:pPr>
        <w:tabs>
          <w:tab w:val="left" w:pos="500"/>
        </w:tabs>
        <w:ind w:right="-23"/>
        <w:jc w:val="both"/>
        <w:rPr>
          <w:rFonts w:ascii="Times New Roman" w:hAnsi="Times New Roman"/>
          <w:sz w:val="22"/>
          <w:szCs w:val="22"/>
          <w:lang w:val="fr-FR"/>
        </w:rPr>
      </w:pPr>
      <w:r w:rsidRPr="005374A8">
        <w:rPr>
          <w:rFonts w:ascii="Times New Roman" w:hAnsi="Times New Roman"/>
          <w:b/>
          <w:sz w:val="22"/>
          <w:szCs w:val="22"/>
          <w:lang w:val="fr-FR"/>
        </w:rPr>
        <w:t xml:space="preserve">         Cash and cash equivalents</w:t>
      </w:r>
    </w:p>
    <w:p w:rsidR="006A5446" w:rsidRPr="005374A8" w:rsidRDefault="006A5446" w:rsidP="006A5446">
      <w:pPr>
        <w:spacing w:before="120"/>
        <w:ind w:left="504" w:right="-29"/>
        <w:jc w:val="both"/>
        <w:rPr>
          <w:rFonts w:ascii="Times New Roman" w:hAnsi="Times New Roman"/>
          <w:sz w:val="22"/>
          <w:szCs w:val="22"/>
          <w:lang w:val="fr-FR"/>
        </w:rPr>
      </w:pPr>
      <w:r w:rsidRPr="005374A8">
        <w:rPr>
          <w:rFonts w:ascii="Times New Roman" w:hAnsi="Times New Roman"/>
          <w:sz w:val="22"/>
          <w:szCs w:val="22"/>
          <w:lang w:val="fr-FR"/>
        </w:rPr>
        <w:t>Tiền và tương đương tiền bao gồm: tiền mặt tại quỹ, tiền gửi ngân hàng, các khoản đầu tư ngắn hạn không quá 3 tháng có khả năng chuyển đổi dễ dàng thành tiền và không có nhiều rủi ro trong chuyển đổi thành tiền kể từ ngày mua khoản đầu tư đó tại thời điểm báo cáo.</w:t>
      </w:r>
    </w:p>
    <w:p w:rsidR="001466B4" w:rsidRPr="005374A8" w:rsidRDefault="006A5446" w:rsidP="006A5446">
      <w:pPr>
        <w:spacing w:before="120"/>
        <w:ind w:left="504" w:right="-29"/>
        <w:jc w:val="both"/>
        <w:rPr>
          <w:rFonts w:ascii="Times New Roman" w:hAnsi="Times New Roman"/>
          <w:sz w:val="22"/>
          <w:szCs w:val="22"/>
          <w:lang w:val="fr-FR"/>
        </w:rPr>
      </w:pPr>
      <w:r w:rsidRPr="005374A8">
        <w:rPr>
          <w:rFonts w:ascii="Times New Roman" w:hAnsi="Times New Roman"/>
          <w:sz w:val="22"/>
          <w:szCs w:val="22"/>
        </w:rPr>
        <w:t>Cash and cash equivalents comprise  cash on hand, cash in banks and short-term investments with an original matuirity of less than three months that are readily convertible into known amount of cash and that are subject to an insignificant risk of change in value sine date of purchase of such invesments at the time of reporting</w:t>
      </w:r>
      <w:r w:rsidRPr="005374A8">
        <w:rPr>
          <w:rFonts w:ascii="Times New Roman" w:hAnsi="Times New Roman"/>
          <w:sz w:val="22"/>
          <w:szCs w:val="22"/>
          <w:lang w:val="fr-FR"/>
        </w:rPr>
        <w:t>.</w:t>
      </w:r>
    </w:p>
    <w:p w:rsidR="00C07E00" w:rsidRPr="005374A8" w:rsidRDefault="00C07E00" w:rsidP="00903986">
      <w:pPr>
        <w:ind w:left="500" w:right="-24"/>
        <w:jc w:val="both"/>
        <w:rPr>
          <w:rFonts w:ascii="Times New Roman" w:hAnsi="Times New Roman"/>
          <w:sz w:val="22"/>
          <w:szCs w:val="22"/>
          <w:lang w:val="fr-FR"/>
        </w:rPr>
      </w:pPr>
    </w:p>
    <w:p w:rsidR="003161CA" w:rsidRPr="005374A8" w:rsidRDefault="003161CA" w:rsidP="003161CA">
      <w:pPr>
        <w:numPr>
          <w:ilvl w:val="0"/>
          <w:numId w:val="26"/>
        </w:numPr>
        <w:tabs>
          <w:tab w:val="left" w:pos="500"/>
        </w:tabs>
        <w:ind w:right="-23" w:hanging="855"/>
        <w:jc w:val="both"/>
        <w:rPr>
          <w:rFonts w:ascii="Times New Roman" w:hAnsi="Times New Roman"/>
          <w:b/>
          <w:sz w:val="22"/>
          <w:szCs w:val="22"/>
          <w:lang w:val="fr-FR"/>
        </w:rPr>
      </w:pPr>
      <w:r w:rsidRPr="005374A8">
        <w:rPr>
          <w:rFonts w:ascii="Times New Roman" w:hAnsi="Times New Roman"/>
          <w:b/>
          <w:sz w:val="22"/>
          <w:szCs w:val="22"/>
          <w:lang w:val="fr-FR"/>
        </w:rPr>
        <w:t xml:space="preserve">Nguyên tắc kế toán các khoản đầu tư tài chính </w:t>
      </w:r>
    </w:p>
    <w:p w:rsidR="006A5446" w:rsidRPr="005374A8" w:rsidRDefault="006A5446" w:rsidP="006A5446">
      <w:pPr>
        <w:tabs>
          <w:tab w:val="left" w:pos="500"/>
        </w:tabs>
        <w:ind w:left="855" w:right="-23" w:hanging="429"/>
        <w:jc w:val="both"/>
        <w:rPr>
          <w:rFonts w:ascii="Times New Roman" w:hAnsi="Times New Roman"/>
          <w:b/>
          <w:sz w:val="22"/>
          <w:szCs w:val="22"/>
          <w:lang w:val="fr-FR"/>
        </w:rPr>
      </w:pPr>
      <w:r w:rsidRPr="005374A8">
        <w:rPr>
          <w:rFonts w:ascii="Times New Roman" w:hAnsi="Times New Roman"/>
          <w:b/>
          <w:sz w:val="22"/>
          <w:szCs w:val="22"/>
          <w:lang w:val="fr-FR"/>
        </w:rPr>
        <w:t xml:space="preserve"> Financial investments</w:t>
      </w:r>
    </w:p>
    <w:p w:rsidR="003161CA" w:rsidRPr="005374A8" w:rsidRDefault="003161CA" w:rsidP="003161CA">
      <w:pPr>
        <w:spacing w:before="120"/>
        <w:ind w:left="504" w:right="-29"/>
        <w:jc w:val="both"/>
        <w:rPr>
          <w:rFonts w:ascii="Times New Roman" w:hAnsi="Times New Roman"/>
          <w:sz w:val="22"/>
          <w:szCs w:val="22"/>
          <w:lang w:val="fr-FR"/>
        </w:rPr>
      </w:pPr>
      <w:r w:rsidRPr="005374A8">
        <w:rPr>
          <w:rFonts w:ascii="Times New Roman" w:hAnsi="Times New Roman"/>
          <w:sz w:val="22"/>
          <w:szCs w:val="22"/>
          <w:lang w:val="fr-FR"/>
        </w:rPr>
        <w:t>Đầu tư vào công cụ vốn của đơn vị khác phản ánh các khoản đầu tư công cụ vốn nhưng Công ty</w:t>
      </w:r>
      <w:r w:rsidR="00D830F6" w:rsidRPr="005374A8">
        <w:rPr>
          <w:rFonts w:ascii="Times New Roman" w:hAnsi="Times New Roman"/>
          <w:sz w:val="22"/>
          <w:szCs w:val="22"/>
          <w:lang w:val="fr-FR"/>
        </w:rPr>
        <w:t xml:space="preserve"> </w:t>
      </w:r>
      <w:r w:rsidRPr="005374A8">
        <w:rPr>
          <w:rFonts w:ascii="Times New Roman" w:hAnsi="Times New Roman"/>
          <w:sz w:val="22"/>
          <w:szCs w:val="22"/>
          <w:lang w:val="fr-FR"/>
        </w:rPr>
        <w:t>không có quyền kiểm soát, đồng kiểm soát hoặc có ảnh hưởng đáng kể đối với bên được đầu tư.</w:t>
      </w:r>
    </w:p>
    <w:p w:rsidR="006A5446" w:rsidRPr="005374A8" w:rsidRDefault="006A5446" w:rsidP="006A5446">
      <w:pPr>
        <w:spacing w:before="120"/>
        <w:ind w:left="504" w:right="-29"/>
        <w:jc w:val="both"/>
        <w:rPr>
          <w:rFonts w:ascii="Times New Roman" w:hAnsi="Times New Roman"/>
          <w:sz w:val="22"/>
          <w:szCs w:val="22"/>
          <w:lang w:val="fr-FR"/>
        </w:rPr>
      </w:pPr>
      <w:r w:rsidRPr="005374A8">
        <w:rPr>
          <w:rFonts w:ascii="Times New Roman" w:hAnsi="Times New Roman"/>
          <w:sz w:val="22"/>
          <w:szCs w:val="22"/>
          <w:lang w:val="fr-FR"/>
        </w:rPr>
        <w:t>Investments in equity instruments of other entities reflect investments in equity instruments but the Company has no control, joint control or significant influence over the investee.</w:t>
      </w:r>
    </w:p>
    <w:p w:rsidR="003161CA" w:rsidRPr="005374A8" w:rsidRDefault="003161CA" w:rsidP="003161CA">
      <w:pPr>
        <w:spacing w:before="120"/>
        <w:ind w:left="504" w:right="-29"/>
        <w:jc w:val="both"/>
        <w:rPr>
          <w:rFonts w:ascii="Times New Roman" w:hAnsi="Times New Roman"/>
          <w:sz w:val="22"/>
          <w:szCs w:val="22"/>
          <w:lang w:val="fr-FR"/>
        </w:rPr>
      </w:pPr>
      <w:r w:rsidRPr="005374A8">
        <w:rPr>
          <w:rFonts w:ascii="Times New Roman" w:hAnsi="Times New Roman"/>
          <w:sz w:val="22"/>
          <w:szCs w:val="22"/>
          <w:lang w:val="fr-FR"/>
        </w:rPr>
        <w:t>Khoản đầu tư vào công cụ vốn các đơn vị khác được phản ánh theo nguyên giá trừ các khoản dự phòng giảm giá đầu tư.</w:t>
      </w:r>
    </w:p>
    <w:p w:rsidR="006A5446" w:rsidRPr="005374A8" w:rsidRDefault="006A5446" w:rsidP="006A5446">
      <w:pPr>
        <w:spacing w:before="120"/>
        <w:ind w:left="504" w:right="-29"/>
        <w:jc w:val="both"/>
        <w:rPr>
          <w:rFonts w:ascii="Times New Roman" w:hAnsi="Times New Roman"/>
          <w:sz w:val="22"/>
          <w:szCs w:val="22"/>
          <w:lang w:val="fr-FR"/>
        </w:rPr>
      </w:pPr>
      <w:r w:rsidRPr="005374A8">
        <w:rPr>
          <w:rFonts w:ascii="Times New Roman" w:hAnsi="Times New Roman"/>
          <w:sz w:val="22"/>
          <w:szCs w:val="22"/>
          <w:lang w:val="fr-FR"/>
        </w:rPr>
        <w:t>Investments in other equity instruments are stated at cost less allowance for diminution in value of investments.</w:t>
      </w:r>
    </w:p>
    <w:p w:rsidR="003161CA" w:rsidRPr="005374A8" w:rsidRDefault="003161CA" w:rsidP="003161CA">
      <w:pPr>
        <w:spacing w:before="120"/>
        <w:ind w:left="504" w:right="-29"/>
        <w:jc w:val="both"/>
        <w:rPr>
          <w:rFonts w:ascii="Times New Roman" w:hAnsi="Times New Roman"/>
          <w:sz w:val="22"/>
          <w:szCs w:val="22"/>
          <w:lang w:val="fr-FR"/>
        </w:rPr>
      </w:pPr>
      <w:r w:rsidRPr="005374A8">
        <w:rPr>
          <w:rFonts w:ascii="Times New Roman" w:hAnsi="Times New Roman"/>
          <w:sz w:val="22"/>
          <w:szCs w:val="22"/>
          <w:lang w:val="fr-FR"/>
        </w:rPr>
        <w:t>Các khoản đầu tư chứng khoán tại thời điểm báo cáo, nếu:</w:t>
      </w:r>
    </w:p>
    <w:p w:rsidR="003161CA" w:rsidRPr="005374A8" w:rsidRDefault="003161CA" w:rsidP="003161CA">
      <w:pPr>
        <w:spacing w:before="120"/>
        <w:ind w:left="504" w:right="-29"/>
        <w:jc w:val="both"/>
        <w:rPr>
          <w:rFonts w:ascii="Times New Roman" w:hAnsi="Times New Roman"/>
          <w:sz w:val="22"/>
          <w:szCs w:val="22"/>
          <w:lang w:val="fr-FR"/>
        </w:rPr>
      </w:pPr>
      <w:r w:rsidRPr="005374A8">
        <w:rPr>
          <w:rFonts w:ascii="Times New Roman" w:hAnsi="Times New Roman"/>
          <w:sz w:val="22"/>
          <w:szCs w:val="22"/>
          <w:lang w:val="fr-FR"/>
        </w:rPr>
        <w:t>- Có thời hạn thu hồi hoặc đáo hạn không quá 3 tháng kể từ ngày mua khoản đầu tư đó được coi là " tương đương tiền";</w:t>
      </w:r>
    </w:p>
    <w:p w:rsidR="003161CA" w:rsidRPr="005374A8" w:rsidRDefault="003161CA" w:rsidP="003161CA">
      <w:pPr>
        <w:ind w:left="500" w:right="-23"/>
        <w:jc w:val="both"/>
        <w:rPr>
          <w:rFonts w:ascii="Times New Roman" w:hAnsi="Times New Roman"/>
          <w:sz w:val="22"/>
          <w:szCs w:val="22"/>
          <w:lang w:val="fr-FR"/>
        </w:rPr>
      </w:pPr>
      <w:r w:rsidRPr="005374A8">
        <w:rPr>
          <w:rFonts w:ascii="Times New Roman" w:hAnsi="Times New Roman"/>
          <w:sz w:val="22"/>
          <w:szCs w:val="22"/>
          <w:lang w:val="fr-FR"/>
        </w:rPr>
        <w:t>- Có thời hạn thu hồi vốn dưới 1 năm hoặc 1 chu kỳ kinh doanh được phân loại là tài sản ngắn hạn;</w:t>
      </w:r>
    </w:p>
    <w:p w:rsidR="003161CA" w:rsidRPr="005374A8" w:rsidRDefault="003161CA" w:rsidP="003161CA">
      <w:pPr>
        <w:ind w:left="500" w:right="-23"/>
        <w:jc w:val="both"/>
        <w:rPr>
          <w:rFonts w:ascii="Times New Roman" w:hAnsi="Times New Roman"/>
          <w:sz w:val="22"/>
          <w:szCs w:val="22"/>
          <w:lang w:val="fr-FR"/>
        </w:rPr>
      </w:pPr>
      <w:r w:rsidRPr="005374A8">
        <w:rPr>
          <w:rFonts w:ascii="Times New Roman" w:hAnsi="Times New Roman"/>
          <w:sz w:val="22"/>
          <w:szCs w:val="22"/>
          <w:lang w:val="fr-FR"/>
        </w:rPr>
        <w:t>- Có thời hạn thu hồi vốn trên 1 năm hoặc 1 chu kỳ kinh doanh được phân loại là tài sản dài hạn;</w:t>
      </w:r>
    </w:p>
    <w:p w:rsidR="003161CA" w:rsidRPr="005374A8" w:rsidRDefault="003161CA" w:rsidP="003161CA">
      <w:pPr>
        <w:spacing w:before="120"/>
        <w:ind w:left="500" w:right="-24"/>
        <w:jc w:val="both"/>
        <w:rPr>
          <w:rFonts w:ascii="Times New Roman" w:hAnsi="Times New Roman"/>
          <w:sz w:val="22"/>
          <w:szCs w:val="22"/>
          <w:lang w:val="fr-FR"/>
        </w:rPr>
      </w:pPr>
      <w:r w:rsidRPr="005374A8">
        <w:rPr>
          <w:rFonts w:ascii="Times New Roman" w:hAnsi="Times New Roman"/>
          <w:sz w:val="22"/>
          <w:szCs w:val="22"/>
          <w:lang w:val="fr-FR"/>
        </w:rPr>
        <w:t>Dự phòng giảm giá đầu tư là số chênh lệch giữa giá gốc của các khoản đầu tư được hạch toán trên sổ kế toán lớn hơn giá trị thị trường của chúng tại thời điểm lập dự phòng.</w:t>
      </w:r>
    </w:p>
    <w:p w:rsidR="006A5446" w:rsidRPr="005374A8" w:rsidRDefault="006A5446" w:rsidP="006A5446">
      <w:pPr>
        <w:spacing w:before="120"/>
        <w:ind w:left="504" w:right="-29"/>
        <w:jc w:val="both"/>
        <w:rPr>
          <w:rFonts w:ascii="Times New Roman" w:hAnsi="Times New Roman"/>
          <w:sz w:val="22"/>
          <w:szCs w:val="22"/>
          <w:lang w:val="fr-FR"/>
        </w:rPr>
      </w:pPr>
      <w:r w:rsidRPr="005374A8">
        <w:rPr>
          <w:rFonts w:ascii="Times New Roman" w:hAnsi="Times New Roman"/>
          <w:sz w:val="22"/>
          <w:szCs w:val="22"/>
          <w:lang w:val="fr-FR"/>
        </w:rPr>
        <w:t>Securities investments at the time of reporting if:</w:t>
      </w:r>
    </w:p>
    <w:p w:rsidR="006A5446" w:rsidRPr="005374A8" w:rsidRDefault="006A5446" w:rsidP="006A5446">
      <w:pPr>
        <w:spacing w:before="120"/>
        <w:ind w:left="504" w:right="-29"/>
        <w:jc w:val="both"/>
        <w:rPr>
          <w:rFonts w:ascii="Times New Roman" w:hAnsi="Times New Roman"/>
          <w:sz w:val="22"/>
          <w:szCs w:val="22"/>
          <w:lang w:val="fr-FR"/>
        </w:rPr>
      </w:pPr>
      <w:r w:rsidRPr="005374A8">
        <w:rPr>
          <w:rFonts w:ascii="Times New Roman" w:hAnsi="Times New Roman"/>
          <w:sz w:val="22"/>
          <w:szCs w:val="22"/>
          <w:lang w:val="fr-FR"/>
        </w:rPr>
        <w:t>- The revocation date or maturity date is not more than 3 months from the date of purchase of the investment which is considered as "cash equivalent";</w:t>
      </w:r>
    </w:p>
    <w:p w:rsidR="006A5446" w:rsidRPr="005374A8" w:rsidRDefault="006A5446" w:rsidP="006A5446">
      <w:pPr>
        <w:spacing w:before="120"/>
        <w:ind w:left="504" w:right="-29"/>
        <w:jc w:val="both"/>
        <w:rPr>
          <w:rFonts w:ascii="Times New Roman" w:hAnsi="Times New Roman"/>
          <w:sz w:val="22"/>
          <w:szCs w:val="22"/>
          <w:lang w:val="fr-FR"/>
        </w:rPr>
      </w:pPr>
      <w:r w:rsidRPr="005374A8">
        <w:rPr>
          <w:rFonts w:ascii="Times New Roman" w:hAnsi="Times New Roman"/>
          <w:sz w:val="22"/>
          <w:szCs w:val="22"/>
          <w:lang w:val="fr-FR"/>
        </w:rPr>
        <w:t xml:space="preserve"> - The maturity period of less than 1 year or 1 business cycle is classified as short-term assets;</w:t>
      </w:r>
    </w:p>
    <w:p w:rsidR="006A5446" w:rsidRPr="005374A8" w:rsidRDefault="006A5446" w:rsidP="006A5446">
      <w:pPr>
        <w:spacing w:before="120"/>
        <w:ind w:left="504" w:right="-29"/>
        <w:jc w:val="both"/>
        <w:rPr>
          <w:rFonts w:ascii="Times New Roman" w:hAnsi="Times New Roman"/>
          <w:sz w:val="22"/>
          <w:szCs w:val="22"/>
          <w:lang w:val="fr-FR"/>
        </w:rPr>
      </w:pPr>
      <w:r w:rsidRPr="005374A8">
        <w:rPr>
          <w:rFonts w:ascii="Times New Roman" w:hAnsi="Times New Roman"/>
          <w:sz w:val="22"/>
          <w:szCs w:val="22"/>
          <w:lang w:val="fr-FR"/>
        </w:rPr>
        <w:t xml:space="preserve"> - Having a repayment term of more than one year or one business cycle is classified as a long-term asset;</w:t>
      </w:r>
    </w:p>
    <w:p w:rsidR="006A5446" w:rsidRPr="005374A8" w:rsidRDefault="006A5446" w:rsidP="006A5446">
      <w:pPr>
        <w:spacing w:before="120"/>
        <w:ind w:left="500" w:right="-24"/>
        <w:jc w:val="both"/>
        <w:rPr>
          <w:rFonts w:ascii="Times New Roman" w:hAnsi="Times New Roman"/>
          <w:sz w:val="22"/>
          <w:szCs w:val="22"/>
          <w:lang w:val="fr-FR"/>
        </w:rPr>
      </w:pPr>
      <w:r w:rsidRPr="005374A8">
        <w:rPr>
          <w:rFonts w:ascii="Times New Roman" w:hAnsi="Times New Roman"/>
          <w:sz w:val="22"/>
          <w:szCs w:val="22"/>
          <w:lang w:val="fr-FR"/>
        </w:rPr>
        <w:t>Provision for diminution in value of investments is the difference between the cost of the investments accounted for in the accounting books greater than their market value at the time of the provision.</w:t>
      </w:r>
    </w:p>
    <w:p w:rsidR="00EC5717" w:rsidRPr="005374A8" w:rsidRDefault="00EC5717" w:rsidP="00AE4E83">
      <w:pPr>
        <w:tabs>
          <w:tab w:val="left" w:pos="500"/>
        </w:tabs>
        <w:ind w:right="-23"/>
        <w:jc w:val="both"/>
        <w:rPr>
          <w:rFonts w:ascii="Times New Roman" w:hAnsi="Times New Roman"/>
          <w:b/>
          <w:sz w:val="22"/>
          <w:szCs w:val="28"/>
          <w:lang w:val="fr-FR"/>
        </w:rPr>
      </w:pPr>
    </w:p>
    <w:p w:rsidR="006A5446" w:rsidRPr="005374A8" w:rsidRDefault="006A5446" w:rsidP="006A5446">
      <w:pPr>
        <w:numPr>
          <w:ilvl w:val="0"/>
          <w:numId w:val="26"/>
        </w:numPr>
        <w:tabs>
          <w:tab w:val="left" w:pos="500"/>
        </w:tabs>
        <w:ind w:right="-23" w:hanging="855"/>
        <w:jc w:val="both"/>
        <w:rPr>
          <w:rFonts w:ascii="Times New Roman" w:hAnsi="Times New Roman"/>
          <w:b/>
          <w:sz w:val="22"/>
          <w:szCs w:val="22"/>
          <w:lang w:val="fr-FR"/>
        </w:rPr>
      </w:pPr>
      <w:r w:rsidRPr="005374A8">
        <w:rPr>
          <w:rFonts w:ascii="Times New Roman" w:hAnsi="Times New Roman"/>
          <w:b/>
          <w:sz w:val="22"/>
          <w:szCs w:val="22"/>
          <w:lang w:val="fr-FR"/>
        </w:rPr>
        <w:t xml:space="preserve">Nguyên tắc kế toán nợ phải thu </w:t>
      </w:r>
    </w:p>
    <w:p w:rsidR="006A5446" w:rsidRPr="005374A8" w:rsidRDefault="006A5446" w:rsidP="006A5446">
      <w:pPr>
        <w:tabs>
          <w:tab w:val="left" w:pos="500"/>
        </w:tabs>
        <w:ind w:right="-23"/>
        <w:jc w:val="both"/>
        <w:rPr>
          <w:rFonts w:ascii="Times New Roman" w:hAnsi="Times New Roman"/>
          <w:b/>
          <w:sz w:val="22"/>
          <w:szCs w:val="22"/>
          <w:lang w:val="fr-FR"/>
        </w:rPr>
      </w:pPr>
      <w:r w:rsidRPr="005374A8">
        <w:rPr>
          <w:rFonts w:ascii="Times New Roman" w:hAnsi="Times New Roman"/>
          <w:b/>
          <w:sz w:val="22"/>
          <w:szCs w:val="22"/>
          <w:lang w:val="fr-FR"/>
        </w:rPr>
        <w:t xml:space="preserve">         </w:t>
      </w:r>
      <w:r w:rsidRPr="005374A8">
        <w:rPr>
          <w:rFonts w:ascii="Times New Roman" w:hAnsi="Times New Roman"/>
          <w:b/>
          <w:sz w:val="22"/>
          <w:szCs w:val="22"/>
        </w:rPr>
        <w:t>Recognition of trade receivables and other receivables</w:t>
      </w:r>
    </w:p>
    <w:p w:rsidR="006A5446" w:rsidRPr="005374A8" w:rsidRDefault="006A5446" w:rsidP="006A5446">
      <w:pPr>
        <w:spacing w:before="120" w:after="120"/>
        <w:ind w:left="504" w:right="-29"/>
        <w:jc w:val="both"/>
        <w:rPr>
          <w:rFonts w:ascii="Times New Roman" w:hAnsi="Times New Roman"/>
          <w:sz w:val="22"/>
          <w:szCs w:val="22"/>
          <w:lang w:val="fr-FR"/>
        </w:rPr>
      </w:pPr>
      <w:r w:rsidRPr="005374A8">
        <w:rPr>
          <w:rFonts w:ascii="Times New Roman" w:hAnsi="Times New Roman"/>
          <w:sz w:val="22"/>
          <w:szCs w:val="22"/>
          <w:lang w:val="fr-FR"/>
        </w:rPr>
        <w:t>Các khoản phải thu được trình bày trên các báo cáo tài chính theo giá trị sổ sách các khoản phải thu từ khách hàng và các khoản phải thu khác sau khi cấn trừ các khoản dự phòng được lập cho các khoản phải thu khó đòi.</w:t>
      </w:r>
    </w:p>
    <w:p w:rsidR="006A5446" w:rsidRPr="005374A8" w:rsidRDefault="006A5446" w:rsidP="006A5446">
      <w:pPr>
        <w:spacing w:before="120"/>
        <w:ind w:left="504" w:right="-29"/>
        <w:jc w:val="both"/>
        <w:rPr>
          <w:rFonts w:ascii="Times New Roman" w:hAnsi="Times New Roman"/>
          <w:sz w:val="22"/>
          <w:szCs w:val="22"/>
        </w:rPr>
      </w:pPr>
      <w:r w:rsidRPr="005374A8">
        <w:rPr>
          <w:rFonts w:ascii="Times New Roman" w:hAnsi="Times New Roman"/>
          <w:sz w:val="22"/>
          <w:szCs w:val="22"/>
        </w:rPr>
        <w:t>Receivables are presented in the financial statements at the carrying amounts due from customers and other debtors, after provision for doubtful debts</w:t>
      </w:r>
    </w:p>
    <w:p w:rsidR="00C07E00" w:rsidRPr="005374A8" w:rsidRDefault="00C07E00" w:rsidP="00C07E00">
      <w:pPr>
        <w:ind w:left="504" w:right="-29"/>
        <w:jc w:val="both"/>
        <w:rPr>
          <w:rFonts w:ascii="Times New Roman" w:hAnsi="Times New Roman"/>
          <w:sz w:val="22"/>
          <w:szCs w:val="22"/>
          <w:lang w:val="fr-FR"/>
        </w:rPr>
      </w:pPr>
    </w:p>
    <w:p w:rsidR="00AE4E83" w:rsidRPr="005374A8" w:rsidRDefault="00AE4E83" w:rsidP="00C07E00">
      <w:pPr>
        <w:spacing w:after="120"/>
        <w:ind w:left="504" w:right="-29"/>
        <w:jc w:val="both"/>
        <w:rPr>
          <w:rFonts w:ascii="Times New Roman" w:hAnsi="Times New Roman"/>
          <w:sz w:val="22"/>
          <w:szCs w:val="22"/>
          <w:lang w:val="fr-FR"/>
        </w:rPr>
      </w:pPr>
      <w:r w:rsidRPr="005374A8">
        <w:rPr>
          <w:rFonts w:ascii="Times New Roman" w:hAnsi="Times New Roman"/>
          <w:sz w:val="22"/>
          <w:szCs w:val="22"/>
          <w:lang w:val="fr-FR"/>
        </w:rPr>
        <w:t>Dự phòng nợ phải thu khó đòi thể hiện phần giá trị của các khoản phải thu mà Công ty dự kiến không có khả năng thu hồi tại ngày kết thúc năm tài chính. Tăng hoặc giảm số tài khoản dự phòng được hạch toán vào chi phí quản lý doanh nghiệp trong báo cáo kết quả kinh doanh. Mức trích dự phòng đối với các khoản nợ phải thu quá hạn thanh toán được thực hiện theo hướng dẫn tại Thông tư 228/2009/TT-BTC như sau:</w:t>
      </w:r>
    </w:p>
    <w:p w:rsidR="00AE4E83" w:rsidRPr="005374A8" w:rsidRDefault="00AE4E83" w:rsidP="00AE4E83">
      <w:pPr>
        <w:numPr>
          <w:ilvl w:val="2"/>
          <w:numId w:val="10"/>
        </w:numPr>
        <w:tabs>
          <w:tab w:val="clear" w:pos="1980"/>
          <w:tab w:val="num" w:pos="900"/>
        </w:tabs>
        <w:spacing w:before="120"/>
        <w:ind w:left="360" w:right="-29" w:firstLine="187"/>
        <w:jc w:val="both"/>
        <w:rPr>
          <w:rFonts w:ascii="Times New Roman" w:hAnsi="Times New Roman"/>
          <w:sz w:val="22"/>
          <w:szCs w:val="22"/>
          <w:lang w:val="fr-FR"/>
        </w:rPr>
      </w:pPr>
      <w:r w:rsidRPr="005374A8">
        <w:rPr>
          <w:rFonts w:ascii="Times New Roman" w:hAnsi="Times New Roman"/>
          <w:sz w:val="22"/>
          <w:szCs w:val="22"/>
          <w:lang w:val="fr-FR"/>
        </w:rPr>
        <w:t>30% giá trị đối với khoản nợ phải thu quá hạn từ 6 tháng đến dưới 1 năm.</w:t>
      </w:r>
    </w:p>
    <w:p w:rsidR="00AE4E83" w:rsidRPr="005374A8" w:rsidRDefault="00AE4E83" w:rsidP="00AE4E83">
      <w:pPr>
        <w:numPr>
          <w:ilvl w:val="2"/>
          <w:numId w:val="10"/>
        </w:numPr>
        <w:tabs>
          <w:tab w:val="clear" w:pos="1980"/>
          <w:tab w:val="num" w:pos="900"/>
        </w:tabs>
        <w:ind w:left="360" w:right="-29" w:firstLine="187"/>
        <w:jc w:val="both"/>
        <w:rPr>
          <w:rFonts w:ascii="Times New Roman" w:hAnsi="Times New Roman"/>
          <w:sz w:val="22"/>
          <w:szCs w:val="22"/>
          <w:lang w:val="fr-FR"/>
        </w:rPr>
      </w:pPr>
      <w:r w:rsidRPr="005374A8">
        <w:rPr>
          <w:rFonts w:ascii="Times New Roman" w:hAnsi="Times New Roman"/>
          <w:sz w:val="22"/>
          <w:szCs w:val="22"/>
          <w:lang w:val="fr-FR"/>
        </w:rPr>
        <w:t>50% giá trị đối với khoản nợ phải thu quá hạn từ 1 năm đến dưới 2 năm.</w:t>
      </w:r>
    </w:p>
    <w:p w:rsidR="00AE4E83" w:rsidRPr="005374A8" w:rsidRDefault="00AE4E83" w:rsidP="00AE4E83">
      <w:pPr>
        <w:numPr>
          <w:ilvl w:val="2"/>
          <w:numId w:val="10"/>
        </w:numPr>
        <w:tabs>
          <w:tab w:val="clear" w:pos="1980"/>
          <w:tab w:val="num" w:pos="900"/>
        </w:tabs>
        <w:ind w:left="360" w:right="-29" w:firstLine="187"/>
        <w:jc w:val="both"/>
        <w:rPr>
          <w:rFonts w:ascii="Times New Roman" w:hAnsi="Times New Roman"/>
          <w:sz w:val="22"/>
          <w:szCs w:val="22"/>
          <w:lang w:val="fr-FR"/>
        </w:rPr>
      </w:pPr>
      <w:r w:rsidRPr="005374A8">
        <w:rPr>
          <w:rFonts w:ascii="Times New Roman" w:hAnsi="Times New Roman"/>
          <w:sz w:val="22"/>
          <w:szCs w:val="22"/>
          <w:lang w:val="fr-FR"/>
        </w:rPr>
        <w:t>70% giá trị đối với khoản nợ phải thu quá hạn từ 2 năm đến dưới 3 năm.</w:t>
      </w:r>
    </w:p>
    <w:p w:rsidR="005867C1" w:rsidRPr="005374A8" w:rsidRDefault="00AE4E83" w:rsidP="00AA05E8">
      <w:pPr>
        <w:numPr>
          <w:ilvl w:val="2"/>
          <w:numId w:val="10"/>
        </w:numPr>
        <w:tabs>
          <w:tab w:val="clear" w:pos="1980"/>
          <w:tab w:val="num" w:pos="900"/>
        </w:tabs>
        <w:ind w:left="360" w:right="-29" w:firstLine="187"/>
        <w:jc w:val="both"/>
        <w:rPr>
          <w:rFonts w:ascii="Times New Roman" w:hAnsi="Times New Roman"/>
          <w:sz w:val="22"/>
          <w:szCs w:val="22"/>
          <w:lang w:val="fr-FR"/>
        </w:rPr>
      </w:pPr>
      <w:r w:rsidRPr="005374A8">
        <w:rPr>
          <w:rFonts w:ascii="Times New Roman" w:hAnsi="Times New Roman"/>
          <w:sz w:val="22"/>
          <w:szCs w:val="22"/>
          <w:lang w:val="fr-FR"/>
        </w:rPr>
        <w:t>100% giá trị đối với khoản nợ phải thu quá hạn từ 3 năm trở lên.</w:t>
      </w:r>
    </w:p>
    <w:p w:rsidR="006A5446" w:rsidRPr="005374A8" w:rsidRDefault="006A5446" w:rsidP="006A5446">
      <w:pPr>
        <w:spacing w:before="120" w:after="120"/>
        <w:ind w:left="360" w:right="-29"/>
        <w:jc w:val="both"/>
        <w:rPr>
          <w:rFonts w:ascii="Times New Roman" w:hAnsi="Times New Roman"/>
          <w:sz w:val="22"/>
          <w:szCs w:val="22"/>
          <w:lang w:val="fr-FR"/>
        </w:rPr>
      </w:pPr>
      <w:r w:rsidRPr="005374A8">
        <w:rPr>
          <w:rFonts w:ascii="Times New Roman" w:hAnsi="Times New Roman"/>
          <w:sz w:val="22"/>
          <w:szCs w:val="22"/>
          <w:lang w:val="fr-FR"/>
        </w:rPr>
        <w:t>The provision for doubtful debts represented amounts of outstanding receivables at the balance sheet date which are doubtful of being recovered. Increases and decreases to the provision balance are roecorded as general and administrative expense in income statement. The level of provisioning for overdue receivables should comply with the guidance in Circular 228/2009 / TT-BTC as follows :</w:t>
      </w:r>
    </w:p>
    <w:p w:rsidR="006A5446" w:rsidRPr="005374A8" w:rsidRDefault="006A5446" w:rsidP="00E06176">
      <w:pPr>
        <w:numPr>
          <w:ilvl w:val="2"/>
          <w:numId w:val="10"/>
        </w:numPr>
        <w:tabs>
          <w:tab w:val="clear" w:pos="1980"/>
          <w:tab w:val="num" w:pos="900"/>
        </w:tabs>
        <w:ind w:left="360" w:right="-29" w:firstLine="187"/>
        <w:jc w:val="both"/>
        <w:rPr>
          <w:rFonts w:ascii="Times New Roman" w:hAnsi="Times New Roman"/>
          <w:sz w:val="22"/>
          <w:szCs w:val="22"/>
        </w:rPr>
      </w:pPr>
      <w:r w:rsidRPr="005374A8">
        <w:rPr>
          <w:rFonts w:ascii="Times New Roman" w:hAnsi="Times New Roman"/>
          <w:sz w:val="22"/>
          <w:szCs w:val="22"/>
        </w:rPr>
        <w:t>30% of the value of overdue receivables from 6 months to 1 year.</w:t>
      </w:r>
    </w:p>
    <w:p w:rsidR="006A5446" w:rsidRPr="005374A8" w:rsidRDefault="006A5446" w:rsidP="00E06176">
      <w:pPr>
        <w:numPr>
          <w:ilvl w:val="2"/>
          <w:numId w:val="10"/>
        </w:numPr>
        <w:tabs>
          <w:tab w:val="clear" w:pos="1980"/>
          <w:tab w:val="num" w:pos="900"/>
        </w:tabs>
        <w:ind w:left="360" w:right="-29" w:firstLine="187"/>
        <w:jc w:val="both"/>
        <w:rPr>
          <w:rFonts w:ascii="Times New Roman" w:hAnsi="Times New Roman"/>
          <w:sz w:val="22"/>
          <w:szCs w:val="22"/>
        </w:rPr>
      </w:pPr>
      <w:r w:rsidRPr="005374A8">
        <w:rPr>
          <w:rFonts w:ascii="Times New Roman" w:hAnsi="Times New Roman"/>
          <w:sz w:val="22"/>
          <w:szCs w:val="22"/>
        </w:rPr>
        <w:t>50% of the value of overdue receivables from 1 year to less than 2 years.</w:t>
      </w:r>
    </w:p>
    <w:p w:rsidR="006A5446" w:rsidRPr="005374A8" w:rsidRDefault="006A5446" w:rsidP="00E06176">
      <w:pPr>
        <w:numPr>
          <w:ilvl w:val="2"/>
          <w:numId w:val="10"/>
        </w:numPr>
        <w:tabs>
          <w:tab w:val="clear" w:pos="1980"/>
          <w:tab w:val="num" w:pos="900"/>
        </w:tabs>
        <w:ind w:left="360" w:right="-29" w:firstLine="187"/>
        <w:jc w:val="both"/>
        <w:rPr>
          <w:rFonts w:ascii="Times New Roman" w:hAnsi="Times New Roman"/>
          <w:sz w:val="22"/>
          <w:szCs w:val="22"/>
        </w:rPr>
      </w:pPr>
      <w:r w:rsidRPr="005374A8">
        <w:rPr>
          <w:rFonts w:ascii="Times New Roman" w:hAnsi="Times New Roman"/>
          <w:sz w:val="22"/>
          <w:szCs w:val="22"/>
        </w:rPr>
        <w:t>70% of the value of overdue receivables from 2 years to less than 3 years.</w:t>
      </w:r>
    </w:p>
    <w:p w:rsidR="00B171E6" w:rsidRPr="005374A8" w:rsidRDefault="006A5446" w:rsidP="00E06176">
      <w:pPr>
        <w:numPr>
          <w:ilvl w:val="2"/>
          <w:numId w:val="10"/>
        </w:numPr>
        <w:tabs>
          <w:tab w:val="clear" w:pos="1980"/>
          <w:tab w:val="num" w:pos="900"/>
        </w:tabs>
        <w:ind w:left="360" w:right="-29" w:firstLine="187"/>
        <w:jc w:val="both"/>
        <w:rPr>
          <w:rFonts w:ascii="Times New Roman" w:hAnsi="Times New Roman"/>
          <w:sz w:val="22"/>
          <w:szCs w:val="22"/>
          <w:lang w:val="fr-FR"/>
        </w:rPr>
      </w:pPr>
      <w:r w:rsidRPr="005374A8">
        <w:rPr>
          <w:rFonts w:ascii="Times New Roman" w:hAnsi="Times New Roman"/>
          <w:sz w:val="22"/>
          <w:szCs w:val="22"/>
        </w:rPr>
        <w:t>100% of the value of overdue receivables from 3 years upwards</w:t>
      </w:r>
      <w:r w:rsidRPr="005374A8">
        <w:rPr>
          <w:rFonts w:ascii="Times New Roman" w:hAnsi="Times New Roman"/>
          <w:sz w:val="22"/>
          <w:szCs w:val="22"/>
          <w:lang w:val="fr-FR"/>
        </w:rPr>
        <w:t>.</w:t>
      </w:r>
    </w:p>
    <w:p w:rsidR="00EC5717" w:rsidRPr="005374A8" w:rsidRDefault="00EC5717" w:rsidP="00B171E6">
      <w:pPr>
        <w:ind w:left="547" w:right="-29"/>
        <w:jc w:val="both"/>
        <w:rPr>
          <w:rFonts w:ascii="Times New Roman" w:hAnsi="Times New Roman"/>
          <w:sz w:val="22"/>
          <w:szCs w:val="22"/>
          <w:lang w:val="fr-FR"/>
        </w:rPr>
      </w:pPr>
    </w:p>
    <w:p w:rsidR="006A5446" w:rsidRPr="005374A8" w:rsidRDefault="006A5446" w:rsidP="006A5446">
      <w:pPr>
        <w:numPr>
          <w:ilvl w:val="0"/>
          <w:numId w:val="26"/>
        </w:numPr>
        <w:tabs>
          <w:tab w:val="left" w:pos="500"/>
        </w:tabs>
        <w:ind w:right="-23" w:hanging="855"/>
        <w:jc w:val="both"/>
        <w:rPr>
          <w:rFonts w:ascii="Times New Roman" w:hAnsi="Times New Roman"/>
          <w:b/>
          <w:sz w:val="22"/>
          <w:szCs w:val="22"/>
          <w:lang w:val="fr-FR"/>
        </w:rPr>
      </w:pPr>
      <w:r w:rsidRPr="005374A8">
        <w:rPr>
          <w:rFonts w:ascii="Times New Roman" w:hAnsi="Times New Roman"/>
          <w:b/>
          <w:sz w:val="22"/>
          <w:szCs w:val="22"/>
          <w:lang w:val="fr-FR"/>
        </w:rPr>
        <w:t xml:space="preserve">Nguyên tắc ghi nhận hàng tồn kho </w:t>
      </w:r>
    </w:p>
    <w:p w:rsidR="006A5446" w:rsidRPr="005374A8" w:rsidRDefault="006A5446" w:rsidP="006A5446">
      <w:pPr>
        <w:tabs>
          <w:tab w:val="left" w:pos="500"/>
        </w:tabs>
        <w:jc w:val="both"/>
        <w:rPr>
          <w:rFonts w:ascii="Times New Roman" w:hAnsi="Times New Roman"/>
          <w:b/>
          <w:sz w:val="22"/>
          <w:szCs w:val="22"/>
          <w:lang w:val="fr-FR"/>
        </w:rPr>
      </w:pPr>
      <w:r w:rsidRPr="005374A8">
        <w:rPr>
          <w:rFonts w:ascii="Times New Roman" w:hAnsi="Times New Roman"/>
          <w:b/>
          <w:bCs/>
          <w:iCs/>
          <w:sz w:val="22"/>
          <w:szCs w:val="22"/>
          <w:lang w:val="fr-FR"/>
        </w:rPr>
        <w:t xml:space="preserve">         </w:t>
      </w:r>
      <w:r w:rsidRPr="005374A8">
        <w:rPr>
          <w:rFonts w:ascii="Times New Roman" w:hAnsi="Times New Roman"/>
          <w:b/>
          <w:bCs/>
          <w:iCs/>
          <w:sz w:val="22"/>
          <w:szCs w:val="22"/>
        </w:rPr>
        <w:t>Principle of evaluating inventories</w:t>
      </w:r>
    </w:p>
    <w:p w:rsidR="006A5446" w:rsidRPr="005374A8" w:rsidRDefault="006A5446" w:rsidP="006A5446">
      <w:pPr>
        <w:tabs>
          <w:tab w:val="left" w:pos="500"/>
        </w:tabs>
        <w:spacing w:before="120"/>
        <w:ind w:left="500" w:right="-29" w:hanging="500"/>
        <w:jc w:val="both"/>
        <w:rPr>
          <w:rFonts w:ascii="Times New Roman" w:hAnsi="Times New Roman"/>
          <w:sz w:val="22"/>
          <w:szCs w:val="22"/>
          <w:lang w:val="fr-FR"/>
        </w:rPr>
      </w:pPr>
      <w:r w:rsidRPr="005374A8">
        <w:rPr>
          <w:rFonts w:ascii="Times New Roman" w:hAnsi="Times New Roman"/>
          <w:sz w:val="22"/>
          <w:szCs w:val="22"/>
          <w:lang w:val="fr-FR"/>
        </w:rPr>
        <w:tab/>
        <w:t>Hàng tồn kho được tính theo giá gốc. Giá gốc hàng tồn kho bao gồm chi phí mua, chi phí chế biến và các chi phí liên quan trực tiếp khác phát sinh để có được hàng tồn kho ở địa điểm và trạng thái hiện tại.</w:t>
      </w:r>
    </w:p>
    <w:p w:rsidR="006A5446" w:rsidRPr="005374A8" w:rsidRDefault="006A5446" w:rsidP="006A5446">
      <w:pPr>
        <w:spacing w:before="120" w:after="120"/>
        <w:ind w:left="504" w:right="-29"/>
        <w:jc w:val="both"/>
        <w:rPr>
          <w:rFonts w:ascii="Times New Roman" w:hAnsi="Times New Roman"/>
          <w:sz w:val="22"/>
          <w:szCs w:val="22"/>
        </w:rPr>
      </w:pPr>
      <w:r w:rsidRPr="005374A8">
        <w:rPr>
          <w:rFonts w:ascii="Times New Roman" w:hAnsi="Times New Roman"/>
          <w:sz w:val="22"/>
          <w:szCs w:val="22"/>
        </w:rPr>
        <w:t>Inventories are stated at original cost. The cost of inventories should comprise all costs of purchase, costs of conversion and other costs incurred in bringing the inventories to their present location and condition.</w:t>
      </w:r>
    </w:p>
    <w:p w:rsidR="006A5446" w:rsidRPr="005374A8" w:rsidRDefault="006A5446" w:rsidP="006A5446">
      <w:pPr>
        <w:spacing w:before="120"/>
        <w:ind w:left="500" w:right="-29"/>
        <w:jc w:val="both"/>
        <w:rPr>
          <w:rFonts w:ascii="Times New Roman" w:hAnsi="Times New Roman"/>
          <w:sz w:val="22"/>
          <w:szCs w:val="22"/>
          <w:lang w:val="fr-FR"/>
        </w:rPr>
      </w:pPr>
      <w:r w:rsidRPr="005374A8">
        <w:rPr>
          <w:rFonts w:ascii="Times New Roman" w:hAnsi="Times New Roman"/>
          <w:sz w:val="22"/>
          <w:szCs w:val="22"/>
          <w:lang w:val="fr-FR"/>
        </w:rPr>
        <w:t>Giá trị hàng tồn kho được xác định theo phương pháp bình quân gia quyền.</w:t>
      </w:r>
    </w:p>
    <w:p w:rsidR="006A5446" w:rsidRPr="005374A8" w:rsidRDefault="006A5446" w:rsidP="006A5446">
      <w:pPr>
        <w:spacing w:before="120" w:after="120"/>
        <w:ind w:left="504" w:right="-29"/>
        <w:jc w:val="both"/>
        <w:rPr>
          <w:rFonts w:ascii="Times New Roman" w:hAnsi="Times New Roman"/>
          <w:sz w:val="22"/>
          <w:szCs w:val="22"/>
        </w:rPr>
      </w:pPr>
      <w:r w:rsidRPr="005374A8">
        <w:rPr>
          <w:rFonts w:ascii="Times New Roman" w:hAnsi="Times New Roman"/>
          <w:sz w:val="22"/>
          <w:szCs w:val="22"/>
        </w:rPr>
        <w:t>The cost of inventory at the year-end is calculated by weighted average method.</w:t>
      </w:r>
    </w:p>
    <w:p w:rsidR="006A5446" w:rsidRPr="005374A8" w:rsidRDefault="006A5446" w:rsidP="006A5446">
      <w:pPr>
        <w:tabs>
          <w:tab w:val="left" w:pos="500"/>
        </w:tabs>
        <w:spacing w:before="120"/>
        <w:ind w:left="720" w:right="-29" w:hanging="220"/>
        <w:jc w:val="both"/>
        <w:rPr>
          <w:rFonts w:ascii="Times New Roman" w:hAnsi="Times New Roman"/>
          <w:sz w:val="22"/>
          <w:szCs w:val="22"/>
          <w:lang w:val="fr-FR"/>
        </w:rPr>
      </w:pPr>
      <w:r w:rsidRPr="005374A8">
        <w:rPr>
          <w:rFonts w:ascii="Times New Roman" w:hAnsi="Times New Roman"/>
          <w:sz w:val="22"/>
          <w:szCs w:val="22"/>
          <w:lang w:val="fr-FR"/>
        </w:rPr>
        <w:t>Hàng tồn kho được hạch toán theo phương pháp kê khai thường xuyên.</w:t>
      </w:r>
    </w:p>
    <w:p w:rsidR="006A5446" w:rsidRPr="005374A8" w:rsidRDefault="006A5446" w:rsidP="006A5446">
      <w:pPr>
        <w:tabs>
          <w:tab w:val="left" w:pos="500"/>
        </w:tabs>
        <w:spacing w:before="120"/>
        <w:ind w:left="720" w:right="-29" w:hanging="220"/>
        <w:jc w:val="both"/>
        <w:rPr>
          <w:rFonts w:ascii="Times New Roman" w:hAnsi="Times New Roman"/>
          <w:sz w:val="22"/>
          <w:szCs w:val="22"/>
          <w:lang w:val="fr-FR"/>
        </w:rPr>
      </w:pPr>
      <w:r w:rsidRPr="005374A8">
        <w:rPr>
          <w:rFonts w:ascii="Times New Roman" w:hAnsi="Times New Roman"/>
          <w:sz w:val="22"/>
          <w:szCs w:val="22"/>
        </w:rPr>
        <w:t>The Corporation applies the perpetual method to record inventory.</w:t>
      </w:r>
    </w:p>
    <w:p w:rsidR="006A5446" w:rsidRPr="005374A8" w:rsidRDefault="006A5446" w:rsidP="006A5446">
      <w:pPr>
        <w:tabs>
          <w:tab w:val="left" w:pos="500"/>
        </w:tabs>
        <w:spacing w:before="120"/>
        <w:ind w:left="500" w:right="-29"/>
        <w:jc w:val="both"/>
        <w:rPr>
          <w:rFonts w:ascii="Times New Roman" w:hAnsi="Times New Roman"/>
          <w:b/>
          <w:sz w:val="22"/>
          <w:szCs w:val="22"/>
          <w:lang w:val="fr-FR"/>
        </w:rPr>
      </w:pPr>
      <w:r w:rsidRPr="005374A8">
        <w:rPr>
          <w:rFonts w:ascii="Times New Roman" w:hAnsi="Times New Roman"/>
          <w:sz w:val="22"/>
          <w:szCs w:val="22"/>
          <w:lang w:val="fr-FR"/>
        </w:rPr>
        <w:t>Dự phòng giảm giá hàng tồn kho được lập vào thời điểm cuối năm là số chênh lệch giữa giá gốc của hàng tồn kho lớn hơn giá trị thuần có thể thực hiện được của chúng.</w:t>
      </w:r>
    </w:p>
    <w:p w:rsidR="00817459" w:rsidRPr="005374A8" w:rsidRDefault="006A5446" w:rsidP="006A5446">
      <w:pPr>
        <w:spacing w:before="120" w:after="120"/>
        <w:ind w:left="504" w:right="-29"/>
        <w:jc w:val="both"/>
        <w:rPr>
          <w:rFonts w:ascii="Times New Roman" w:hAnsi="Times New Roman"/>
          <w:b/>
          <w:sz w:val="22"/>
          <w:szCs w:val="22"/>
          <w:lang w:val="fr-FR"/>
        </w:rPr>
      </w:pPr>
      <w:r w:rsidRPr="005374A8">
        <w:rPr>
          <w:rFonts w:ascii="Times New Roman" w:hAnsi="Times New Roman"/>
          <w:sz w:val="22"/>
          <w:szCs w:val="22"/>
        </w:rPr>
        <w:t>Provisions for inventory obsolescence made at the end of the year are the excess of original cost of inventory over their net realizable value</w:t>
      </w:r>
      <w:r w:rsidRPr="005374A8">
        <w:rPr>
          <w:rFonts w:ascii="Times New Roman" w:hAnsi="Times New Roman"/>
          <w:sz w:val="22"/>
          <w:szCs w:val="22"/>
          <w:lang w:val="fr-FR"/>
        </w:rPr>
        <w:t>.</w:t>
      </w:r>
    </w:p>
    <w:p w:rsidR="00EC5717" w:rsidRPr="005374A8" w:rsidRDefault="00EC5717" w:rsidP="00817459">
      <w:pPr>
        <w:ind w:left="720" w:right="-24"/>
        <w:jc w:val="both"/>
        <w:rPr>
          <w:rFonts w:ascii="Times New Roman" w:hAnsi="Times New Roman"/>
          <w:b/>
          <w:sz w:val="22"/>
          <w:szCs w:val="22"/>
          <w:lang w:val="fr-FR"/>
        </w:rPr>
      </w:pPr>
    </w:p>
    <w:p w:rsidR="006A5446" w:rsidRPr="005374A8" w:rsidRDefault="00817459" w:rsidP="008F63F7">
      <w:pPr>
        <w:numPr>
          <w:ilvl w:val="0"/>
          <w:numId w:val="26"/>
        </w:numPr>
        <w:tabs>
          <w:tab w:val="left" w:pos="500"/>
        </w:tabs>
        <w:ind w:right="-23" w:hanging="855"/>
        <w:jc w:val="both"/>
        <w:rPr>
          <w:rFonts w:ascii="Times New Roman" w:hAnsi="Times New Roman"/>
          <w:b/>
          <w:sz w:val="22"/>
          <w:szCs w:val="22"/>
          <w:lang w:val="fr-FR"/>
        </w:rPr>
      </w:pPr>
      <w:r w:rsidRPr="005374A8">
        <w:rPr>
          <w:rFonts w:ascii="Times New Roman" w:hAnsi="Times New Roman"/>
          <w:b/>
          <w:sz w:val="22"/>
          <w:szCs w:val="22"/>
          <w:lang w:val="fr-FR"/>
        </w:rPr>
        <w:t>Nguyên tắc ghi nhận và khấu hao tài sản cố định</w:t>
      </w:r>
    </w:p>
    <w:p w:rsidR="006A5446" w:rsidRPr="005374A8" w:rsidRDefault="006A5446" w:rsidP="006A5446">
      <w:pPr>
        <w:tabs>
          <w:tab w:val="left" w:pos="500"/>
        </w:tabs>
        <w:ind w:right="-24" w:firstLine="426"/>
        <w:jc w:val="both"/>
        <w:rPr>
          <w:rFonts w:ascii="Times New Roman" w:hAnsi="Times New Roman"/>
          <w:b/>
          <w:sz w:val="22"/>
          <w:szCs w:val="22"/>
          <w:lang w:val="fr-FR"/>
        </w:rPr>
      </w:pPr>
      <w:r w:rsidRPr="005374A8">
        <w:rPr>
          <w:rFonts w:ascii="Times New Roman" w:hAnsi="Times New Roman"/>
          <w:b/>
          <w:bCs/>
          <w:iCs/>
          <w:sz w:val="22"/>
          <w:szCs w:val="22"/>
        </w:rPr>
        <w:t xml:space="preserve"> Recording principle of tangible and intangible fixed assets</w:t>
      </w:r>
    </w:p>
    <w:p w:rsidR="00817459" w:rsidRPr="005374A8" w:rsidRDefault="00817459" w:rsidP="006A5446">
      <w:pPr>
        <w:tabs>
          <w:tab w:val="left" w:pos="500"/>
        </w:tabs>
        <w:ind w:left="855" w:right="-23"/>
        <w:jc w:val="both"/>
        <w:rPr>
          <w:rFonts w:ascii="Times New Roman" w:hAnsi="Times New Roman"/>
          <w:b/>
          <w:sz w:val="22"/>
          <w:szCs w:val="22"/>
          <w:lang w:val="fr-FR"/>
        </w:rPr>
      </w:pPr>
      <w:r w:rsidRPr="005374A8">
        <w:rPr>
          <w:rFonts w:ascii="Times New Roman" w:hAnsi="Times New Roman"/>
          <w:b/>
          <w:sz w:val="22"/>
          <w:szCs w:val="22"/>
          <w:lang w:val="fr-FR"/>
        </w:rPr>
        <w:t xml:space="preserve"> </w:t>
      </w:r>
    </w:p>
    <w:p w:rsidR="00817459" w:rsidRPr="005374A8" w:rsidRDefault="00300494" w:rsidP="003A28ED">
      <w:pPr>
        <w:spacing w:before="120"/>
        <w:ind w:left="500" w:right="-23"/>
        <w:jc w:val="both"/>
        <w:rPr>
          <w:rFonts w:ascii="Times New Roman" w:hAnsi="Times New Roman"/>
          <w:sz w:val="22"/>
          <w:szCs w:val="22"/>
          <w:lang w:val="fr-FR"/>
        </w:rPr>
      </w:pPr>
      <w:r w:rsidRPr="005374A8">
        <w:rPr>
          <w:rFonts w:ascii="Times New Roman" w:hAnsi="Times New Roman"/>
          <w:sz w:val="22"/>
          <w:szCs w:val="22"/>
          <w:lang w:val="fr-FR"/>
        </w:rPr>
        <w:t>Tài sản cố định hữu hình được ghi nhận theo giá gốc. Trong quá trình sử dụng, tài sản cố định hữu hình được ghi nhận theo nguyên giá, hao mòn luỹ kế và giá trị còn lại.</w:t>
      </w:r>
    </w:p>
    <w:p w:rsidR="006A5446" w:rsidRPr="005374A8" w:rsidRDefault="006A5446" w:rsidP="003A28ED">
      <w:pPr>
        <w:spacing w:before="120"/>
        <w:ind w:left="500" w:right="-23"/>
        <w:jc w:val="both"/>
        <w:rPr>
          <w:rFonts w:ascii="Times New Roman" w:hAnsi="Times New Roman"/>
          <w:sz w:val="22"/>
          <w:szCs w:val="22"/>
          <w:lang w:val="fr-FR"/>
        </w:rPr>
      </w:pPr>
      <w:r w:rsidRPr="005374A8">
        <w:rPr>
          <w:rFonts w:ascii="Times New Roman" w:hAnsi="Times New Roman"/>
          <w:sz w:val="22"/>
          <w:szCs w:val="22"/>
        </w:rPr>
        <w:t>Fixed assets are stated at the original cost. During the using time, fixed assets are recorded at cost, accumulated depreciation and net book value</w:t>
      </w:r>
    </w:p>
    <w:p w:rsidR="00817459" w:rsidRPr="005374A8" w:rsidRDefault="00183C5B" w:rsidP="00527523">
      <w:pPr>
        <w:spacing w:before="120"/>
        <w:ind w:left="504" w:right="-29"/>
        <w:jc w:val="both"/>
        <w:rPr>
          <w:rFonts w:ascii="Times New Roman" w:hAnsi="Times New Roman"/>
          <w:sz w:val="22"/>
          <w:szCs w:val="22"/>
          <w:lang w:val="fr-FR"/>
        </w:rPr>
      </w:pPr>
      <w:r w:rsidRPr="005374A8">
        <w:rPr>
          <w:rFonts w:ascii="Times New Roman" w:hAnsi="Times New Roman"/>
          <w:sz w:val="22"/>
          <w:szCs w:val="22"/>
          <w:lang w:val="fr-FR"/>
        </w:rPr>
        <w:t>Khấu hao được trích theo phương pháp đường thẳng.</w:t>
      </w:r>
      <w:r w:rsidRPr="005374A8">
        <w:rPr>
          <w:rFonts w:ascii="Times New Roman" w:eastAsia="Times New Roman" w:hAnsi="Times New Roman"/>
          <w:sz w:val="22"/>
          <w:szCs w:val="22"/>
          <w:lang w:val="fr-FR"/>
        </w:rPr>
        <w:t xml:space="preserve"> </w:t>
      </w:r>
      <w:r w:rsidRPr="005374A8">
        <w:rPr>
          <w:rFonts w:ascii="Times New Roman" w:hAnsi="Times New Roman"/>
          <w:sz w:val="22"/>
          <w:szCs w:val="22"/>
          <w:lang w:val="fr-FR"/>
        </w:rPr>
        <w:t>Thời gian khấu hao được ước tính như sau:</w:t>
      </w:r>
    </w:p>
    <w:p w:rsidR="00A60136" w:rsidRPr="005374A8" w:rsidRDefault="00A60136" w:rsidP="00A60136">
      <w:pPr>
        <w:ind w:left="504" w:right="-29"/>
        <w:jc w:val="both"/>
        <w:rPr>
          <w:rFonts w:ascii="Times New Roman" w:hAnsi="Times New Roman"/>
          <w:sz w:val="8"/>
          <w:szCs w:val="22"/>
          <w:lang w:val="fr-FR"/>
        </w:rPr>
      </w:pPr>
    </w:p>
    <w:tbl>
      <w:tblPr>
        <w:tblW w:w="0" w:type="auto"/>
        <w:tblInd w:w="208" w:type="dxa"/>
        <w:tblLook w:val="01E0"/>
      </w:tblPr>
      <w:tblGrid>
        <w:gridCol w:w="2900"/>
        <w:gridCol w:w="2200"/>
      </w:tblGrid>
      <w:tr w:rsidR="00EC5717" w:rsidRPr="005374A8" w:rsidTr="002E2436">
        <w:tc>
          <w:tcPr>
            <w:tcW w:w="2900" w:type="dxa"/>
          </w:tcPr>
          <w:p w:rsidR="00EC5717" w:rsidRPr="005374A8" w:rsidRDefault="00EC5717" w:rsidP="002E2436">
            <w:pPr>
              <w:ind w:left="292" w:right="-24"/>
              <w:jc w:val="both"/>
              <w:rPr>
                <w:rFonts w:ascii="Times New Roman" w:hAnsi="Times New Roman"/>
                <w:sz w:val="22"/>
                <w:szCs w:val="22"/>
                <w:lang w:val="fr-FR"/>
              </w:rPr>
            </w:pPr>
            <w:r w:rsidRPr="005374A8">
              <w:rPr>
                <w:rFonts w:ascii="Times New Roman" w:hAnsi="Times New Roman"/>
                <w:sz w:val="22"/>
                <w:szCs w:val="22"/>
                <w:lang w:val="fr-FR"/>
              </w:rPr>
              <w:t xml:space="preserve">- Nhà cửa, vật kiến trúc  </w:t>
            </w:r>
          </w:p>
        </w:tc>
        <w:tc>
          <w:tcPr>
            <w:tcW w:w="2200" w:type="dxa"/>
          </w:tcPr>
          <w:p w:rsidR="00EC5717" w:rsidRPr="005374A8" w:rsidRDefault="00EC5717" w:rsidP="00EC5717">
            <w:pPr>
              <w:ind w:left="92" w:right="-24"/>
              <w:jc w:val="right"/>
              <w:rPr>
                <w:rFonts w:ascii="Times New Roman" w:hAnsi="Times New Roman"/>
                <w:sz w:val="22"/>
                <w:szCs w:val="22"/>
              </w:rPr>
            </w:pPr>
            <w:r w:rsidRPr="005374A8">
              <w:rPr>
                <w:rFonts w:ascii="Times New Roman" w:hAnsi="Times New Roman"/>
                <w:sz w:val="22"/>
                <w:szCs w:val="22"/>
                <w:lang w:val="fr-FR"/>
              </w:rPr>
              <w:t xml:space="preserve">     2</w:t>
            </w:r>
            <w:r w:rsidRPr="005374A8">
              <w:rPr>
                <w:rFonts w:ascii="Times New Roman" w:hAnsi="Times New Roman"/>
                <w:sz w:val="22"/>
                <w:szCs w:val="22"/>
              </w:rPr>
              <w:t>0 năm</w:t>
            </w:r>
          </w:p>
        </w:tc>
      </w:tr>
      <w:tr w:rsidR="00EC5717" w:rsidRPr="005374A8" w:rsidTr="002E2436">
        <w:tc>
          <w:tcPr>
            <w:tcW w:w="2900" w:type="dxa"/>
          </w:tcPr>
          <w:p w:rsidR="00EC5717" w:rsidRPr="005374A8" w:rsidRDefault="00EC5717" w:rsidP="00EC5717">
            <w:pPr>
              <w:ind w:left="292" w:right="-24"/>
              <w:jc w:val="both"/>
              <w:rPr>
                <w:rFonts w:ascii="Times New Roman" w:hAnsi="Times New Roman"/>
                <w:sz w:val="22"/>
                <w:szCs w:val="22"/>
              </w:rPr>
            </w:pPr>
            <w:r w:rsidRPr="005374A8">
              <w:rPr>
                <w:rFonts w:ascii="Times New Roman" w:hAnsi="Times New Roman"/>
                <w:sz w:val="22"/>
                <w:szCs w:val="22"/>
              </w:rPr>
              <w:t xml:space="preserve">- Máy móc thiết bị  </w:t>
            </w:r>
          </w:p>
        </w:tc>
        <w:tc>
          <w:tcPr>
            <w:tcW w:w="2200" w:type="dxa"/>
          </w:tcPr>
          <w:p w:rsidR="00EC5717" w:rsidRPr="005374A8" w:rsidRDefault="00EC5717" w:rsidP="00EC5717">
            <w:pPr>
              <w:ind w:left="92" w:right="-24"/>
              <w:jc w:val="right"/>
              <w:rPr>
                <w:rFonts w:ascii="Times New Roman" w:hAnsi="Times New Roman"/>
                <w:sz w:val="22"/>
                <w:szCs w:val="22"/>
              </w:rPr>
            </w:pPr>
            <w:r w:rsidRPr="005374A8">
              <w:rPr>
                <w:rFonts w:ascii="Times New Roman" w:hAnsi="Times New Roman"/>
                <w:sz w:val="22"/>
                <w:szCs w:val="22"/>
              </w:rPr>
              <w:t>05 – 15 năm</w:t>
            </w:r>
          </w:p>
        </w:tc>
      </w:tr>
      <w:tr w:rsidR="00EC5717" w:rsidRPr="005374A8" w:rsidTr="002E2436">
        <w:tc>
          <w:tcPr>
            <w:tcW w:w="2900" w:type="dxa"/>
          </w:tcPr>
          <w:p w:rsidR="00EC5717" w:rsidRPr="005374A8" w:rsidRDefault="00EC5717" w:rsidP="00EC5717">
            <w:pPr>
              <w:ind w:left="292" w:right="-24"/>
              <w:jc w:val="both"/>
              <w:rPr>
                <w:rFonts w:ascii="Times New Roman" w:hAnsi="Times New Roman"/>
                <w:sz w:val="22"/>
                <w:szCs w:val="22"/>
              </w:rPr>
            </w:pPr>
            <w:r w:rsidRPr="005374A8">
              <w:rPr>
                <w:rFonts w:ascii="Times New Roman" w:hAnsi="Times New Roman"/>
                <w:sz w:val="22"/>
                <w:szCs w:val="22"/>
              </w:rPr>
              <w:t>- Phương tiện vận tải</w:t>
            </w:r>
          </w:p>
        </w:tc>
        <w:tc>
          <w:tcPr>
            <w:tcW w:w="2200" w:type="dxa"/>
          </w:tcPr>
          <w:p w:rsidR="00EC5717" w:rsidRPr="005374A8" w:rsidRDefault="00EC5717" w:rsidP="00EC5717">
            <w:pPr>
              <w:ind w:left="720" w:right="-24"/>
              <w:jc w:val="right"/>
              <w:rPr>
                <w:rFonts w:ascii="Times New Roman" w:hAnsi="Times New Roman"/>
                <w:sz w:val="22"/>
                <w:szCs w:val="22"/>
              </w:rPr>
            </w:pPr>
            <w:r w:rsidRPr="005374A8">
              <w:rPr>
                <w:rFonts w:ascii="Times New Roman" w:hAnsi="Times New Roman"/>
                <w:sz w:val="22"/>
                <w:szCs w:val="22"/>
              </w:rPr>
              <w:t>05 – 10 năm</w:t>
            </w:r>
          </w:p>
        </w:tc>
      </w:tr>
      <w:tr w:rsidR="00EC5717" w:rsidRPr="005374A8" w:rsidTr="002E2436">
        <w:tc>
          <w:tcPr>
            <w:tcW w:w="2900" w:type="dxa"/>
          </w:tcPr>
          <w:p w:rsidR="00EC5717" w:rsidRPr="005374A8" w:rsidRDefault="00EC5717" w:rsidP="00EC5717">
            <w:pPr>
              <w:ind w:left="292" w:right="-24"/>
              <w:jc w:val="both"/>
              <w:rPr>
                <w:rFonts w:ascii="Times New Roman" w:hAnsi="Times New Roman"/>
                <w:sz w:val="22"/>
                <w:szCs w:val="22"/>
              </w:rPr>
            </w:pPr>
            <w:r w:rsidRPr="005374A8">
              <w:rPr>
                <w:rFonts w:ascii="Times New Roman" w:hAnsi="Times New Roman"/>
                <w:sz w:val="22"/>
                <w:szCs w:val="22"/>
              </w:rPr>
              <w:t xml:space="preserve">- Dụng cụ quản lý  </w:t>
            </w:r>
          </w:p>
        </w:tc>
        <w:tc>
          <w:tcPr>
            <w:tcW w:w="2200" w:type="dxa"/>
          </w:tcPr>
          <w:p w:rsidR="00EC5717" w:rsidRPr="005374A8" w:rsidRDefault="00EC5717" w:rsidP="00EC5717">
            <w:pPr>
              <w:ind w:left="720" w:right="-24"/>
              <w:jc w:val="right"/>
              <w:rPr>
                <w:rFonts w:ascii="Times New Roman" w:hAnsi="Times New Roman"/>
                <w:sz w:val="22"/>
                <w:szCs w:val="22"/>
              </w:rPr>
            </w:pPr>
            <w:r w:rsidRPr="005374A8">
              <w:rPr>
                <w:rFonts w:ascii="Times New Roman" w:hAnsi="Times New Roman"/>
                <w:sz w:val="22"/>
                <w:szCs w:val="22"/>
              </w:rPr>
              <w:t>03 - 05 năm</w:t>
            </w:r>
          </w:p>
        </w:tc>
      </w:tr>
      <w:tr w:rsidR="00EC5717" w:rsidRPr="005374A8" w:rsidTr="002E2436">
        <w:tc>
          <w:tcPr>
            <w:tcW w:w="2900" w:type="dxa"/>
          </w:tcPr>
          <w:p w:rsidR="00EC5717" w:rsidRPr="005374A8" w:rsidRDefault="00EC5717" w:rsidP="002E2436">
            <w:pPr>
              <w:ind w:right="-108" w:firstLine="292"/>
              <w:rPr>
                <w:rFonts w:ascii="Times New Roman" w:hAnsi="Times New Roman"/>
                <w:bCs/>
                <w:sz w:val="22"/>
                <w:szCs w:val="22"/>
                <w:lang w:val="fr-FR"/>
              </w:rPr>
            </w:pPr>
            <w:r w:rsidRPr="005374A8">
              <w:rPr>
                <w:rFonts w:ascii="Times New Roman" w:hAnsi="Times New Roman"/>
                <w:bCs/>
                <w:sz w:val="22"/>
                <w:szCs w:val="22"/>
                <w:lang w:val="fr-FR"/>
              </w:rPr>
              <w:t>- Tài sản cố định khác</w:t>
            </w:r>
          </w:p>
        </w:tc>
        <w:tc>
          <w:tcPr>
            <w:tcW w:w="2200" w:type="dxa"/>
          </w:tcPr>
          <w:p w:rsidR="00EC5717" w:rsidRPr="005374A8" w:rsidRDefault="00EC5717" w:rsidP="00EC5717">
            <w:pPr>
              <w:ind w:left="720" w:right="-24"/>
              <w:jc w:val="right"/>
              <w:rPr>
                <w:rFonts w:ascii="Times New Roman" w:hAnsi="Times New Roman"/>
                <w:sz w:val="22"/>
                <w:szCs w:val="22"/>
              </w:rPr>
            </w:pPr>
            <w:r w:rsidRPr="005374A8">
              <w:rPr>
                <w:rFonts w:ascii="Times New Roman" w:hAnsi="Times New Roman"/>
                <w:sz w:val="22"/>
                <w:szCs w:val="22"/>
              </w:rPr>
              <w:t>05 năm</w:t>
            </w:r>
          </w:p>
        </w:tc>
      </w:tr>
    </w:tbl>
    <w:p w:rsidR="006A5446" w:rsidRPr="005374A8" w:rsidRDefault="006A5446" w:rsidP="006A5446">
      <w:pPr>
        <w:spacing w:before="120" w:after="120"/>
        <w:ind w:left="391" w:right="-28"/>
        <w:jc w:val="both"/>
        <w:rPr>
          <w:rFonts w:ascii="Times New Roman" w:hAnsi="Times New Roman"/>
          <w:sz w:val="22"/>
          <w:szCs w:val="22"/>
          <w:lang w:val="fr-FR"/>
        </w:rPr>
      </w:pPr>
      <w:r w:rsidRPr="005374A8">
        <w:rPr>
          <w:rFonts w:ascii="Times New Roman" w:hAnsi="Times New Roman"/>
          <w:sz w:val="22"/>
          <w:szCs w:val="22"/>
        </w:rPr>
        <w:t>Depreciation is provided on a straight-line basis. Depreciation period is estimated as follows</w:t>
      </w:r>
      <w:r w:rsidRPr="005374A8">
        <w:rPr>
          <w:rFonts w:ascii="Times New Roman" w:hAnsi="Times New Roman"/>
          <w:sz w:val="22"/>
          <w:szCs w:val="22"/>
          <w:lang w:val="fr-FR"/>
        </w:rPr>
        <w:t>:</w:t>
      </w:r>
    </w:p>
    <w:tbl>
      <w:tblPr>
        <w:tblW w:w="0" w:type="auto"/>
        <w:tblInd w:w="208" w:type="dxa"/>
        <w:tblLook w:val="01E0"/>
      </w:tblPr>
      <w:tblGrid>
        <w:gridCol w:w="2900"/>
        <w:gridCol w:w="2200"/>
      </w:tblGrid>
      <w:tr w:rsidR="006A5446" w:rsidRPr="005374A8" w:rsidTr="000C4A59">
        <w:tc>
          <w:tcPr>
            <w:tcW w:w="2900" w:type="dxa"/>
          </w:tcPr>
          <w:p w:rsidR="006A5446" w:rsidRPr="005374A8" w:rsidRDefault="006A5446" w:rsidP="006A5446">
            <w:pPr>
              <w:ind w:left="292" w:right="-24"/>
              <w:jc w:val="both"/>
              <w:rPr>
                <w:rFonts w:ascii="Times New Roman" w:hAnsi="Times New Roman"/>
                <w:sz w:val="22"/>
                <w:szCs w:val="22"/>
              </w:rPr>
            </w:pPr>
            <w:r w:rsidRPr="005374A8">
              <w:rPr>
                <w:rFonts w:ascii="Times New Roman" w:hAnsi="Times New Roman"/>
                <w:sz w:val="22"/>
                <w:szCs w:val="22"/>
              </w:rPr>
              <w:t xml:space="preserve">- Building and structures  </w:t>
            </w:r>
          </w:p>
        </w:tc>
        <w:tc>
          <w:tcPr>
            <w:tcW w:w="2200" w:type="dxa"/>
          </w:tcPr>
          <w:p w:rsidR="006A5446" w:rsidRPr="005374A8" w:rsidRDefault="006A5446" w:rsidP="000C4A59">
            <w:pPr>
              <w:tabs>
                <w:tab w:val="left" w:pos="284"/>
                <w:tab w:val="left" w:pos="1440"/>
                <w:tab w:val="left" w:pos="5760"/>
              </w:tabs>
              <w:ind w:left="284"/>
              <w:jc w:val="right"/>
              <w:rPr>
                <w:rFonts w:ascii="Times New Roman" w:hAnsi="Times New Roman"/>
                <w:sz w:val="22"/>
                <w:szCs w:val="22"/>
                <w:lang w:val="fr-FR"/>
              </w:rPr>
            </w:pPr>
            <w:r w:rsidRPr="005374A8">
              <w:rPr>
                <w:rFonts w:ascii="Times New Roman" w:hAnsi="Times New Roman"/>
                <w:sz w:val="22"/>
                <w:szCs w:val="22"/>
                <w:lang w:val="fr-FR"/>
              </w:rPr>
              <w:t>20 years</w:t>
            </w:r>
          </w:p>
        </w:tc>
      </w:tr>
      <w:tr w:rsidR="006A5446" w:rsidRPr="005374A8" w:rsidTr="000C4A59">
        <w:tc>
          <w:tcPr>
            <w:tcW w:w="2900" w:type="dxa"/>
          </w:tcPr>
          <w:p w:rsidR="006A5446" w:rsidRPr="005374A8" w:rsidRDefault="006A5446" w:rsidP="006A5446">
            <w:pPr>
              <w:ind w:left="292" w:right="-24"/>
              <w:jc w:val="both"/>
              <w:rPr>
                <w:rFonts w:ascii="Times New Roman" w:hAnsi="Times New Roman"/>
                <w:sz w:val="22"/>
                <w:szCs w:val="22"/>
                <w:lang w:val="fr-FR"/>
              </w:rPr>
            </w:pPr>
            <w:r w:rsidRPr="005374A8">
              <w:rPr>
                <w:rFonts w:ascii="Times New Roman" w:hAnsi="Times New Roman"/>
                <w:sz w:val="22"/>
                <w:szCs w:val="22"/>
              </w:rPr>
              <w:t>- Machinery &amp; equipment</w:t>
            </w:r>
          </w:p>
        </w:tc>
        <w:tc>
          <w:tcPr>
            <w:tcW w:w="2200" w:type="dxa"/>
          </w:tcPr>
          <w:p w:rsidR="006A5446" w:rsidRPr="005374A8" w:rsidRDefault="006A5446" w:rsidP="006A5446">
            <w:pPr>
              <w:tabs>
                <w:tab w:val="left" w:pos="284"/>
                <w:tab w:val="left" w:pos="1440"/>
                <w:tab w:val="left" w:pos="5760"/>
              </w:tabs>
              <w:ind w:left="284"/>
              <w:jc w:val="right"/>
              <w:rPr>
                <w:rFonts w:ascii="Times New Roman" w:hAnsi="Times New Roman"/>
                <w:sz w:val="22"/>
                <w:szCs w:val="22"/>
                <w:lang w:val="fr-FR"/>
              </w:rPr>
            </w:pPr>
            <w:r w:rsidRPr="005374A8">
              <w:rPr>
                <w:rFonts w:ascii="Times New Roman" w:hAnsi="Times New Roman"/>
                <w:sz w:val="22"/>
                <w:szCs w:val="22"/>
              </w:rPr>
              <w:t xml:space="preserve">05-15 </w:t>
            </w:r>
            <w:r w:rsidRPr="005374A8">
              <w:rPr>
                <w:rFonts w:ascii="Times New Roman" w:hAnsi="Times New Roman"/>
                <w:sz w:val="22"/>
                <w:szCs w:val="22"/>
                <w:lang w:val="fr-FR"/>
              </w:rPr>
              <w:t>years</w:t>
            </w:r>
          </w:p>
        </w:tc>
      </w:tr>
      <w:tr w:rsidR="006A5446" w:rsidRPr="005374A8" w:rsidTr="000C4A59">
        <w:tc>
          <w:tcPr>
            <w:tcW w:w="2900" w:type="dxa"/>
          </w:tcPr>
          <w:p w:rsidR="006A5446" w:rsidRPr="005374A8" w:rsidRDefault="006A5446" w:rsidP="006A5446">
            <w:pPr>
              <w:ind w:left="292" w:right="-24"/>
              <w:jc w:val="both"/>
              <w:rPr>
                <w:rFonts w:ascii="Times New Roman" w:hAnsi="Times New Roman"/>
                <w:sz w:val="22"/>
                <w:szCs w:val="22"/>
              </w:rPr>
            </w:pPr>
            <w:r w:rsidRPr="005374A8">
              <w:rPr>
                <w:rFonts w:ascii="Times New Roman" w:hAnsi="Times New Roman"/>
                <w:sz w:val="22"/>
                <w:szCs w:val="22"/>
              </w:rPr>
              <w:t>- Means of transportation</w:t>
            </w:r>
          </w:p>
        </w:tc>
        <w:tc>
          <w:tcPr>
            <w:tcW w:w="2200" w:type="dxa"/>
          </w:tcPr>
          <w:p w:rsidR="006A5446" w:rsidRPr="005374A8" w:rsidRDefault="006A5446" w:rsidP="000C4A59">
            <w:pPr>
              <w:tabs>
                <w:tab w:val="left" w:pos="284"/>
                <w:tab w:val="left" w:pos="1440"/>
                <w:tab w:val="left" w:pos="5760"/>
              </w:tabs>
              <w:ind w:left="284"/>
              <w:jc w:val="right"/>
              <w:rPr>
                <w:rFonts w:ascii="Times New Roman" w:hAnsi="Times New Roman"/>
                <w:sz w:val="22"/>
                <w:szCs w:val="22"/>
                <w:lang w:val="fr-FR"/>
              </w:rPr>
            </w:pPr>
            <w:r w:rsidRPr="005374A8">
              <w:rPr>
                <w:rFonts w:ascii="Times New Roman" w:hAnsi="Times New Roman"/>
                <w:sz w:val="22"/>
                <w:szCs w:val="22"/>
              </w:rPr>
              <w:t xml:space="preserve">05-10 </w:t>
            </w:r>
            <w:r w:rsidRPr="005374A8">
              <w:rPr>
                <w:rFonts w:ascii="Times New Roman" w:hAnsi="Times New Roman"/>
                <w:sz w:val="22"/>
                <w:szCs w:val="22"/>
                <w:lang w:val="fr-FR"/>
              </w:rPr>
              <w:t>years</w:t>
            </w:r>
          </w:p>
        </w:tc>
      </w:tr>
      <w:tr w:rsidR="006A5446" w:rsidRPr="005374A8" w:rsidTr="000C4A59">
        <w:tc>
          <w:tcPr>
            <w:tcW w:w="2900" w:type="dxa"/>
          </w:tcPr>
          <w:p w:rsidR="006A5446" w:rsidRPr="005374A8" w:rsidRDefault="006A5446" w:rsidP="006A5446">
            <w:pPr>
              <w:ind w:left="292" w:right="-24"/>
              <w:jc w:val="both"/>
              <w:rPr>
                <w:rFonts w:ascii="Times New Roman" w:hAnsi="Times New Roman"/>
                <w:sz w:val="22"/>
                <w:szCs w:val="22"/>
              </w:rPr>
            </w:pPr>
            <w:r w:rsidRPr="005374A8">
              <w:rPr>
                <w:rFonts w:ascii="Times New Roman" w:hAnsi="Times New Roman"/>
                <w:sz w:val="22"/>
                <w:szCs w:val="22"/>
              </w:rPr>
              <w:t>- Office equipment</w:t>
            </w:r>
          </w:p>
        </w:tc>
        <w:tc>
          <w:tcPr>
            <w:tcW w:w="2200" w:type="dxa"/>
          </w:tcPr>
          <w:p w:rsidR="006A5446" w:rsidRPr="005374A8" w:rsidRDefault="006A5446" w:rsidP="006A5446">
            <w:pPr>
              <w:tabs>
                <w:tab w:val="left" w:pos="284"/>
                <w:tab w:val="left" w:pos="1440"/>
                <w:tab w:val="left" w:pos="5760"/>
              </w:tabs>
              <w:ind w:left="284"/>
              <w:jc w:val="right"/>
              <w:rPr>
                <w:rFonts w:ascii="Times New Roman" w:hAnsi="Times New Roman"/>
                <w:sz w:val="22"/>
                <w:szCs w:val="22"/>
                <w:lang w:val="fr-FR"/>
              </w:rPr>
            </w:pPr>
            <w:r w:rsidRPr="005374A8">
              <w:rPr>
                <w:rFonts w:ascii="Times New Roman" w:hAnsi="Times New Roman"/>
                <w:bCs/>
                <w:sz w:val="22"/>
                <w:szCs w:val="22"/>
                <w:lang w:val="fr-FR"/>
              </w:rPr>
              <w:t xml:space="preserve">03-05 </w:t>
            </w:r>
            <w:r w:rsidRPr="005374A8">
              <w:rPr>
                <w:rFonts w:ascii="Times New Roman" w:hAnsi="Times New Roman"/>
                <w:sz w:val="22"/>
                <w:szCs w:val="22"/>
                <w:lang w:val="fr-FR"/>
              </w:rPr>
              <w:t>years</w:t>
            </w:r>
          </w:p>
        </w:tc>
      </w:tr>
    </w:tbl>
    <w:p w:rsidR="00EC5717" w:rsidRPr="005374A8" w:rsidRDefault="006A5446" w:rsidP="006A5446">
      <w:pPr>
        <w:ind w:left="292" w:right="-24"/>
        <w:jc w:val="both"/>
        <w:rPr>
          <w:rFonts w:ascii="Times New Roman" w:hAnsi="Times New Roman"/>
          <w:sz w:val="22"/>
          <w:szCs w:val="22"/>
          <w:lang w:val="vi-VN"/>
        </w:rPr>
      </w:pPr>
      <w:r w:rsidRPr="005374A8">
        <w:rPr>
          <w:rFonts w:ascii="Times New Roman" w:hAnsi="Times New Roman"/>
          <w:sz w:val="22"/>
          <w:szCs w:val="22"/>
          <w:lang w:val="fr-FR"/>
        </w:rPr>
        <w:t xml:space="preserve">      - Computer software                                  </w:t>
      </w:r>
      <w:r w:rsidRPr="005374A8">
        <w:rPr>
          <w:rFonts w:ascii="Times New Roman" w:hAnsi="Times New Roman"/>
          <w:bCs/>
          <w:sz w:val="22"/>
          <w:szCs w:val="22"/>
          <w:lang w:val="fr-FR"/>
        </w:rPr>
        <w:t xml:space="preserve">05 </w:t>
      </w:r>
      <w:r w:rsidRPr="005374A8">
        <w:rPr>
          <w:rFonts w:ascii="Times New Roman" w:hAnsi="Times New Roman"/>
          <w:sz w:val="22"/>
          <w:szCs w:val="22"/>
          <w:lang w:val="fr-FR"/>
        </w:rPr>
        <w:t>years</w:t>
      </w:r>
    </w:p>
    <w:p w:rsidR="00EC5717" w:rsidRPr="005374A8" w:rsidRDefault="00EC5717" w:rsidP="00EC5717">
      <w:pPr>
        <w:rPr>
          <w:rFonts w:ascii="Times New Roman" w:hAnsi="Times New Roman"/>
          <w:sz w:val="22"/>
          <w:szCs w:val="22"/>
          <w:lang w:val="vi-VN"/>
        </w:rPr>
      </w:pPr>
    </w:p>
    <w:p w:rsidR="005F32FC" w:rsidRPr="005374A8" w:rsidRDefault="005F32FC" w:rsidP="008F63F7">
      <w:pPr>
        <w:numPr>
          <w:ilvl w:val="0"/>
          <w:numId w:val="26"/>
        </w:numPr>
        <w:tabs>
          <w:tab w:val="left" w:pos="500"/>
        </w:tabs>
        <w:ind w:right="-23" w:hanging="855"/>
        <w:jc w:val="both"/>
        <w:rPr>
          <w:rFonts w:ascii="Times New Roman" w:hAnsi="Times New Roman"/>
          <w:b/>
          <w:sz w:val="22"/>
          <w:szCs w:val="22"/>
        </w:rPr>
      </w:pPr>
      <w:r w:rsidRPr="005374A8">
        <w:rPr>
          <w:rFonts w:ascii="Times New Roman" w:hAnsi="Times New Roman"/>
          <w:b/>
          <w:sz w:val="22"/>
          <w:szCs w:val="22"/>
        </w:rPr>
        <w:t xml:space="preserve">Nguyên tắc </w:t>
      </w:r>
      <w:r w:rsidR="00B171E6" w:rsidRPr="005374A8">
        <w:rPr>
          <w:rFonts w:ascii="Times New Roman" w:hAnsi="Times New Roman"/>
          <w:b/>
          <w:sz w:val="22"/>
          <w:szCs w:val="22"/>
        </w:rPr>
        <w:t>kế toán</w:t>
      </w:r>
      <w:r w:rsidRPr="005374A8">
        <w:rPr>
          <w:rFonts w:ascii="Times New Roman" w:hAnsi="Times New Roman"/>
          <w:b/>
          <w:sz w:val="22"/>
          <w:szCs w:val="22"/>
        </w:rPr>
        <w:t xml:space="preserve"> chi phí trả trước </w:t>
      </w:r>
    </w:p>
    <w:p w:rsidR="006A5446" w:rsidRPr="005374A8" w:rsidRDefault="006A5446" w:rsidP="006A5446">
      <w:pPr>
        <w:tabs>
          <w:tab w:val="left" w:pos="500"/>
        </w:tabs>
        <w:ind w:right="-29" w:firstLine="426"/>
        <w:jc w:val="both"/>
        <w:rPr>
          <w:rFonts w:ascii="Times New Roman" w:hAnsi="Times New Roman"/>
          <w:b/>
          <w:sz w:val="22"/>
          <w:szCs w:val="22"/>
          <w:lang w:val="fr-FR"/>
        </w:rPr>
      </w:pPr>
      <w:r w:rsidRPr="005374A8">
        <w:rPr>
          <w:rFonts w:ascii="Times New Roman" w:hAnsi="Times New Roman"/>
          <w:b/>
          <w:sz w:val="22"/>
          <w:szCs w:val="22"/>
        </w:rPr>
        <w:t xml:space="preserve"> Recognition and allocation of prepaid expenses</w:t>
      </w:r>
    </w:p>
    <w:p w:rsidR="006A5446" w:rsidRPr="005374A8" w:rsidRDefault="006A5446" w:rsidP="006A5446">
      <w:pPr>
        <w:tabs>
          <w:tab w:val="left" w:pos="500"/>
        </w:tabs>
        <w:ind w:left="855" w:right="-23"/>
        <w:jc w:val="both"/>
        <w:rPr>
          <w:rFonts w:ascii="Times New Roman" w:hAnsi="Times New Roman"/>
          <w:b/>
          <w:sz w:val="22"/>
          <w:szCs w:val="22"/>
        </w:rPr>
      </w:pPr>
    </w:p>
    <w:p w:rsidR="005F32FC" w:rsidRPr="005374A8" w:rsidRDefault="005F32FC" w:rsidP="005F32FC">
      <w:pPr>
        <w:pStyle w:val="BodyTextIndent2"/>
        <w:spacing w:before="120" w:after="0" w:line="240" w:lineRule="auto"/>
        <w:ind w:left="500"/>
        <w:jc w:val="both"/>
        <w:rPr>
          <w:rFonts w:ascii="Times New Roman" w:hAnsi="Times New Roman"/>
          <w:sz w:val="22"/>
          <w:szCs w:val="22"/>
        </w:rPr>
      </w:pPr>
      <w:r w:rsidRPr="005374A8">
        <w:rPr>
          <w:rFonts w:ascii="Times New Roman" w:hAnsi="Times New Roman"/>
          <w:sz w:val="22"/>
          <w:szCs w:val="22"/>
        </w:rPr>
        <w:t>Các chi phí trả trước chỉ liên quan đến chi phí sản xuất kinh doanh năm tài chính hiện tại được ghi nhận là chi phí trả trước ngắn hạn và được tính vào chi phí sản xuất kinh doanh trong năm tài chính.</w:t>
      </w:r>
    </w:p>
    <w:p w:rsidR="006A5446" w:rsidRPr="005374A8" w:rsidRDefault="006A5446" w:rsidP="005F32FC">
      <w:pPr>
        <w:pStyle w:val="BodyTextIndent2"/>
        <w:spacing w:before="120" w:after="0" w:line="240" w:lineRule="auto"/>
        <w:ind w:left="500"/>
        <w:jc w:val="both"/>
        <w:rPr>
          <w:rFonts w:ascii="Times New Roman" w:hAnsi="Times New Roman"/>
          <w:sz w:val="22"/>
          <w:szCs w:val="22"/>
        </w:rPr>
      </w:pPr>
      <w:r w:rsidRPr="005374A8">
        <w:rPr>
          <w:rFonts w:ascii="Times New Roman" w:hAnsi="Times New Roman"/>
          <w:sz w:val="22"/>
          <w:szCs w:val="22"/>
          <w:lang w:val="fr-FR"/>
        </w:rPr>
        <w:t>Prepaid expenses only related to present fiscal year are recognised as short-term prepaid expenses and are recorded into operating costs.</w:t>
      </w:r>
    </w:p>
    <w:p w:rsidR="006D19BE" w:rsidRPr="005374A8" w:rsidRDefault="005F32FC" w:rsidP="005F32FC">
      <w:pPr>
        <w:spacing w:before="120"/>
        <w:ind w:left="540" w:right="-23"/>
        <w:jc w:val="both"/>
        <w:rPr>
          <w:rFonts w:ascii="Times New Roman" w:hAnsi="Times New Roman"/>
          <w:iCs/>
          <w:sz w:val="22"/>
          <w:szCs w:val="22"/>
        </w:rPr>
      </w:pPr>
      <w:r w:rsidRPr="005374A8">
        <w:rPr>
          <w:rFonts w:ascii="Times New Roman" w:hAnsi="Times New Roman"/>
          <w:sz w:val="22"/>
          <w:szCs w:val="22"/>
        </w:rPr>
        <w:t xml:space="preserve">Việc tính và phân bổ chi phí trả trước dài hạn vào chi phí sản xuất kinh doanh từng </w:t>
      </w:r>
      <w:r w:rsidR="001B161E" w:rsidRPr="005374A8">
        <w:rPr>
          <w:rFonts w:ascii="Times New Roman" w:hAnsi="Times New Roman"/>
          <w:sz w:val="22"/>
          <w:szCs w:val="22"/>
        </w:rPr>
        <w:t>năm</w:t>
      </w:r>
      <w:r w:rsidRPr="005374A8">
        <w:rPr>
          <w:rFonts w:ascii="Times New Roman" w:hAnsi="Times New Roman"/>
          <w:sz w:val="22"/>
          <w:szCs w:val="22"/>
        </w:rPr>
        <w:t xml:space="preserve"> hạch toán được căn cứ vào tính chất, mức độ từng loại chi phí để chọn phương pháp và tiêu thức phân bổ hợp lý. </w:t>
      </w:r>
      <w:r w:rsidRPr="005374A8">
        <w:rPr>
          <w:rFonts w:ascii="Times New Roman" w:hAnsi="Times New Roman"/>
          <w:iCs/>
          <w:sz w:val="22"/>
          <w:szCs w:val="22"/>
        </w:rPr>
        <w:t>Chi phí trả trước được phân bổ dần vào chi phí sản xuất kinh doanh theo phương pháp đường thẳng.</w:t>
      </w:r>
    </w:p>
    <w:p w:rsidR="006A5446" w:rsidRPr="005374A8" w:rsidRDefault="006A5446" w:rsidP="006A5446">
      <w:pPr>
        <w:pStyle w:val="BodyTextIndent2"/>
        <w:spacing w:before="120" w:after="0" w:line="240" w:lineRule="auto"/>
        <w:ind w:left="500"/>
        <w:jc w:val="both"/>
        <w:rPr>
          <w:rFonts w:ascii="Times New Roman" w:hAnsi="Times New Roman"/>
          <w:sz w:val="22"/>
          <w:szCs w:val="22"/>
          <w:lang w:val="fr-FR"/>
        </w:rPr>
      </w:pPr>
      <w:r w:rsidRPr="005374A8">
        <w:rPr>
          <w:rFonts w:ascii="Times New Roman" w:hAnsi="Times New Roman"/>
          <w:sz w:val="22"/>
          <w:szCs w:val="22"/>
          <w:lang w:val="fr-FR"/>
        </w:rPr>
        <w:t>The calculation and allocation of long-term prepaid expenses to profit and loss account in the period should be based on nature of those expenses to choose reasonable method and allocated factors. Prepaid expenses are allocated partly into operating expenses on a straight-line basis.</w:t>
      </w:r>
    </w:p>
    <w:p w:rsidR="00763141" w:rsidRPr="005374A8" w:rsidRDefault="00763141" w:rsidP="006A5446">
      <w:pPr>
        <w:ind w:right="-23"/>
        <w:jc w:val="both"/>
        <w:rPr>
          <w:rFonts w:ascii="Times New Roman" w:hAnsi="Times New Roman"/>
          <w:iCs/>
          <w:sz w:val="18"/>
          <w:szCs w:val="22"/>
        </w:rPr>
      </w:pPr>
    </w:p>
    <w:p w:rsidR="006A5446" w:rsidRPr="005374A8" w:rsidRDefault="006A5446" w:rsidP="006A5446">
      <w:pPr>
        <w:numPr>
          <w:ilvl w:val="0"/>
          <w:numId w:val="26"/>
        </w:numPr>
        <w:tabs>
          <w:tab w:val="left" w:pos="500"/>
        </w:tabs>
        <w:ind w:right="-23" w:hanging="855"/>
        <w:jc w:val="both"/>
        <w:rPr>
          <w:rFonts w:ascii="Times New Roman" w:hAnsi="Times New Roman"/>
          <w:b/>
          <w:sz w:val="22"/>
          <w:szCs w:val="22"/>
          <w:lang w:val="fr-FR"/>
        </w:rPr>
      </w:pPr>
      <w:r w:rsidRPr="005374A8">
        <w:rPr>
          <w:rFonts w:ascii="Times New Roman" w:hAnsi="Times New Roman"/>
          <w:b/>
          <w:sz w:val="22"/>
          <w:szCs w:val="22"/>
          <w:lang w:val="fr-FR"/>
        </w:rPr>
        <w:t xml:space="preserve">Nguyên tắc kế toán nợ phải trả </w:t>
      </w:r>
    </w:p>
    <w:p w:rsidR="006A5446" w:rsidRPr="005374A8" w:rsidRDefault="006A5446" w:rsidP="006A5446">
      <w:pPr>
        <w:tabs>
          <w:tab w:val="left" w:pos="500"/>
        </w:tabs>
        <w:ind w:left="499" w:right="-23" w:hanging="499"/>
        <w:jc w:val="both"/>
        <w:rPr>
          <w:rFonts w:ascii="Times New Roman" w:hAnsi="Times New Roman"/>
          <w:b/>
          <w:sz w:val="22"/>
          <w:szCs w:val="22"/>
        </w:rPr>
      </w:pPr>
      <w:r w:rsidRPr="005374A8">
        <w:rPr>
          <w:rFonts w:ascii="Times New Roman" w:hAnsi="Times New Roman"/>
          <w:sz w:val="22"/>
          <w:szCs w:val="22"/>
          <w:lang w:val="fr-FR"/>
        </w:rPr>
        <w:tab/>
      </w:r>
      <w:r w:rsidRPr="005374A8">
        <w:rPr>
          <w:rFonts w:ascii="Times New Roman" w:hAnsi="Times New Roman"/>
          <w:b/>
          <w:sz w:val="22"/>
          <w:szCs w:val="22"/>
        </w:rPr>
        <w:t>Recognition of trade payables and other payables</w:t>
      </w:r>
    </w:p>
    <w:p w:rsidR="006A5446" w:rsidRPr="005374A8" w:rsidRDefault="006A5446" w:rsidP="006A5446">
      <w:pPr>
        <w:tabs>
          <w:tab w:val="left" w:pos="500"/>
        </w:tabs>
        <w:spacing w:before="120"/>
        <w:ind w:left="500" w:right="-23" w:hanging="500"/>
        <w:jc w:val="both"/>
        <w:rPr>
          <w:rFonts w:ascii="Times New Roman" w:hAnsi="Times New Roman"/>
          <w:sz w:val="22"/>
          <w:szCs w:val="22"/>
          <w:lang w:val="fr-FR"/>
        </w:rPr>
      </w:pPr>
      <w:r w:rsidRPr="005374A8">
        <w:rPr>
          <w:rFonts w:ascii="Times New Roman" w:hAnsi="Times New Roman"/>
          <w:sz w:val="22"/>
          <w:szCs w:val="22"/>
          <w:lang w:val="fr-FR"/>
        </w:rPr>
        <w:tab/>
        <w:t>Phải trả người bán và phải trả khác thể hiện theo nguyên giá.</w:t>
      </w:r>
    </w:p>
    <w:p w:rsidR="00C07E00" w:rsidRPr="005374A8" w:rsidRDefault="006A5446" w:rsidP="006A5446">
      <w:pPr>
        <w:spacing w:before="120"/>
        <w:ind w:right="-23" w:firstLine="425"/>
        <w:jc w:val="both"/>
        <w:rPr>
          <w:rFonts w:ascii="Times New Roman" w:hAnsi="Times New Roman"/>
          <w:sz w:val="18"/>
          <w:szCs w:val="22"/>
          <w:lang w:val="fr-FR"/>
        </w:rPr>
      </w:pPr>
      <w:r w:rsidRPr="005374A8">
        <w:rPr>
          <w:rFonts w:ascii="Times New Roman" w:hAnsi="Times New Roman"/>
          <w:sz w:val="22"/>
          <w:szCs w:val="22"/>
          <w:lang w:val="fr-FR"/>
        </w:rPr>
        <w:t xml:space="preserve"> </w:t>
      </w:r>
      <w:r w:rsidRPr="005374A8">
        <w:rPr>
          <w:rFonts w:ascii="Times New Roman" w:hAnsi="Times New Roman"/>
          <w:sz w:val="22"/>
          <w:szCs w:val="22"/>
        </w:rPr>
        <w:t>Trade payables and other payables are stated at the original cost</w:t>
      </w:r>
    </w:p>
    <w:p w:rsidR="00C07E00" w:rsidRPr="005374A8" w:rsidRDefault="00C07E00" w:rsidP="006A5446">
      <w:pPr>
        <w:ind w:right="-23"/>
        <w:jc w:val="both"/>
        <w:rPr>
          <w:rFonts w:ascii="Times New Roman" w:hAnsi="Times New Roman"/>
          <w:iCs/>
          <w:sz w:val="22"/>
          <w:szCs w:val="22"/>
        </w:rPr>
      </w:pPr>
    </w:p>
    <w:p w:rsidR="006961E0" w:rsidRPr="005374A8" w:rsidRDefault="006961E0" w:rsidP="006961E0">
      <w:pPr>
        <w:numPr>
          <w:ilvl w:val="0"/>
          <w:numId w:val="26"/>
        </w:numPr>
        <w:tabs>
          <w:tab w:val="left" w:pos="500"/>
        </w:tabs>
        <w:ind w:right="-23" w:hanging="855"/>
        <w:jc w:val="both"/>
        <w:rPr>
          <w:rFonts w:ascii="Times New Roman" w:hAnsi="Times New Roman"/>
          <w:b/>
          <w:i/>
          <w:iCs/>
          <w:sz w:val="22"/>
          <w:szCs w:val="22"/>
          <w:u w:val="single"/>
          <w:lang w:val="fr-FR"/>
        </w:rPr>
      </w:pPr>
      <w:r w:rsidRPr="005374A8">
        <w:rPr>
          <w:rFonts w:ascii="Times New Roman" w:hAnsi="Times New Roman"/>
          <w:b/>
          <w:sz w:val="22"/>
          <w:szCs w:val="22"/>
          <w:lang w:val="fr-FR"/>
        </w:rPr>
        <w:t>Nguyên tắc ghi nhận và vốn hoá các khoản chi phí đi vay</w:t>
      </w:r>
    </w:p>
    <w:p w:rsidR="003003C7" w:rsidRPr="005374A8" w:rsidRDefault="003003C7" w:rsidP="003003C7">
      <w:pPr>
        <w:tabs>
          <w:tab w:val="left" w:pos="500"/>
        </w:tabs>
        <w:ind w:right="-23" w:firstLine="426"/>
        <w:jc w:val="both"/>
        <w:rPr>
          <w:rFonts w:ascii="Times New Roman" w:hAnsi="Times New Roman"/>
          <w:b/>
          <w:sz w:val="22"/>
          <w:szCs w:val="22"/>
          <w:lang w:val="fr-FR"/>
        </w:rPr>
      </w:pPr>
      <w:r w:rsidRPr="005374A8">
        <w:rPr>
          <w:rFonts w:ascii="Times New Roman" w:hAnsi="Times New Roman"/>
          <w:b/>
          <w:sz w:val="22"/>
          <w:szCs w:val="22"/>
        </w:rPr>
        <w:t xml:space="preserve"> Recognition and capitalization of borrowing costs</w:t>
      </w:r>
    </w:p>
    <w:p w:rsidR="003003C7" w:rsidRPr="005374A8" w:rsidRDefault="003003C7" w:rsidP="003003C7">
      <w:pPr>
        <w:tabs>
          <w:tab w:val="left" w:pos="500"/>
        </w:tabs>
        <w:ind w:left="855" w:right="-23"/>
        <w:jc w:val="both"/>
        <w:rPr>
          <w:rFonts w:ascii="Times New Roman" w:hAnsi="Times New Roman"/>
          <w:b/>
          <w:i/>
          <w:iCs/>
          <w:sz w:val="22"/>
          <w:szCs w:val="22"/>
          <w:u w:val="single"/>
          <w:lang w:val="fr-FR"/>
        </w:rPr>
      </w:pPr>
    </w:p>
    <w:p w:rsidR="006961E0" w:rsidRPr="005374A8" w:rsidRDefault="006961E0" w:rsidP="006961E0">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Chi phí đi vay được ghi nhận vào chi phí sản xuất, kinh doanh trong năm khi phát sinh, trừ chi phí đi vay liên quan trực tiếp đến việc đầu tư xây dựng hoặc sản xuất tài sản dở dang được tính vào giá trị của tài sản đó (được vốn hoá) khi có đủ các điều kiện quy định trong Chuẩn mực Kế toán Việt Nam số 16 “Chi phí đi vay”.</w:t>
      </w:r>
    </w:p>
    <w:p w:rsidR="003003C7" w:rsidRPr="005374A8" w:rsidRDefault="003003C7" w:rsidP="003003C7">
      <w:pPr>
        <w:spacing w:before="120"/>
        <w:ind w:left="504" w:right="-29"/>
        <w:jc w:val="both"/>
        <w:rPr>
          <w:rFonts w:ascii="Times New Roman" w:hAnsi="Times New Roman"/>
          <w:sz w:val="22"/>
          <w:szCs w:val="22"/>
        </w:rPr>
      </w:pPr>
      <w:r w:rsidRPr="005374A8">
        <w:rPr>
          <w:rFonts w:ascii="Times New Roman" w:hAnsi="Times New Roman"/>
          <w:sz w:val="22"/>
          <w:szCs w:val="22"/>
        </w:rPr>
        <w:t>Borrowing costs are recognized into operating costs during the period, except for which directly attributable to the acquisition, construction or production of a qualifying asset included (capitalized) in the cost of that asset, when gather sufficient conditions as regulated in VAS No. 16 “Borrowing costs”.</w:t>
      </w:r>
    </w:p>
    <w:p w:rsidR="003003C7" w:rsidRPr="005374A8" w:rsidRDefault="003003C7" w:rsidP="006961E0">
      <w:pPr>
        <w:spacing w:before="120"/>
        <w:ind w:left="504"/>
        <w:jc w:val="both"/>
        <w:rPr>
          <w:rFonts w:ascii="Times New Roman" w:hAnsi="Times New Roman"/>
          <w:sz w:val="22"/>
          <w:szCs w:val="22"/>
          <w:lang w:val="fr-FR"/>
        </w:rPr>
      </w:pPr>
    </w:p>
    <w:p w:rsidR="005F32FC" w:rsidRPr="005374A8" w:rsidRDefault="006961E0" w:rsidP="006961E0">
      <w:pPr>
        <w:spacing w:before="120"/>
        <w:ind w:left="504" w:right="-23"/>
        <w:jc w:val="both"/>
        <w:rPr>
          <w:rFonts w:ascii="Times New Roman" w:hAnsi="Times New Roman"/>
          <w:iCs/>
          <w:sz w:val="22"/>
          <w:szCs w:val="22"/>
          <w:lang w:val="fr-FR"/>
        </w:rPr>
      </w:pPr>
      <w:r w:rsidRPr="005374A8">
        <w:rPr>
          <w:rFonts w:ascii="Times New Roman" w:hAnsi="Times New Roman"/>
          <w:sz w:val="22"/>
          <w:szCs w:val="22"/>
          <w:lang w:val="fr-FR"/>
        </w:rPr>
        <w:t>Chi phí đi vay liên quan trực tiếp đến việc đầu tư xây dựng hoặc sản xuất tài sản dở dang được tính vào giá trị của tài sản đó (được vốn hoá), bao gồm các khoản lãi tiền vay, phân bổ các khoản chiết khấu hoặc phụ trội khi phát hành trái phiếu, các khoản chi phí phụ phát sinh liên quan tới quá trình làm thủ tục vay</w:t>
      </w:r>
      <w:r w:rsidRPr="005374A8">
        <w:rPr>
          <w:rFonts w:ascii="Times New Roman" w:hAnsi="Times New Roman"/>
          <w:iCs/>
          <w:sz w:val="22"/>
          <w:szCs w:val="22"/>
          <w:lang w:val="fr-FR"/>
        </w:rPr>
        <w:t>.</w:t>
      </w:r>
    </w:p>
    <w:p w:rsidR="006961E0" w:rsidRPr="005374A8" w:rsidRDefault="003003C7" w:rsidP="003003C7">
      <w:pPr>
        <w:spacing w:before="120"/>
        <w:ind w:left="504" w:right="-29"/>
        <w:jc w:val="both"/>
        <w:rPr>
          <w:rFonts w:ascii="Times New Roman" w:hAnsi="Times New Roman"/>
          <w:sz w:val="22"/>
          <w:szCs w:val="22"/>
        </w:rPr>
      </w:pPr>
      <w:r w:rsidRPr="005374A8">
        <w:rPr>
          <w:rFonts w:ascii="Times New Roman" w:hAnsi="Times New Roman"/>
          <w:sz w:val="22"/>
          <w:szCs w:val="22"/>
        </w:rPr>
        <w:t xml:space="preserve">Borrowing costs that are directly attributable to the acquisition, construction or production of a qualifying asset should be included (capitalized) in the cost of that asset, includes interest on borrowings, amortization of discounts or premiums relating to issuing bonds and ancillary costs incurred in connection with the arrangement of borrowings. </w:t>
      </w:r>
    </w:p>
    <w:p w:rsidR="00EC5717" w:rsidRPr="005374A8" w:rsidRDefault="00EC5717" w:rsidP="006961E0">
      <w:pPr>
        <w:ind w:left="504" w:right="-23"/>
        <w:jc w:val="both"/>
        <w:rPr>
          <w:rFonts w:ascii="Times New Roman" w:hAnsi="Times New Roman"/>
          <w:iCs/>
          <w:sz w:val="18"/>
          <w:szCs w:val="22"/>
        </w:rPr>
      </w:pPr>
    </w:p>
    <w:p w:rsidR="00CB3585" w:rsidRPr="005374A8" w:rsidRDefault="00CB3585" w:rsidP="008F63F7">
      <w:pPr>
        <w:numPr>
          <w:ilvl w:val="0"/>
          <w:numId w:val="26"/>
        </w:numPr>
        <w:tabs>
          <w:tab w:val="left" w:pos="500"/>
        </w:tabs>
        <w:ind w:right="-23" w:hanging="855"/>
        <w:jc w:val="both"/>
        <w:rPr>
          <w:rFonts w:ascii="Times New Roman" w:hAnsi="Times New Roman"/>
          <w:b/>
          <w:sz w:val="22"/>
          <w:szCs w:val="22"/>
          <w:lang w:val="fr-FR"/>
        </w:rPr>
      </w:pPr>
      <w:r w:rsidRPr="005374A8">
        <w:rPr>
          <w:rFonts w:ascii="Times New Roman" w:hAnsi="Times New Roman"/>
          <w:b/>
          <w:sz w:val="22"/>
          <w:szCs w:val="22"/>
          <w:lang w:val="fr-FR"/>
        </w:rPr>
        <w:t>Nguyên tắc ghi nhận chi phí phải trả</w:t>
      </w:r>
    </w:p>
    <w:p w:rsidR="003003C7" w:rsidRPr="005374A8" w:rsidRDefault="003003C7" w:rsidP="003003C7">
      <w:pPr>
        <w:tabs>
          <w:tab w:val="left" w:pos="500"/>
        </w:tabs>
        <w:ind w:right="-23" w:firstLine="426"/>
        <w:jc w:val="both"/>
        <w:rPr>
          <w:rFonts w:ascii="Times New Roman" w:hAnsi="Times New Roman"/>
          <w:b/>
          <w:sz w:val="22"/>
          <w:szCs w:val="22"/>
          <w:lang w:val="fr-FR"/>
        </w:rPr>
      </w:pPr>
      <w:r w:rsidRPr="005374A8">
        <w:rPr>
          <w:rFonts w:ascii="Times New Roman" w:hAnsi="Times New Roman"/>
          <w:b/>
          <w:sz w:val="22"/>
          <w:szCs w:val="22"/>
          <w:lang w:val="fr-FR"/>
        </w:rPr>
        <w:t xml:space="preserve"> Recognition of accrued expenses</w:t>
      </w:r>
    </w:p>
    <w:p w:rsidR="00CB3585" w:rsidRPr="005374A8" w:rsidRDefault="00CB3585" w:rsidP="003A28ED">
      <w:pPr>
        <w:spacing w:before="120"/>
        <w:ind w:left="504" w:right="-29"/>
        <w:jc w:val="both"/>
        <w:rPr>
          <w:rFonts w:ascii="Times New Roman" w:hAnsi="Times New Roman"/>
          <w:sz w:val="22"/>
          <w:szCs w:val="22"/>
          <w:lang w:val="fr-FR"/>
        </w:rPr>
      </w:pPr>
      <w:r w:rsidRPr="005374A8">
        <w:rPr>
          <w:rFonts w:ascii="Times New Roman" w:hAnsi="Times New Roman"/>
          <w:sz w:val="22"/>
          <w:szCs w:val="22"/>
          <w:lang w:val="fr-FR"/>
        </w:rPr>
        <w:t xml:space="preserve">Các khoản chi phí thực tế chưa phát sinh nhưng được trích trước vào chi phí sản xuất, kinh doanh trong </w:t>
      </w:r>
      <w:r w:rsidR="00BD59E5" w:rsidRPr="005374A8">
        <w:rPr>
          <w:rFonts w:ascii="Times New Roman" w:hAnsi="Times New Roman"/>
          <w:sz w:val="22"/>
          <w:szCs w:val="22"/>
          <w:lang w:val="fr-FR"/>
        </w:rPr>
        <w:t>năm</w:t>
      </w:r>
      <w:r w:rsidRPr="005374A8">
        <w:rPr>
          <w:rFonts w:ascii="Times New Roman" w:hAnsi="Times New Roman"/>
          <w:sz w:val="22"/>
          <w:szCs w:val="22"/>
          <w:lang w:val="fr-FR"/>
        </w:rPr>
        <w:t xml:space="preserve"> để đảm bảo khi chi phí phát sinh thực tế không gây đột biến cho chi phí sản xuất kinh doanh trên cơ sở đảm bảo nguyên tắc phù hợp giữa doanh thu và chi phí. Khi các chi phí đó phát sinh, nếu có chênh lệch với số đã trích, kế toán tiến hành ghi bổ sung hoặc ghi giảm chi phí tương ứng với phần chênh lệch.</w:t>
      </w:r>
    </w:p>
    <w:p w:rsidR="003003C7" w:rsidRPr="005374A8" w:rsidRDefault="003003C7" w:rsidP="003003C7">
      <w:pPr>
        <w:pStyle w:val="BodyTextIndent2"/>
        <w:spacing w:before="120" w:after="0" w:line="240" w:lineRule="auto"/>
        <w:ind w:left="500"/>
        <w:jc w:val="both"/>
        <w:rPr>
          <w:rFonts w:ascii="Times New Roman" w:hAnsi="Times New Roman"/>
          <w:iCs/>
          <w:sz w:val="22"/>
          <w:szCs w:val="22"/>
        </w:rPr>
      </w:pPr>
      <w:r w:rsidRPr="005374A8">
        <w:rPr>
          <w:rFonts w:ascii="Times New Roman" w:hAnsi="Times New Roman"/>
          <w:iCs/>
          <w:sz w:val="22"/>
          <w:szCs w:val="22"/>
          <w:lang w:val="fr-FR"/>
        </w:rPr>
        <w:t>Expenses</w:t>
      </w:r>
      <w:r w:rsidRPr="005374A8">
        <w:rPr>
          <w:rFonts w:ascii="Times New Roman" w:hAnsi="Times New Roman"/>
          <w:sz w:val="22"/>
          <w:szCs w:val="22"/>
        </w:rPr>
        <w:t xml:space="preserve"> not yet occurred may be charged in advance into production and operating costs in order </w:t>
      </w:r>
      <w:r w:rsidRPr="005374A8">
        <w:rPr>
          <w:rFonts w:ascii="Times New Roman" w:hAnsi="Times New Roman"/>
          <w:iCs/>
          <w:sz w:val="22"/>
          <w:szCs w:val="22"/>
          <w:lang w:val="fr-FR"/>
        </w:rPr>
        <w:t>to</w:t>
      </w:r>
      <w:r w:rsidRPr="005374A8">
        <w:rPr>
          <w:rFonts w:ascii="Times New Roman" w:hAnsi="Times New Roman"/>
          <w:sz w:val="22"/>
          <w:szCs w:val="22"/>
        </w:rPr>
        <w:t xml:space="preserve"> </w:t>
      </w:r>
      <w:r w:rsidRPr="005374A8">
        <w:rPr>
          <w:rFonts w:ascii="Times New Roman" w:hAnsi="Times New Roman"/>
          <w:iCs/>
          <w:sz w:val="22"/>
          <w:szCs w:val="22"/>
        </w:rPr>
        <w:t>ensure</w:t>
      </w:r>
      <w:r w:rsidRPr="005374A8">
        <w:rPr>
          <w:rFonts w:ascii="Times New Roman" w:hAnsi="Times New Roman"/>
          <w:sz w:val="22"/>
          <w:szCs w:val="22"/>
        </w:rPr>
        <w:t xml:space="preserve"> when these expenses arise, they do not make material influence on production and operating costs on the basis of suitability between revenue and cost. When these expenses arise, if there is any difference with the amount charged, accountants additionally record or make decrease to cost equivalent to the difference</w:t>
      </w:r>
      <w:r w:rsidRPr="005374A8">
        <w:rPr>
          <w:rFonts w:ascii="Times New Roman" w:hAnsi="Times New Roman"/>
          <w:iCs/>
          <w:sz w:val="22"/>
          <w:szCs w:val="22"/>
        </w:rPr>
        <w:t>.</w:t>
      </w:r>
    </w:p>
    <w:p w:rsidR="00EC5717" w:rsidRPr="005374A8" w:rsidRDefault="00EC5717" w:rsidP="003003C7">
      <w:pPr>
        <w:ind w:right="-23"/>
        <w:jc w:val="both"/>
        <w:rPr>
          <w:rFonts w:ascii="Times New Roman" w:hAnsi="Times New Roman"/>
          <w:sz w:val="18"/>
          <w:szCs w:val="22"/>
          <w:lang w:val="fr-FR"/>
        </w:rPr>
      </w:pPr>
    </w:p>
    <w:p w:rsidR="003003C7" w:rsidRPr="005374A8" w:rsidRDefault="003003C7" w:rsidP="003003C7">
      <w:pPr>
        <w:numPr>
          <w:ilvl w:val="0"/>
          <w:numId w:val="26"/>
        </w:numPr>
        <w:tabs>
          <w:tab w:val="left" w:pos="500"/>
        </w:tabs>
        <w:ind w:right="-23" w:hanging="855"/>
        <w:jc w:val="both"/>
        <w:rPr>
          <w:rFonts w:ascii="Times New Roman" w:hAnsi="Times New Roman"/>
          <w:b/>
          <w:i/>
          <w:iCs/>
          <w:sz w:val="22"/>
          <w:szCs w:val="22"/>
          <w:u w:val="single"/>
          <w:lang w:val="fr-FR"/>
        </w:rPr>
      </w:pPr>
      <w:r w:rsidRPr="005374A8">
        <w:rPr>
          <w:rFonts w:ascii="Times New Roman" w:hAnsi="Times New Roman"/>
          <w:b/>
          <w:iCs/>
          <w:sz w:val="22"/>
          <w:szCs w:val="22"/>
          <w:lang w:val="fr-FR"/>
        </w:rPr>
        <w:t>Nguyên tắc ghi nhận vốn chủ sở hữu</w:t>
      </w:r>
    </w:p>
    <w:p w:rsidR="003003C7" w:rsidRPr="005374A8" w:rsidRDefault="003003C7" w:rsidP="003003C7">
      <w:pPr>
        <w:tabs>
          <w:tab w:val="left" w:pos="500"/>
        </w:tabs>
        <w:jc w:val="both"/>
        <w:rPr>
          <w:rFonts w:ascii="Times New Roman" w:hAnsi="Times New Roman"/>
          <w:b/>
          <w:i/>
          <w:iCs/>
          <w:sz w:val="22"/>
          <w:szCs w:val="22"/>
          <w:u w:val="single"/>
          <w:lang w:val="fr-FR"/>
        </w:rPr>
      </w:pPr>
      <w:r w:rsidRPr="005374A8">
        <w:rPr>
          <w:rFonts w:ascii="Times New Roman" w:hAnsi="Times New Roman"/>
          <w:b/>
          <w:sz w:val="22"/>
          <w:szCs w:val="22"/>
          <w:lang w:val="nl-NL"/>
        </w:rPr>
        <w:t xml:space="preserve">         Owner’s equity</w:t>
      </w:r>
    </w:p>
    <w:p w:rsidR="003003C7" w:rsidRPr="005374A8" w:rsidRDefault="003003C7" w:rsidP="003003C7">
      <w:pPr>
        <w:spacing w:before="120" w:after="120"/>
        <w:ind w:left="504" w:right="-29"/>
        <w:jc w:val="both"/>
        <w:rPr>
          <w:rFonts w:ascii="Times New Roman" w:hAnsi="Times New Roman"/>
          <w:iCs/>
          <w:sz w:val="22"/>
          <w:szCs w:val="22"/>
          <w:lang w:val="fr-FR"/>
        </w:rPr>
      </w:pPr>
      <w:r w:rsidRPr="005374A8">
        <w:rPr>
          <w:rFonts w:ascii="Times New Roman" w:hAnsi="Times New Roman"/>
          <w:iCs/>
          <w:sz w:val="22"/>
          <w:szCs w:val="22"/>
          <w:lang w:val="fr-FR"/>
        </w:rPr>
        <w:t xml:space="preserve">Vốn đầu tư của </w:t>
      </w:r>
      <w:r w:rsidRPr="005374A8">
        <w:rPr>
          <w:rFonts w:ascii="Times New Roman" w:hAnsi="Times New Roman"/>
          <w:sz w:val="22"/>
          <w:szCs w:val="22"/>
          <w:lang w:val="fr-FR"/>
        </w:rPr>
        <w:t>chủ</w:t>
      </w:r>
      <w:r w:rsidRPr="005374A8">
        <w:rPr>
          <w:rFonts w:ascii="Times New Roman" w:hAnsi="Times New Roman"/>
          <w:iCs/>
          <w:sz w:val="22"/>
          <w:szCs w:val="22"/>
          <w:lang w:val="fr-FR"/>
        </w:rPr>
        <w:t xml:space="preserve"> sở hữu được ghi nhận theo số vốn thực góp của chủ sở hữu.</w:t>
      </w:r>
    </w:p>
    <w:p w:rsidR="003003C7" w:rsidRPr="005374A8" w:rsidRDefault="003003C7" w:rsidP="003003C7">
      <w:pPr>
        <w:spacing w:before="120" w:after="120"/>
        <w:ind w:left="504" w:right="-29"/>
        <w:jc w:val="both"/>
        <w:rPr>
          <w:rFonts w:ascii="Times New Roman" w:hAnsi="Times New Roman"/>
          <w:iCs/>
          <w:sz w:val="22"/>
          <w:szCs w:val="22"/>
        </w:rPr>
      </w:pPr>
      <w:r w:rsidRPr="005374A8">
        <w:rPr>
          <w:rFonts w:ascii="Times New Roman" w:hAnsi="Times New Roman"/>
          <w:sz w:val="22"/>
          <w:szCs w:val="22"/>
        </w:rPr>
        <w:t>Owner’s equity are recognised by the real contributed capital</w:t>
      </w:r>
      <w:r w:rsidRPr="005374A8">
        <w:rPr>
          <w:rFonts w:ascii="Times New Roman" w:hAnsi="Times New Roman"/>
          <w:iCs/>
          <w:sz w:val="22"/>
          <w:szCs w:val="22"/>
        </w:rPr>
        <w:t>.</w:t>
      </w:r>
    </w:p>
    <w:p w:rsidR="003003C7" w:rsidRPr="005374A8" w:rsidRDefault="003003C7" w:rsidP="003003C7">
      <w:pPr>
        <w:ind w:left="500"/>
        <w:jc w:val="both"/>
        <w:rPr>
          <w:rFonts w:ascii="Times New Roman" w:hAnsi="Times New Roman"/>
          <w:iCs/>
          <w:sz w:val="22"/>
          <w:szCs w:val="22"/>
          <w:lang w:val="fr-FR"/>
        </w:rPr>
      </w:pPr>
      <w:r w:rsidRPr="005374A8">
        <w:rPr>
          <w:rFonts w:ascii="Times New Roman" w:hAnsi="Times New Roman"/>
          <w:iCs/>
          <w:sz w:val="22"/>
          <w:szCs w:val="22"/>
          <w:lang w:val="fr-FR"/>
        </w:rPr>
        <w:t xml:space="preserve">Cổ tức là lợi nhuận sau thuế thu nhập doanh nghiệp của Công ty sẽ được chia cho các cổ đông, cổ tức được ghi nhận theo đề nghị của Hội đồng quản trị trong việc phân phối lợi nhuận trình Đại hội </w:t>
      </w:r>
    </w:p>
    <w:p w:rsidR="003003C7" w:rsidRPr="005374A8" w:rsidRDefault="003003C7" w:rsidP="003003C7">
      <w:pPr>
        <w:ind w:left="500"/>
        <w:jc w:val="both"/>
        <w:rPr>
          <w:rFonts w:ascii="Times New Roman" w:hAnsi="Times New Roman"/>
          <w:iCs/>
          <w:sz w:val="22"/>
          <w:szCs w:val="22"/>
          <w:lang w:val="fr-FR"/>
        </w:rPr>
      </w:pPr>
      <w:r w:rsidRPr="005374A8">
        <w:rPr>
          <w:rFonts w:ascii="Times New Roman" w:hAnsi="Times New Roman"/>
          <w:iCs/>
          <w:sz w:val="22"/>
          <w:szCs w:val="22"/>
          <w:lang w:val="fr-FR"/>
        </w:rPr>
        <w:t xml:space="preserve">cổ đông. </w:t>
      </w:r>
    </w:p>
    <w:p w:rsidR="008B462C" w:rsidRPr="005374A8" w:rsidRDefault="003003C7" w:rsidP="003003C7">
      <w:pPr>
        <w:ind w:left="500"/>
        <w:jc w:val="both"/>
        <w:rPr>
          <w:rFonts w:ascii="Times New Roman" w:hAnsi="Times New Roman"/>
          <w:iCs/>
          <w:sz w:val="22"/>
          <w:szCs w:val="22"/>
        </w:rPr>
      </w:pPr>
      <w:r w:rsidRPr="005374A8">
        <w:rPr>
          <w:rFonts w:ascii="Times New Roman" w:hAnsi="Times New Roman"/>
          <w:sz w:val="22"/>
          <w:szCs w:val="22"/>
        </w:rPr>
        <w:t>Dividends are profit after tax of the Company will be distributed to shareholders, dividends are recognized at the proposal of the Board of Directors for distribution of profit The Shareholders' Meeting</w:t>
      </w:r>
      <w:r w:rsidRPr="005374A8">
        <w:rPr>
          <w:rFonts w:ascii="Times New Roman" w:hAnsi="Times New Roman"/>
          <w:iCs/>
          <w:sz w:val="22"/>
          <w:szCs w:val="22"/>
        </w:rPr>
        <w:t xml:space="preserve">. </w:t>
      </w:r>
    </w:p>
    <w:p w:rsidR="00EC5717" w:rsidRPr="005374A8" w:rsidRDefault="00EC5717" w:rsidP="008F63F7">
      <w:pPr>
        <w:jc w:val="both"/>
        <w:rPr>
          <w:rFonts w:ascii="Times New Roman" w:hAnsi="Times New Roman"/>
          <w:iCs/>
          <w:sz w:val="18"/>
          <w:szCs w:val="22"/>
          <w:lang w:val="fr-FR"/>
        </w:rPr>
      </w:pPr>
    </w:p>
    <w:p w:rsidR="000E08FF" w:rsidRPr="005374A8" w:rsidRDefault="000E08FF" w:rsidP="000E08FF">
      <w:pPr>
        <w:numPr>
          <w:ilvl w:val="0"/>
          <w:numId w:val="26"/>
        </w:numPr>
        <w:tabs>
          <w:tab w:val="left" w:pos="500"/>
        </w:tabs>
        <w:ind w:right="-23" w:hanging="855"/>
        <w:jc w:val="both"/>
        <w:rPr>
          <w:rFonts w:ascii="Times New Roman" w:hAnsi="Times New Roman"/>
          <w:b/>
          <w:iCs/>
          <w:sz w:val="22"/>
          <w:szCs w:val="22"/>
          <w:lang w:val="fr-FR"/>
        </w:rPr>
      </w:pPr>
      <w:r w:rsidRPr="005374A8">
        <w:rPr>
          <w:rFonts w:ascii="Times New Roman" w:hAnsi="Times New Roman"/>
          <w:b/>
          <w:iCs/>
          <w:sz w:val="22"/>
          <w:szCs w:val="22"/>
          <w:lang w:val="fr-FR"/>
        </w:rPr>
        <w:t xml:space="preserve">Nguyên tắc và phương pháp ghi nhận doanh thu </w:t>
      </w:r>
    </w:p>
    <w:p w:rsidR="000E08FF" w:rsidRPr="005374A8" w:rsidRDefault="000E08FF" w:rsidP="000E08FF">
      <w:pPr>
        <w:tabs>
          <w:tab w:val="left" w:pos="500"/>
        </w:tabs>
        <w:jc w:val="both"/>
        <w:rPr>
          <w:rFonts w:ascii="Times New Roman" w:hAnsi="Times New Roman"/>
          <w:b/>
          <w:iCs/>
          <w:sz w:val="22"/>
          <w:szCs w:val="22"/>
          <w:lang w:val="fr-FR"/>
        </w:rPr>
      </w:pPr>
      <w:r w:rsidRPr="005374A8">
        <w:rPr>
          <w:rFonts w:ascii="Times New Roman" w:hAnsi="Times New Roman"/>
          <w:b/>
          <w:sz w:val="22"/>
          <w:szCs w:val="22"/>
          <w:lang w:val="nl-NL"/>
        </w:rPr>
        <w:t xml:space="preserve">         Recognition of revenue</w:t>
      </w:r>
    </w:p>
    <w:p w:rsidR="000E08FF" w:rsidRPr="005374A8" w:rsidRDefault="000E08FF" w:rsidP="000E08FF">
      <w:pPr>
        <w:jc w:val="both"/>
        <w:rPr>
          <w:rFonts w:ascii="Times New Roman" w:hAnsi="Times New Roman"/>
          <w:iCs/>
          <w:sz w:val="16"/>
          <w:szCs w:val="22"/>
          <w:lang w:val="fr-FR"/>
        </w:rPr>
      </w:pPr>
    </w:p>
    <w:p w:rsidR="000E08FF" w:rsidRPr="005374A8" w:rsidRDefault="000E08FF" w:rsidP="000E08FF">
      <w:pPr>
        <w:ind w:left="500"/>
        <w:jc w:val="both"/>
        <w:rPr>
          <w:rFonts w:ascii="Times New Roman" w:hAnsi="Times New Roman"/>
          <w:i/>
          <w:sz w:val="22"/>
          <w:szCs w:val="22"/>
          <w:lang w:val="fr-FR"/>
        </w:rPr>
      </w:pPr>
      <w:r w:rsidRPr="005374A8">
        <w:rPr>
          <w:rFonts w:ascii="Times New Roman" w:hAnsi="Times New Roman"/>
          <w:i/>
          <w:sz w:val="22"/>
          <w:szCs w:val="22"/>
          <w:lang w:val="fr-FR"/>
        </w:rPr>
        <w:t>Doanh thu bán hàng</w:t>
      </w:r>
    </w:p>
    <w:p w:rsidR="000E08FF" w:rsidRPr="005374A8" w:rsidRDefault="000E08FF" w:rsidP="000E08FF">
      <w:pPr>
        <w:ind w:left="500"/>
        <w:jc w:val="both"/>
        <w:rPr>
          <w:rFonts w:ascii="Times New Roman" w:hAnsi="Times New Roman"/>
          <w:i/>
          <w:sz w:val="22"/>
          <w:szCs w:val="22"/>
          <w:lang w:val="fr-FR"/>
        </w:rPr>
      </w:pPr>
      <w:r w:rsidRPr="005374A8">
        <w:rPr>
          <w:rFonts w:ascii="Times New Roman" w:hAnsi="Times New Roman"/>
          <w:i/>
          <w:sz w:val="22"/>
          <w:szCs w:val="22"/>
        </w:rPr>
        <w:t>Revenue from sale of goods</w:t>
      </w:r>
    </w:p>
    <w:p w:rsidR="000E08FF" w:rsidRPr="005374A8" w:rsidRDefault="000E08FF" w:rsidP="000E08FF">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Doanh thu bán hàng được ghi nhận khi đồng thời thỏa mãn các điều kiện sau:</w:t>
      </w:r>
    </w:p>
    <w:p w:rsidR="000E08FF" w:rsidRPr="005374A8" w:rsidRDefault="000E08FF" w:rsidP="000E08FF">
      <w:pPr>
        <w:spacing w:before="60"/>
        <w:ind w:left="504"/>
        <w:jc w:val="both"/>
        <w:rPr>
          <w:rFonts w:ascii="Times New Roman" w:hAnsi="Times New Roman"/>
          <w:sz w:val="22"/>
          <w:szCs w:val="22"/>
          <w:lang w:val="fr-FR"/>
        </w:rPr>
      </w:pPr>
      <w:r w:rsidRPr="005374A8">
        <w:rPr>
          <w:rFonts w:ascii="Times New Roman" w:hAnsi="Times New Roman"/>
          <w:sz w:val="22"/>
          <w:szCs w:val="22"/>
          <w:lang w:val="fr-FR"/>
        </w:rPr>
        <w:t>- Phần lớn rủi ro và lợi ích gắn liền với quyền sở hữu sản phẩm hoặc hàng hóa đã được chuyển giao cho người mua;</w:t>
      </w:r>
    </w:p>
    <w:p w:rsidR="000E08FF" w:rsidRPr="005374A8" w:rsidRDefault="000E08FF" w:rsidP="000E08FF">
      <w:pPr>
        <w:ind w:left="504"/>
        <w:jc w:val="both"/>
        <w:rPr>
          <w:rFonts w:ascii="Times New Roman" w:hAnsi="Times New Roman"/>
          <w:sz w:val="22"/>
          <w:szCs w:val="22"/>
          <w:lang w:val="fr-FR"/>
        </w:rPr>
      </w:pPr>
      <w:r w:rsidRPr="005374A8">
        <w:rPr>
          <w:rFonts w:ascii="Times New Roman" w:hAnsi="Times New Roman"/>
          <w:sz w:val="22"/>
          <w:szCs w:val="22"/>
          <w:lang w:val="fr-FR"/>
        </w:rPr>
        <w:t>- Công ty không còn nắm giữ quyền quản lý hàng hóa như người sở hữu hàng hóa hoặc quyền kiểm soát hàng hóa;</w:t>
      </w:r>
    </w:p>
    <w:p w:rsidR="000E08FF" w:rsidRPr="005374A8" w:rsidRDefault="000E08FF" w:rsidP="000E08FF">
      <w:pPr>
        <w:ind w:left="504"/>
        <w:jc w:val="both"/>
        <w:rPr>
          <w:rFonts w:ascii="Times New Roman" w:hAnsi="Times New Roman"/>
          <w:sz w:val="22"/>
          <w:szCs w:val="22"/>
          <w:lang w:val="fr-FR"/>
        </w:rPr>
      </w:pPr>
      <w:r w:rsidRPr="005374A8">
        <w:rPr>
          <w:rFonts w:ascii="Times New Roman" w:hAnsi="Times New Roman"/>
          <w:sz w:val="22"/>
          <w:szCs w:val="22"/>
          <w:lang w:val="fr-FR"/>
        </w:rPr>
        <w:t>- Doanh thu được xác định tương đối chắc chắn;</w:t>
      </w:r>
    </w:p>
    <w:p w:rsidR="000E08FF" w:rsidRPr="005374A8" w:rsidRDefault="000E08FF" w:rsidP="000E08FF">
      <w:pPr>
        <w:ind w:left="504"/>
        <w:jc w:val="both"/>
        <w:rPr>
          <w:rFonts w:ascii="Times New Roman" w:hAnsi="Times New Roman"/>
          <w:sz w:val="22"/>
          <w:szCs w:val="22"/>
          <w:lang w:val="fr-FR"/>
        </w:rPr>
      </w:pPr>
      <w:r w:rsidRPr="005374A8">
        <w:rPr>
          <w:rFonts w:ascii="Times New Roman" w:hAnsi="Times New Roman"/>
          <w:sz w:val="22"/>
          <w:szCs w:val="22"/>
          <w:lang w:val="fr-FR"/>
        </w:rPr>
        <w:t>- Công ty đã thu được hoặc sẽ thu được lợi ích kinh tế từ giao dịch bán hàng;</w:t>
      </w:r>
    </w:p>
    <w:p w:rsidR="000E08FF" w:rsidRPr="005374A8" w:rsidRDefault="000E08FF" w:rsidP="000E08FF">
      <w:pPr>
        <w:ind w:left="504"/>
        <w:jc w:val="both"/>
        <w:rPr>
          <w:rFonts w:ascii="Times New Roman" w:hAnsi="Times New Roman"/>
          <w:sz w:val="22"/>
          <w:szCs w:val="22"/>
          <w:lang w:val="fr-FR"/>
        </w:rPr>
      </w:pPr>
      <w:r w:rsidRPr="005374A8">
        <w:rPr>
          <w:rFonts w:ascii="Times New Roman" w:hAnsi="Times New Roman"/>
          <w:sz w:val="22"/>
          <w:szCs w:val="22"/>
          <w:lang w:val="fr-FR"/>
        </w:rPr>
        <w:t>- Xác định được chi phí liên quan đến giao dịch bán hàng</w:t>
      </w:r>
    </w:p>
    <w:p w:rsidR="000E08FF" w:rsidRPr="005374A8" w:rsidRDefault="000E08FF" w:rsidP="000E08FF">
      <w:pPr>
        <w:spacing w:before="120"/>
        <w:ind w:left="504"/>
        <w:jc w:val="both"/>
        <w:rPr>
          <w:rFonts w:ascii="Times New Roman" w:hAnsi="Times New Roman"/>
          <w:sz w:val="22"/>
          <w:szCs w:val="22"/>
        </w:rPr>
      </w:pPr>
      <w:r w:rsidRPr="005374A8">
        <w:rPr>
          <w:rFonts w:ascii="Times New Roman" w:hAnsi="Times New Roman"/>
          <w:sz w:val="22"/>
          <w:szCs w:val="22"/>
          <w:lang w:val="fr-FR"/>
        </w:rPr>
        <w:t>Revenue</w:t>
      </w:r>
      <w:r w:rsidRPr="005374A8">
        <w:rPr>
          <w:rFonts w:ascii="Times New Roman" w:hAnsi="Times New Roman"/>
          <w:sz w:val="22"/>
          <w:szCs w:val="22"/>
        </w:rPr>
        <w:t xml:space="preserve"> from sale of goods should be recognized when all the following conditions have been satisfied:</w:t>
      </w:r>
    </w:p>
    <w:p w:rsidR="000E08FF" w:rsidRPr="005374A8" w:rsidRDefault="000E08FF" w:rsidP="000E08FF">
      <w:pPr>
        <w:ind w:left="500"/>
        <w:jc w:val="both"/>
        <w:rPr>
          <w:rFonts w:ascii="Times New Roman" w:hAnsi="Times New Roman"/>
          <w:sz w:val="22"/>
          <w:szCs w:val="22"/>
        </w:rPr>
      </w:pPr>
      <w:r w:rsidRPr="005374A8">
        <w:rPr>
          <w:rFonts w:ascii="Times New Roman" w:hAnsi="Times New Roman"/>
          <w:sz w:val="22"/>
          <w:szCs w:val="22"/>
        </w:rPr>
        <w:t>- The significant risks and rewards of ownership of the goods have been transferred to the buyer;</w:t>
      </w:r>
    </w:p>
    <w:p w:rsidR="000E08FF" w:rsidRPr="005374A8" w:rsidRDefault="000E08FF" w:rsidP="000E08FF">
      <w:pPr>
        <w:ind w:left="500"/>
        <w:jc w:val="both"/>
        <w:rPr>
          <w:rFonts w:ascii="Times New Roman" w:hAnsi="Times New Roman"/>
          <w:sz w:val="22"/>
          <w:szCs w:val="22"/>
        </w:rPr>
      </w:pPr>
      <w:r w:rsidRPr="005374A8">
        <w:rPr>
          <w:rFonts w:ascii="Times New Roman" w:hAnsi="Times New Roman"/>
          <w:sz w:val="22"/>
          <w:szCs w:val="22"/>
        </w:rPr>
        <w:t>- The Company retains neither continuing managerial involvement as a neither owner nor effective control over the goods sold;</w:t>
      </w:r>
    </w:p>
    <w:p w:rsidR="000E08FF" w:rsidRPr="005374A8" w:rsidRDefault="000E08FF" w:rsidP="000E08FF">
      <w:pPr>
        <w:ind w:left="500"/>
        <w:jc w:val="both"/>
        <w:rPr>
          <w:rFonts w:ascii="Times New Roman" w:hAnsi="Times New Roman"/>
          <w:sz w:val="22"/>
          <w:szCs w:val="22"/>
        </w:rPr>
      </w:pPr>
      <w:r w:rsidRPr="005374A8">
        <w:rPr>
          <w:rFonts w:ascii="Times New Roman" w:hAnsi="Times New Roman"/>
          <w:sz w:val="22"/>
          <w:szCs w:val="22"/>
        </w:rPr>
        <w:t>- The amount of revenue can be measured reliably;</w:t>
      </w:r>
    </w:p>
    <w:p w:rsidR="000E08FF" w:rsidRPr="005374A8" w:rsidRDefault="000E08FF" w:rsidP="000E08FF">
      <w:pPr>
        <w:ind w:left="504"/>
        <w:jc w:val="both"/>
        <w:rPr>
          <w:rFonts w:ascii="Times New Roman" w:hAnsi="Times New Roman"/>
          <w:sz w:val="22"/>
          <w:szCs w:val="22"/>
        </w:rPr>
      </w:pPr>
      <w:r w:rsidRPr="005374A8">
        <w:rPr>
          <w:rFonts w:ascii="Times New Roman" w:hAnsi="Times New Roman"/>
          <w:sz w:val="22"/>
          <w:szCs w:val="22"/>
        </w:rPr>
        <w:t>- The economic benefits associated with the transaction of goods sold have flown or will flow to the Company;</w:t>
      </w:r>
    </w:p>
    <w:p w:rsidR="000E08FF" w:rsidRPr="005374A8" w:rsidRDefault="000E08FF" w:rsidP="000E08FF">
      <w:pPr>
        <w:ind w:left="500"/>
        <w:jc w:val="both"/>
        <w:rPr>
          <w:rFonts w:ascii="Times New Roman" w:hAnsi="Times New Roman"/>
          <w:i/>
          <w:sz w:val="22"/>
          <w:szCs w:val="22"/>
        </w:rPr>
      </w:pPr>
      <w:r w:rsidRPr="005374A8">
        <w:rPr>
          <w:rFonts w:ascii="Times New Roman" w:hAnsi="Times New Roman"/>
          <w:sz w:val="22"/>
          <w:szCs w:val="22"/>
        </w:rPr>
        <w:t>- The costs incurred or to be incurred in respect of the transaction of goods sold can be measured reliably</w:t>
      </w:r>
    </w:p>
    <w:p w:rsidR="000E08FF" w:rsidRPr="005374A8" w:rsidRDefault="000E08FF" w:rsidP="000E08FF">
      <w:pPr>
        <w:spacing w:before="120"/>
        <w:ind w:left="504"/>
        <w:jc w:val="both"/>
        <w:rPr>
          <w:rFonts w:ascii="Times New Roman" w:hAnsi="Times New Roman"/>
          <w:i/>
          <w:sz w:val="22"/>
          <w:szCs w:val="22"/>
        </w:rPr>
      </w:pPr>
      <w:r w:rsidRPr="005374A8">
        <w:rPr>
          <w:rFonts w:ascii="Times New Roman" w:hAnsi="Times New Roman"/>
          <w:i/>
          <w:sz w:val="22"/>
          <w:szCs w:val="22"/>
        </w:rPr>
        <w:t>Doanh thu cung cấp dịch vụ</w:t>
      </w:r>
    </w:p>
    <w:p w:rsidR="000E08FF" w:rsidRPr="005374A8" w:rsidRDefault="000E08FF" w:rsidP="000E08FF">
      <w:pPr>
        <w:ind w:left="500"/>
        <w:jc w:val="both"/>
        <w:rPr>
          <w:rFonts w:ascii="Times New Roman" w:hAnsi="Times New Roman"/>
          <w:i/>
          <w:sz w:val="22"/>
          <w:szCs w:val="22"/>
        </w:rPr>
      </w:pPr>
      <w:r w:rsidRPr="005374A8">
        <w:rPr>
          <w:rFonts w:ascii="Times New Roman" w:hAnsi="Times New Roman"/>
          <w:i/>
          <w:sz w:val="22"/>
          <w:szCs w:val="22"/>
        </w:rPr>
        <w:t>Revenue from rendering of services</w:t>
      </w:r>
    </w:p>
    <w:p w:rsidR="000E08FF" w:rsidRPr="005374A8" w:rsidRDefault="000E08FF" w:rsidP="000E08FF">
      <w:pPr>
        <w:spacing w:before="120"/>
        <w:ind w:left="504"/>
        <w:jc w:val="both"/>
        <w:rPr>
          <w:rFonts w:ascii="Times New Roman" w:hAnsi="Times New Roman"/>
          <w:sz w:val="22"/>
          <w:szCs w:val="22"/>
        </w:rPr>
      </w:pPr>
      <w:r w:rsidRPr="005374A8">
        <w:rPr>
          <w:rFonts w:ascii="Times New Roman" w:hAnsi="Times New Roman"/>
          <w:sz w:val="22"/>
          <w:szCs w:val="22"/>
        </w:rPr>
        <w:t>Doanh thu cung cấp dịch vụ được ghi nhận khi kết quả của giao dịch đó được xác định một cách đáng tin cậy. Trường hợp việc cung cấp dịch vụ liên quan đến nhiều năm thì doanh thu được ghi nhận trong năm theo kết quả phần công việc đã hoàn thành vào ngày lập Bảng Cân đối kế toán của năm đó. Kết quả của giao dịch cung cấp dịch vụ được xác định khi thỏa mãn các điều kiện sau:</w:t>
      </w:r>
    </w:p>
    <w:p w:rsidR="000E08FF" w:rsidRPr="005374A8" w:rsidRDefault="000E08FF" w:rsidP="000E08FF">
      <w:pPr>
        <w:spacing w:before="60"/>
        <w:ind w:left="504"/>
        <w:jc w:val="both"/>
        <w:rPr>
          <w:rFonts w:ascii="Times New Roman" w:hAnsi="Times New Roman"/>
          <w:sz w:val="22"/>
          <w:szCs w:val="22"/>
        </w:rPr>
      </w:pPr>
      <w:r w:rsidRPr="005374A8">
        <w:rPr>
          <w:rFonts w:ascii="Times New Roman" w:hAnsi="Times New Roman"/>
          <w:sz w:val="22"/>
          <w:szCs w:val="22"/>
        </w:rPr>
        <w:t>- Doanh thu được xác định tương đối chắc chắn;</w:t>
      </w:r>
    </w:p>
    <w:p w:rsidR="000E08FF" w:rsidRPr="005374A8" w:rsidRDefault="000E08FF" w:rsidP="000E08FF">
      <w:pPr>
        <w:ind w:left="499"/>
        <w:jc w:val="both"/>
        <w:rPr>
          <w:rFonts w:ascii="Times New Roman" w:hAnsi="Times New Roman"/>
          <w:sz w:val="22"/>
          <w:szCs w:val="22"/>
        </w:rPr>
      </w:pPr>
      <w:r w:rsidRPr="005374A8">
        <w:rPr>
          <w:rFonts w:ascii="Times New Roman" w:hAnsi="Times New Roman"/>
          <w:sz w:val="22"/>
          <w:szCs w:val="22"/>
        </w:rPr>
        <w:t>- Có khả năng thu được lợi ích kinh tế từ giao dịch cung cấp dịch vụ đó;</w:t>
      </w:r>
    </w:p>
    <w:p w:rsidR="000E08FF" w:rsidRPr="005374A8" w:rsidRDefault="000E08FF" w:rsidP="000E08FF">
      <w:pPr>
        <w:ind w:left="499"/>
        <w:jc w:val="both"/>
        <w:rPr>
          <w:rFonts w:ascii="Times New Roman" w:hAnsi="Times New Roman"/>
          <w:sz w:val="22"/>
          <w:szCs w:val="22"/>
        </w:rPr>
      </w:pPr>
      <w:r w:rsidRPr="005374A8">
        <w:rPr>
          <w:rFonts w:ascii="Times New Roman" w:hAnsi="Times New Roman"/>
          <w:sz w:val="22"/>
          <w:szCs w:val="22"/>
        </w:rPr>
        <w:t>- Xác định được phần công việc đã hoàn thành vào ngày lập Bảng cân đối kế toán;</w:t>
      </w:r>
    </w:p>
    <w:p w:rsidR="000E08FF" w:rsidRPr="005374A8" w:rsidRDefault="000E08FF" w:rsidP="000E08FF">
      <w:pPr>
        <w:ind w:left="504"/>
        <w:jc w:val="both"/>
        <w:rPr>
          <w:rFonts w:ascii="Times New Roman" w:hAnsi="Times New Roman"/>
          <w:sz w:val="22"/>
          <w:szCs w:val="22"/>
        </w:rPr>
      </w:pPr>
      <w:r w:rsidRPr="005374A8">
        <w:rPr>
          <w:rFonts w:ascii="Times New Roman" w:hAnsi="Times New Roman"/>
          <w:sz w:val="22"/>
          <w:szCs w:val="22"/>
        </w:rPr>
        <w:t>- Xác định được chi phí phát sinh cho giao dịch và chi phí để hoàn thành giao dịch cung cấp dịch vụ đó</w:t>
      </w:r>
    </w:p>
    <w:p w:rsidR="000E08FF" w:rsidRPr="005374A8" w:rsidRDefault="000E08FF" w:rsidP="000E08FF">
      <w:pPr>
        <w:spacing w:before="120"/>
        <w:ind w:left="504"/>
        <w:jc w:val="both"/>
        <w:rPr>
          <w:rFonts w:ascii="Times New Roman" w:hAnsi="Times New Roman"/>
          <w:sz w:val="22"/>
          <w:szCs w:val="22"/>
        </w:rPr>
      </w:pPr>
      <w:r w:rsidRPr="005374A8">
        <w:rPr>
          <w:rFonts w:ascii="Times New Roman" w:hAnsi="Times New Roman"/>
          <w:sz w:val="22"/>
          <w:szCs w:val="22"/>
        </w:rPr>
        <w:t>Revenue from rendering of services is recognized when the outcome of that transaction can be measured reliably. Where a transaction involving the rendering of services is attributable to several periods, each period’s revenue should be recognized by reference to the stage of completion at the balance sheet date. The outcome of a transaction can be estimated reliably when all the following conditions are satisfied:</w:t>
      </w:r>
    </w:p>
    <w:p w:rsidR="000E08FF" w:rsidRPr="005374A8" w:rsidRDefault="000E08FF" w:rsidP="000E08FF">
      <w:pPr>
        <w:ind w:left="504"/>
        <w:jc w:val="both"/>
        <w:rPr>
          <w:rFonts w:ascii="Times New Roman" w:hAnsi="Times New Roman"/>
          <w:sz w:val="22"/>
          <w:szCs w:val="22"/>
        </w:rPr>
      </w:pPr>
      <w:r w:rsidRPr="005374A8">
        <w:rPr>
          <w:rFonts w:ascii="Times New Roman" w:hAnsi="Times New Roman"/>
          <w:sz w:val="22"/>
          <w:szCs w:val="22"/>
        </w:rPr>
        <w:t>- The amount of revenue can be measured reliably;</w:t>
      </w:r>
    </w:p>
    <w:p w:rsidR="000E08FF" w:rsidRPr="005374A8" w:rsidRDefault="000E08FF" w:rsidP="000E08FF">
      <w:pPr>
        <w:ind w:left="504"/>
        <w:jc w:val="both"/>
        <w:rPr>
          <w:rFonts w:ascii="Times New Roman" w:hAnsi="Times New Roman"/>
          <w:sz w:val="22"/>
          <w:szCs w:val="22"/>
        </w:rPr>
      </w:pPr>
      <w:r w:rsidRPr="005374A8">
        <w:rPr>
          <w:rFonts w:ascii="Times New Roman" w:hAnsi="Times New Roman"/>
          <w:sz w:val="22"/>
          <w:szCs w:val="22"/>
        </w:rPr>
        <w:t>- It is probable that the economic benefits associated with the transaction will flow to the Company;</w:t>
      </w:r>
    </w:p>
    <w:p w:rsidR="000E08FF" w:rsidRPr="005374A8" w:rsidRDefault="000E08FF" w:rsidP="000E08FF">
      <w:pPr>
        <w:ind w:left="504"/>
        <w:jc w:val="both"/>
        <w:rPr>
          <w:rFonts w:ascii="Times New Roman" w:hAnsi="Times New Roman"/>
          <w:sz w:val="22"/>
          <w:szCs w:val="22"/>
        </w:rPr>
      </w:pPr>
      <w:r w:rsidRPr="005374A8">
        <w:rPr>
          <w:rFonts w:ascii="Times New Roman" w:hAnsi="Times New Roman"/>
          <w:sz w:val="22"/>
          <w:szCs w:val="22"/>
        </w:rPr>
        <w:t>- The stage of completion of the transaction at the balance sheet date can be measured reliably;</w:t>
      </w:r>
    </w:p>
    <w:p w:rsidR="000E08FF" w:rsidRPr="005374A8" w:rsidRDefault="000E08FF" w:rsidP="000E08FF">
      <w:pPr>
        <w:ind w:left="504"/>
        <w:jc w:val="both"/>
        <w:rPr>
          <w:rFonts w:ascii="Times New Roman" w:hAnsi="Times New Roman"/>
          <w:sz w:val="22"/>
          <w:szCs w:val="22"/>
        </w:rPr>
      </w:pPr>
      <w:r w:rsidRPr="005374A8">
        <w:rPr>
          <w:rFonts w:ascii="Times New Roman" w:hAnsi="Times New Roman"/>
          <w:sz w:val="22"/>
          <w:szCs w:val="22"/>
        </w:rPr>
        <w:t>- The costs incurred for the transaction and the costs to complete the transaction can be measured reliably.</w:t>
      </w:r>
    </w:p>
    <w:p w:rsidR="000E08FF" w:rsidRPr="005374A8" w:rsidRDefault="000E08FF" w:rsidP="000E08FF">
      <w:pPr>
        <w:ind w:left="504"/>
        <w:jc w:val="both"/>
        <w:rPr>
          <w:rFonts w:ascii="Times New Roman" w:hAnsi="Times New Roman"/>
          <w:sz w:val="22"/>
          <w:szCs w:val="22"/>
        </w:rPr>
      </w:pPr>
    </w:p>
    <w:p w:rsidR="000E08FF" w:rsidRPr="005374A8" w:rsidRDefault="000E08FF" w:rsidP="000E08FF">
      <w:pPr>
        <w:ind w:left="500"/>
        <w:jc w:val="both"/>
        <w:rPr>
          <w:rFonts w:ascii="Times New Roman" w:hAnsi="Times New Roman"/>
          <w:i/>
          <w:sz w:val="22"/>
          <w:szCs w:val="22"/>
        </w:rPr>
      </w:pPr>
      <w:r w:rsidRPr="005374A8">
        <w:rPr>
          <w:rFonts w:ascii="Times New Roman" w:hAnsi="Times New Roman"/>
          <w:i/>
          <w:sz w:val="22"/>
          <w:szCs w:val="22"/>
        </w:rPr>
        <w:t>Doanh thu hoạt động tài chính</w:t>
      </w:r>
    </w:p>
    <w:p w:rsidR="000E08FF" w:rsidRPr="005374A8" w:rsidRDefault="000E08FF" w:rsidP="000E08FF">
      <w:pPr>
        <w:ind w:left="500"/>
        <w:jc w:val="both"/>
        <w:rPr>
          <w:rFonts w:ascii="Times New Roman" w:hAnsi="Times New Roman"/>
          <w:sz w:val="22"/>
          <w:szCs w:val="22"/>
        </w:rPr>
      </w:pPr>
      <w:r w:rsidRPr="005374A8">
        <w:rPr>
          <w:rFonts w:ascii="Times New Roman" w:hAnsi="Times New Roman"/>
          <w:i/>
          <w:sz w:val="22"/>
          <w:szCs w:val="22"/>
        </w:rPr>
        <w:t>Financial income</w:t>
      </w:r>
    </w:p>
    <w:p w:rsidR="000E08FF" w:rsidRPr="005374A8" w:rsidRDefault="000E08FF" w:rsidP="000E08FF">
      <w:pPr>
        <w:spacing w:before="120"/>
        <w:ind w:left="504"/>
        <w:jc w:val="both"/>
        <w:rPr>
          <w:rFonts w:ascii="Times New Roman" w:hAnsi="Times New Roman"/>
          <w:sz w:val="22"/>
          <w:szCs w:val="22"/>
        </w:rPr>
      </w:pPr>
      <w:r w:rsidRPr="005374A8">
        <w:rPr>
          <w:rFonts w:ascii="Times New Roman" w:hAnsi="Times New Roman"/>
          <w:sz w:val="22"/>
          <w:szCs w:val="22"/>
        </w:rPr>
        <w:t>Doanh thu phát sinh từ tiền lãi, tiền bản quyền, cổ tức, lợi nhuận được chia và các khoản doanh thu hoạt động tài chính khác được ghi nhận khi thỏa mãn đồng thời hai (2) điều kiện sau:</w:t>
      </w:r>
    </w:p>
    <w:p w:rsidR="000E08FF" w:rsidRPr="005374A8" w:rsidRDefault="000E08FF" w:rsidP="000E08FF">
      <w:pPr>
        <w:spacing w:before="60"/>
        <w:ind w:left="504"/>
        <w:jc w:val="both"/>
        <w:rPr>
          <w:rFonts w:ascii="Times New Roman" w:hAnsi="Times New Roman"/>
          <w:sz w:val="22"/>
          <w:szCs w:val="22"/>
        </w:rPr>
      </w:pPr>
      <w:r w:rsidRPr="005374A8">
        <w:rPr>
          <w:rFonts w:ascii="Times New Roman" w:hAnsi="Times New Roman"/>
          <w:sz w:val="22"/>
          <w:szCs w:val="22"/>
        </w:rPr>
        <w:t>- Có khả năng thu được lợi ích kinh tế từ giao dịch đó;</w:t>
      </w:r>
    </w:p>
    <w:p w:rsidR="000E08FF" w:rsidRPr="005374A8" w:rsidRDefault="000E08FF" w:rsidP="000E08FF">
      <w:pPr>
        <w:ind w:left="504"/>
        <w:jc w:val="both"/>
        <w:rPr>
          <w:rFonts w:ascii="Times New Roman" w:hAnsi="Times New Roman"/>
          <w:sz w:val="22"/>
          <w:szCs w:val="22"/>
        </w:rPr>
      </w:pPr>
      <w:r w:rsidRPr="005374A8">
        <w:rPr>
          <w:rFonts w:ascii="Times New Roman" w:hAnsi="Times New Roman"/>
          <w:sz w:val="22"/>
          <w:szCs w:val="22"/>
        </w:rPr>
        <w:t>- Doanh thu được xác định tương đối chắc chắn.</w:t>
      </w:r>
    </w:p>
    <w:p w:rsidR="000E08FF" w:rsidRPr="005374A8" w:rsidRDefault="000E08FF" w:rsidP="000E08FF">
      <w:pPr>
        <w:spacing w:before="120"/>
        <w:ind w:left="504"/>
        <w:jc w:val="both"/>
        <w:rPr>
          <w:rFonts w:ascii="Times New Roman" w:hAnsi="Times New Roman"/>
          <w:sz w:val="22"/>
          <w:szCs w:val="22"/>
        </w:rPr>
      </w:pPr>
      <w:r w:rsidRPr="005374A8">
        <w:rPr>
          <w:rFonts w:ascii="Times New Roman" w:hAnsi="Times New Roman"/>
          <w:sz w:val="22"/>
          <w:szCs w:val="22"/>
        </w:rPr>
        <w:t>Income from interest, royalties and dividends and other financial income earned by the Company should be recognised when these two conditions are satisfied:</w:t>
      </w:r>
    </w:p>
    <w:p w:rsidR="000E08FF" w:rsidRPr="005374A8" w:rsidRDefault="000E08FF" w:rsidP="000E08FF">
      <w:pPr>
        <w:ind w:left="500"/>
        <w:jc w:val="both"/>
        <w:rPr>
          <w:rFonts w:ascii="Times New Roman" w:hAnsi="Times New Roman"/>
          <w:sz w:val="22"/>
          <w:szCs w:val="22"/>
        </w:rPr>
      </w:pPr>
      <w:r w:rsidRPr="005374A8">
        <w:rPr>
          <w:rFonts w:ascii="Times New Roman" w:hAnsi="Times New Roman"/>
          <w:sz w:val="22"/>
          <w:szCs w:val="22"/>
        </w:rPr>
        <w:t>- It is probable that the economic benefits associated with the transaction will flow to the Company;</w:t>
      </w:r>
    </w:p>
    <w:p w:rsidR="000E08FF" w:rsidRPr="005374A8" w:rsidRDefault="000E08FF" w:rsidP="000E08FF">
      <w:pPr>
        <w:ind w:left="504"/>
        <w:jc w:val="both"/>
        <w:rPr>
          <w:rFonts w:ascii="Times New Roman" w:hAnsi="Times New Roman"/>
          <w:sz w:val="22"/>
          <w:szCs w:val="22"/>
        </w:rPr>
      </w:pPr>
      <w:r w:rsidRPr="005374A8">
        <w:rPr>
          <w:rFonts w:ascii="Times New Roman" w:hAnsi="Times New Roman"/>
          <w:sz w:val="22"/>
          <w:szCs w:val="22"/>
        </w:rPr>
        <w:t>- The amount of the income can be measured reliably.</w:t>
      </w:r>
    </w:p>
    <w:p w:rsidR="000E08FF" w:rsidRPr="005374A8" w:rsidRDefault="000E08FF" w:rsidP="000E08FF">
      <w:pPr>
        <w:ind w:left="500"/>
        <w:jc w:val="both"/>
        <w:rPr>
          <w:rFonts w:ascii="Times New Roman" w:hAnsi="Times New Roman"/>
          <w:sz w:val="16"/>
          <w:szCs w:val="22"/>
        </w:rPr>
      </w:pPr>
    </w:p>
    <w:p w:rsidR="000E08FF" w:rsidRPr="005374A8" w:rsidRDefault="000E08FF" w:rsidP="000E08FF">
      <w:pPr>
        <w:ind w:left="500"/>
        <w:jc w:val="both"/>
        <w:rPr>
          <w:rFonts w:ascii="Times New Roman" w:hAnsi="Times New Roman"/>
          <w:sz w:val="22"/>
          <w:szCs w:val="22"/>
        </w:rPr>
      </w:pPr>
      <w:r w:rsidRPr="005374A8">
        <w:rPr>
          <w:rFonts w:ascii="Times New Roman" w:hAnsi="Times New Roman"/>
          <w:sz w:val="22"/>
          <w:szCs w:val="22"/>
        </w:rPr>
        <w:t>Cổ tức, lợi nhuận được chia được ghi nhận khi Công ty được quyền nhận cổ tức hoặc được quyền nhận lợi nhuận từ việc góp vốn.</w:t>
      </w:r>
    </w:p>
    <w:p w:rsidR="000E08FF" w:rsidRPr="005374A8" w:rsidRDefault="000E08FF" w:rsidP="000E08FF">
      <w:pPr>
        <w:spacing w:before="120"/>
        <w:ind w:left="504"/>
        <w:jc w:val="both"/>
        <w:rPr>
          <w:rFonts w:ascii="Times New Roman" w:hAnsi="Times New Roman"/>
          <w:sz w:val="22"/>
          <w:szCs w:val="22"/>
        </w:rPr>
      </w:pPr>
      <w:r w:rsidRPr="005374A8">
        <w:rPr>
          <w:rFonts w:ascii="Times New Roman" w:hAnsi="Times New Roman"/>
          <w:sz w:val="22"/>
          <w:szCs w:val="22"/>
        </w:rPr>
        <w:t>Dividends should be recognised when the Company’s right to receive payment is established or right to receive profits from the capital contribution.</w:t>
      </w:r>
    </w:p>
    <w:p w:rsidR="00763141" w:rsidRPr="005374A8" w:rsidRDefault="00763141" w:rsidP="00646025">
      <w:pPr>
        <w:jc w:val="both"/>
        <w:rPr>
          <w:rFonts w:ascii="Times New Roman" w:hAnsi="Times New Roman"/>
          <w:b/>
          <w:sz w:val="22"/>
          <w:szCs w:val="28"/>
          <w:lang w:val="fr-FR"/>
        </w:rPr>
      </w:pPr>
    </w:p>
    <w:p w:rsidR="000E08FF" w:rsidRPr="005374A8" w:rsidRDefault="000E08FF" w:rsidP="000E08FF">
      <w:pPr>
        <w:numPr>
          <w:ilvl w:val="0"/>
          <w:numId w:val="26"/>
        </w:numPr>
        <w:tabs>
          <w:tab w:val="left" w:pos="500"/>
        </w:tabs>
        <w:ind w:right="-23" w:hanging="855"/>
        <w:jc w:val="both"/>
        <w:rPr>
          <w:rFonts w:ascii="Times New Roman" w:hAnsi="Times New Roman"/>
          <w:b/>
          <w:sz w:val="22"/>
          <w:szCs w:val="28"/>
        </w:rPr>
      </w:pPr>
      <w:r w:rsidRPr="005374A8">
        <w:rPr>
          <w:rFonts w:ascii="Times New Roman" w:hAnsi="Times New Roman"/>
          <w:b/>
          <w:iCs/>
          <w:sz w:val="22"/>
          <w:szCs w:val="22"/>
        </w:rPr>
        <w:t>Nguyên tắc kế toán các khoản giảm trừ doanh thu</w:t>
      </w:r>
    </w:p>
    <w:p w:rsidR="000E08FF" w:rsidRPr="005374A8" w:rsidRDefault="000E08FF" w:rsidP="000E08FF">
      <w:pPr>
        <w:ind w:left="505"/>
        <w:jc w:val="both"/>
        <w:rPr>
          <w:rFonts w:ascii="Times New Roman" w:hAnsi="Times New Roman"/>
          <w:b/>
          <w:sz w:val="22"/>
          <w:szCs w:val="28"/>
        </w:rPr>
      </w:pPr>
      <w:r w:rsidRPr="005374A8">
        <w:rPr>
          <w:rFonts w:ascii="Times New Roman" w:hAnsi="Times New Roman"/>
          <w:b/>
          <w:sz w:val="22"/>
          <w:szCs w:val="28"/>
        </w:rPr>
        <w:t>Recognition of deductions from revenue</w:t>
      </w:r>
    </w:p>
    <w:p w:rsidR="000E08FF" w:rsidRPr="005374A8" w:rsidRDefault="000E08FF" w:rsidP="000E08FF">
      <w:pPr>
        <w:tabs>
          <w:tab w:val="left" w:pos="500"/>
        </w:tabs>
        <w:ind w:left="720" w:right="-23"/>
        <w:jc w:val="both"/>
        <w:rPr>
          <w:rFonts w:ascii="Times New Roman" w:hAnsi="Times New Roman"/>
          <w:b/>
          <w:sz w:val="22"/>
          <w:szCs w:val="28"/>
        </w:rPr>
      </w:pPr>
    </w:p>
    <w:p w:rsidR="000E08FF" w:rsidRPr="005374A8" w:rsidRDefault="000E08FF" w:rsidP="000E08FF">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Tài khoản này dùng để phản ánh các khoản được điều chỉnh giảm trừ vào doanh thu bán hàng, cung cấp dịch vụ phát sinh trong kỳ, gồm: Chiết khấu thương mại, giảm giá hàng bán và hàng bán bị trả lại. Tài khoản này không phản ánh các khoản thuế được giảm trừ vào doanh thu như thuế GTGT đầu ra phải nộp tính theo phương pháp trực tiếp. Việc điều chỉnh giảm doanh thu được thực hiện như sau:</w:t>
      </w:r>
    </w:p>
    <w:p w:rsidR="000E08FF" w:rsidRPr="005374A8" w:rsidRDefault="000E08FF" w:rsidP="000E08FF">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 Khoản chiết khấu thương mại, giảm giá hàng bán, hàng bán bị trả lại phát sinh cùng kỳ tiêu thụ sản phẩm, hàng hóa dịch vụ được điều chỉnh giảm doanh thu của kỳ phát sinh;</w:t>
      </w:r>
    </w:p>
    <w:p w:rsidR="000E08FF" w:rsidRPr="005374A8" w:rsidRDefault="000E08FF" w:rsidP="000E08FF">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 Trường hợp sản phẩm, hàng hoá, dịch vụ đã tiêu thụ từ các kỳ trước, đến kỳ sau mới phát sinh chiết khấu thương mại, giảm giá hàng bán hoặc hàng bán bị trả lại thì doanh nghiệp được ghi giảm doanh thu theo nguyên tắc:</w:t>
      </w:r>
    </w:p>
    <w:p w:rsidR="000E08FF" w:rsidRPr="005374A8" w:rsidRDefault="000E08FF" w:rsidP="000E08FF">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 Nếu sản phẩm, hàng hoá, dịch vụ đã tiêu thụ từ các kỳ trước, đến kỳ sau phải giảm giá, phải chiết khấu thương mại, bị trả lại nhưng phát sinh trước thời điểm phát hành Báo cáo tài chính, kế toán phải coi đây là một sự kiện cần điều chỉnh phát sinh sau ngày lập Bảng cân đối kế toán và ghi giảm doanh thu, trên Báo cáo tài chính của kỳ lập báo cáo (kỳ trước).</w:t>
      </w:r>
    </w:p>
    <w:p w:rsidR="000E08FF" w:rsidRPr="005374A8" w:rsidRDefault="000E08FF" w:rsidP="000E08FF">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 Trường hợp sản phẩm, hàng hoá, dịch vụ phải giảm giá, phải chiết khấu thương mại, bị trả lại sau thời điểm phát hành Báo cáo tài chính thì doanh nghiệp ghi giảm doanh thu của kỳ phát sinh (kỳ sau).</w:t>
      </w:r>
    </w:p>
    <w:p w:rsidR="000E08FF" w:rsidRPr="005374A8" w:rsidRDefault="000E08FF" w:rsidP="000E08FF">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This account used for deprecates the adjustment accounts that changed to business sales, provide the delivery service in the period, include: Discounted trade, discount the discount and sales relocation. This account does not deprecated the taxencies will be less except to business with the first tax tax must be according to the direct method. Adjusting the reduce the made of the following made as following:</w:t>
      </w:r>
    </w:p>
    <w:p w:rsidR="000E08FF" w:rsidRPr="005374A8" w:rsidRDefault="000E08FF" w:rsidP="000E08FF">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 Commercial discounts, rebates on sold goods and goods sold are incurred during the same period of consumption of goods or services, which is adjusted to reduce the turnover of the arising period.</w:t>
      </w:r>
    </w:p>
    <w:p w:rsidR="000E08FF" w:rsidRPr="005374A8" w:rsidRDefault="000E08FF" w:rsidP="000E08FF">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 In case the products, goods and services already sold from the preceding periods to the subsequent period arise, such commercial discounts or rebates on sold or returned goods are refunded, the enterprises shall be allowed to reduce their turnover on the principle :</w:t>
      </w:r>
    </w:p>
    <w:p w:rsidR="000E08FF" w:rsidRPr="005374A8" w:rsidRDefault="000E08FF" w:rsidP="000E08FF">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 xml:space="preserve"> + In cases where products, goods and / or services already sold from the preceding periods, to the subsequent periods, must be discounted, trade discounted or refunded but arise prior to the time of issuance of the financial statement, the accountancy must Consider this as an event that needs adjustment after the balance sheet date and write off the revenue, on the financial statements of the reporting period (previous period).</w:t>
      </w:r>
    </w:p>
    <w:p w:rsidR="00763141" w:rsidRPr="005374A8" w:rsidRDefault="000E08FF" w:rsidP="000E08FF">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 xml:space="preserve"> + In cases where products, goods or services are subject to price reduction, commercial discounts or goods returned after the time of issuance of financial statements, the enterprises shall record the turnover reduction of the arising period (subsequent period)</w:t>
      </w:r>
    </w:p>
    <w:p w:rsidR="000E08FF" w:rsidRPr="005374A8" w:rsidRDefault="000E08FF" w:rsidP="00782749">
      <w:pPr>
        <w:numPr>
          <w:ilvl w:val="0"/>
          <w:numId w:val="26"/>
        </w:numPr>
        <w:tabs>
          <w:tab w:val="left" w:pos="500"/>
        </w:tabs>
        <w:spacing w:before="240"/>
        <w:ind w:left="856" w:right="-23" w:hanging="856"/>
        <w:jc w:val="both"/>
        <w:rPr>
          <w:rFonts w:ascii="Times New Roman" w:hAnsi="Times New Roman"/>
          <w:b/>
          <w:sz w:val="22"/>
          <w:szCs w:val="28"/>
          <w:lang w:val="fr-FR"/>
        </w:rPr>
      </w:pPr>
      <w:r w:rsidRPr="005374A8">
        <w:rPr>
          <w:rFonts w:ascii="Times New Roman" w:hAnsi="Times New Roman"/>
          <w:b/>
          <w:iCs/>
          <w:sz w:val="22"/>
          <w:szCs w:val="22"/>
          <w:lang w:val="fr-FR"/>
        </w:rPr>
        <w:t>Nguyên tắc kế toán giá vốn hàng bán</w:t>
      </w:r>
    </w:p>
    <w:p w:rsidR="000E08FF" w:rsidRPr="005374A8" w:rsidRDefault="000E08FF" w:rsidP="000E08FF">
      <w:pPr>
        <w:tabs>
          <w:tab w:val="left" w:pos="500"/>
        </w:tabs>
        <w:ind w:right="-29"/>
        <w:jc w:val="both"/>
        <w:rPr>
          <w:rFonts w:ascii="Times New Roman" w:hAnsi="Times New Roman"/>
          <w:b/>
          <w:sz w:val="22"/>
          <w:szCs w:val="28"/>
          <w:lang w:val="fr-FR"/>
        </w:rPr>
      </w:pPr>
      <w:r w:rsidRPr="005374A8">
        <w:rPr>
          <w:rFonts w:ascii="Times New Roman" w:hAnsi="Times New Roman"/>
          <w:b/>
          <w:sz w:val="22"/>
          <w:szCs w:val="22"/>
          <w:lang w:val="nl-NL"/>
        </w:rPr>
        <w:t xml:space="preserve">          Recognition</w:t>
      </w:r>
      <w:r w:rsidRPr="005374A8">
        <w:rPr>
          <w:rFonts w:ascii="Times New Roman" w:hAnsi="Times New Roman"/>
          <w:b/>
          <w:iCs/>
          <w:sz w:val="22"/>
          <w:szCs w:val="22"/>
          <w:lang w:val="nl-NL"/>
        </w:rPr>
        <w:t xml:space="preserve"> cost of goods sold</w:t>
      </w:r>
    </w:p>
    <w:p w:rsidR="000E08FF" w:rsidRPr="005374A8" w:rsidRDefault="000E08FF" w:rsidP="000E08FF">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 xml:space="preserve">Giá vốn hàng bán phản ánh trị giá vốn của sản phẩm, hàng hóa, dịch vụ bán trong kỳ. </w:t>
      </w:r>
    </w:p>
    <w:p w:rsidR="000E08FF" w:rsidRPr="005374A8" w:rsidRDefault="000E08FF" w:rsidP="000E08FF">
      <w:pPr>
        <w:spacing w:before="120"/>
        <w:ind w:left="504"/>
        <w:jc w:val="both"/>
        <w:rPr>
          <w:rFonts w:ascii="Times New Roman" w:hAnsi="Times New Roman"/>
          <w:sz w:val="22"/>
          <w:szCs w:val="22"/>
        </w:rPr>
      </w:pPr>
      <w:r w:rsidRPr="005374A8">
        <w:rPr>
          <w:rFonts w:ascii="Times New Roman" w:hAnsi="Times New Roman"/>
          <w:sz w:val="22"/>
          <w:szCs w:val="22"/>
        </w:rPr>
        <w:t>Cost of goods sold reflects the cost value of products, goods and services sold in the period.</w:t>
      </w:r>
    </w:p>
    <w:p w:rsidR="000E08FF" w:rsidRPr="005374A8" w:rsidRDefault="000E08FF" w:rsidP="000E08FF">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Khoản dự phòng giảm giá hàng tồn kho được tính vào giá vốn hàng bán trên cơ sở số lượng hàng tồn kho và phần chênh lệch giữa giá trị thuần có thể thực hiện được nhỏ hơn giá gốc hàng tồn kho. Khi xác định khối lượng hàng tồn kho bị giảm giá cần phải trích lập dự phòng, kế toán phải loại trừ khối lượng hàng tồn kho đã ký được hợp đồng tiêu thụ (có giá trị thuần có thể thực hiện được không thấp hơn giá trị ghi sổ) nhưng chưa chuyển giao cho khách hàng nếu có bằng chứng chắc chắn về việc khách hàng sẽ không từ bỏ thực hiện hợp đồng.</w:t>
      </w:r>
    </w:p>
    <w:p w:rsidR="000E08FF" w:rsidRPr="005374A8" w:rsidRDefault="000E08FF" w:rsidP="000E08FF">
      <w:pPr>
        <w:spacing w:before="120"/>
        <w:ind w:left="504"/>
        <w:jc w:val="both"/>
        <w:rPr>
          <w:rFonts w:ascii="Times New Roman" w:hAnsi="Times New Roman"/>
          <w:sz w:val="22"/>
          <w:szCs w:val="22"/>
        </w:rPr>
      </w:pPr>
      <w:r w:rsidRPr="005374A8">
        <w:rPr>
          <w:rFonts w:ascii="Times New Roman" w:hAnsi="Times New Roman"/>
          <w:sz w:val="22"/>
          <w:szCs w:val="22"/>
        </w:rPr>
        <w:t>Provision for devaluation inventories is charged to cost of goods sold on the basis of the amount of inventories and the difference between the net value realizable lower than the cost of inventories. When determining the amount of inventory devaluation should make provision, accountants must exclude inventory volume has signed contracts on sales (net worth not less than the realizable value book) but not yet transferred to the customer if there is solid evidence regarding the customer will not give up the contract performance.</w:t>
      </w:r>
    </w:p>
    <w:p w:rsidR="00EC5717" w:rsidRPr="005374A8" w:rsidRDefault="00EC5717" w:rsidP="00EC5717">
      <w:pPr>
        <w:jc w:val="both"/>
        <w:rPr>
          <w:rFonts w:ascii="Times New Roman" w:hAnsi="Times New Roman"/>
          <w:b/>
          <w:sz w:val="22"/>
          <w:szCs w:val="28"/>
          <w:lang w:val="fr-FR"/>
        </w:rPr>
      </w:pPr>
    </w:p>
    <w:p w:rsidR="00EC5717" w:rsidRPr="005374A8" w:rsidRDefault="00EC5717" w:rsidP="00EC5717">
      <w:pPr>
        <w:jc w:val="both"/>
        <w:rPr>
          <w:rFonts w:ascii="Times New Roman" w:hAnsi="Times New Roman"/>
          <w:sz w:val="22"/>
          <w:szCs w:val="22"/>
          <w:lang w:val="vi-VN"/>
        </w:rPr>
      </w:pPr>
    </w:p>
    <w:p w:rsidR="000E08FF" w:rsidRPr="005374A8" w:rsidRDefault="000E08FF" w:rsidP="000E08FF">
      <w:pPr>
        <w:numPr>
          <w:ilvl w:val="0"/>
          <w:numId w:val="26"/>
        </w:numPr>
        <w:tabs>
          <w:tab w:val="left" w:pos="500"/>
        </w:tabs>
        <w:ind w:right="-23" w:hanging="855"/>
        <w:jc w:val="both"/>
        <w:rPr>
          <w:rFonts w:ascii="Times New Roman" w:hAnsi="Times New Roman"/>
          <w:b/>
          <w:sz w:val="22"/>
          <w:szCs w:val="22"/>
          <w:lang w:val="fr-FR"/>
        </w:rPr>
      </w:pPr>
      <w:r w:rsidRPr="005374A8">
        <w:rPr>
          <w:rFonts w:ascii="Times New Roman" w:hAnsi="Times New Roman"/>
          <w:b/>
          <w:sz w:val="22"/>
          <w:szCs w:val="22"/>
          <w:lang w:val="fr-FR"/>
        </w:rPr>
        <w:t xml:space="preserve">Nguyên tắc và phương pháp ghi nhận chi phí tài chính </w:t>
      </w:r>
    </w:p>
    <w:p w:rsidR="000E08FF" w:rsidRPr="005374A8" w:rsidRDefault="000E08FF" w:rsidP="000E08FF">
      <w:pPr>
        <w:tabs>
          <w:tab w:val="left" w:pos="500"/>
        </w:tabs>
        <w:jc w:val="both"/>
        <w:rPr>
          <w:rFonts w:ascii="Times New Roman" w:hAnsi="Times New Roman"/>
          <w:b/>
          <w:sz w:val="22"/>
          <w:szCs w:val="22"/>
          <w:lang w:val="fr-FR"/>
        </w:rPr>
      </w:pPr>
      <w:r w:rsidRPr="005374A8">
        <w:rPr>
          <w:rFonts w:ascii="Times New Roman" w:hAnsi="Times New Roman"/>
          <w:b/>
          <w:sz w:val="22"/>
          <w:szCs w:val="22"/>
          <w:lang w:val="nl-NL"/>
        </w:rPr>
        <w:t xml:space="preserve">         Principles and methods of recoding financial expenses</w:t>
      </w:r>
    </w:p>
    <w:p w:rsidR="000E08FF" w:rsidRPr="005374A8" w:rsidRDefault="000E08FF" w:rsidP="000E08FF">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Chi phí hoạt động tài chính bao gồm các khoản chi phí hoặc các khoản lỗ liên quan đến các hoạt động đầu tư tài chính, chi phí cho vay và đi vay vốn, chi phí góp vốn liên doanh, liên kết, lỗ chuyển nhượng chứng khoán ngắn hạn, chi phí giao dịch bán chứng khoán; Dự phòng giảm giá chứng khoán kinh doanh, dự phòng tổn thất đầu tư vào đơn vị khác, khoản lỗ phát sinh khi bán ngoại tệ, lỗ tỷ giá hối đoái...</w:t>
      </w:r>
    </w:p>
    <w:p w:rsidR="00C07E00" w:rsidRPr="005374A8" w:rsidRDefault="000E08FF" w:rsidP="000E08FF">
      <w:pPr>
        <w:spacing w:before="120"/>
        <w:ind w:left="504"/>
        <w:jc w:val="both"/>
        <w:rPr>
          <w:rFonts w:ascii="Times New Roman" w:hAnsi="Times New Roman"/>
          <w:sz w:val="22"/>
          <w:szCs w:val="22"/>
        </w:rPr>
      </w:pPr>
      <w:r w:rsidRPr="005374A8">
        <w:rPr>
          <w:rFonts w:ascii="Times New Roman" w:hAnsi="Times New Roman"/>
          <w:b/>
          <w:sz w:val="22"/>
          <w:szCs w:val="28"/>
          <w:lang w:val="fr-FR"/>
        </w:rPr>
        <w:t xml:space="preserve"> </w:t>
      </w:r>
      <w:r w:rsidRPr="005374A8">
        <w:rPr>
          <w:rFonts w:ascii="Times New Roman" w:hAnsi="Times New Roman"/>
          <w:sz w:val="22"/>
          <w:szCs w:val="22"/>
        </w:rPr>
        <w:t xml:space="preserve">Expenses are recorded in financial expense consist of: Expenses or losses relating to financial investment activities; Expenses of capital lending and borrowing; Expenses of joint ventures, cooperation, losses relating transfer of short-term securities, transaction expenses selling of securities; Provision for impairment of trading securities, investment loss reserves in other units, losses incurred when selling foreign currency, exchange rate losses... </w:t>
      </w:r>
    </w:p>
    <w:p w:rsidR="00C07E00" w:rsidRPr="005374A8" w:rsidRDefault="00C07E00" w:rsidP="006961E0">
      <w:pPr>
        <w:ind w:left="540"/>
        <w:jc w:val="both"/>
        <w:rPr>
          <w:rFonts w:ascii="Times New Roman" w:hAnsi="Times New Roman"/>
          <w:sz w:val="22"/>
          <w:szCs w:val="22"/>
        </w:rPr>
      </w:pPr>
    </w:p>
    <w:p w:rsidR="000E08FF" w:rsidRPr="005374A8" w:rsidRDefault="000E08FF" w:rsidP="000E08FF">
      <w:pPr>
        <w:numPr>
          <w:ilvl w:val="0"/>
          <w:numId w:val="26"/>
        </w:numPr>
        <w:tabs>
          <w:tab w:val="left" w:pos="500"/>
        </w:tabs>
        <w:ind w:right="-23" w:hanging="855"/>
        <w:jc w:val="both"/>
        <w:rPr>
          <w:rFonts w:ascii="Times New Roman" w:hAnsi="Times New Roman"/>
          <w:b/>
          <w:sz w:val="22"/>
          <w:szCs w:val="28"/>
          <w:lang w:val="fr-FR"/>
        </w:rPr>
      </w:pPr>
      <w:r w:rsidRPr="005374A8">
        <w:rPr>
          <w:rFonts w:ascii="Times New Roman" w:hAnsi="Times New Roman"/>
          <w:b/>
          <w:sz w:val="22"/>
          <w:szCs w:val="28"/>
          <w:lang w:val="fr-FR"/>
        </w:rPr>
        <w:t>Nguyên tắc kế toán chi phí bán hàng, chi phí quản lý doanh nghiệp</w:t>
      </w:r>
    </w:p>
    <w:p w:rsidR="000E08FF" w:rsidRPr="005374A8" w:rsidRDefault="000E08FF" w:rsidP="000E08FF">
      <w:pPr>
        <w:tabs>
          <w:tab w:val="left" w:pos="500"/>
        </w:tabs>
        <w:ind w:right="-23"/>
        <w:jc w:val="both"/>
        <w:rPr>
          <w:rFonts w:ascii="Times New Roman" w:hAnsi="Times New Roman"/>
          <w:b/>
          <w:sz w:val="22"/>
          <w:szCs w:val="22"/>
        </w:rPr>
      </w:pPr>
      <w:r w:rsidRPr="005374A8">
        <w:rPr>
          <w:rFonts w:ascii="Times New Roman" w:hAnsi="Times New Roman"/>
          <w:b/>
          <w:sz w:val="22"/>
          <w:szCs w:val="22"/>
          <w:lang w:val="nl-NL"/>
        </w:rPr>
        <w:t xml:space="preserve">         Principles of selling expenses, administrative expenses</w:t>
      </w:r>
    </w:p>
    <w:p w:rsidR="000E08FF" w:rsidRPr="005374A8" w:rsidRDefault="000E08FF" w:rsidP="000E08FF">
      <w:pPr>
        <w:tabs>
          <w:tab w:val="left" w:pos="500"/>
        </w:tabs>
        <w:ind w:right="-23"/>
        <w:jc w:val="both"/>
        <w:rPr>
          <w:rFonts w:ascii="Times New Roman" w:hAnsi="Times New Roman"/>
          <w:b/>
          <w:sz w:val="22"/>
          <w:szCs w:val="28"/>
          <w:lang w:val="fr-FR"/>
        </w:rPr>
      </w:pPr>
    </w:p>
    <w:p w:rsidR="000E08FF" w:rsidRPr="005374A8" w:rsidRDefault="000E08FF" w:rsidP="000E08FF">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Chi phí bán hàng phản ánh các chi phí thực tế phát sinh trong quá trình bán sản phẩm, hàng hoá, cung cấp dịch vụ, bao gồm các chi phí chào hàng, giới thiệu sản phẩm, quảng cáo sản phẩm, hoa hồng bán hàng, chi phí bảo hành sản phẩm, hàng hoá (trừ hoạt động xây lắp), chi phí bảo quản, đóng gói, vận chuyển,...</w:t>
      </w:r>
    </w:p>
    <w:p w:rsidR="000E08FF" w:rsidRPr="005374A8" w:rsidRDefault="000E08FF" w:rsidP="000E08FF">
      <w:pPr>
        <w:spacing w:before="120"/>
        <w:ind w:left="504"/>
        <w:jc w:val="both"/>
        <w:rPr>
          <w:rFonts w:ascii="Times New Roman" w:hAnsi="Times New Roman"/>
          <w:sz w:val="22"/>
          <w:szCs w:val="22"/>
        </w:rPr>
      </w:pPr>
      <w:r w:rsidRPr="005374A8">
        <w:rPr>
          <w:rFonts w:ascii="Times New Roman" w:hAnsi="Times New Roman"/>
          <w:sz w:val="22"/>
          <w:szCs w:val="22"/>
        </w:rPr>
        <w:t>Selling expenses reflect the actual costs incurred during the sale of products, goods and service providers, including the costs of offers, product descriptions, product advertising, sales commissions , cost of product warranties, goods (except construction activity), the costs of preservation, packaging, shipping, ...</w:t>
      </w:r>
    </w:p>
    <w:p w:rsidR="000E08FF" w:rsidRPr="005374A8" w:rsidRDefault="000E08FF" w:rsidP="000E08FF">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Chi phí quản lý doanh nghiệp phản ánh các chi phí quản lý chung của doanh nghiệp gồm các chi phí về lương nhân viên bộ phận quản lý doanh nghiệp (tiền lương, tiền công, các khoản phụ cấp,...); bảo hiểm xã hội, bảo hiểm y tế, kinh phí công đoàn, bảo hiểm thất nghiệp của nhân viên quản lý doanh nghiệp; chi phí vật liệu văn phòng, công cụ lao động, khấu hao TSCĐ dùng cho quản lý doanh nghiệp; tiền thuê đất, thuế môn bài; khoản lập dự phòng phải thu khó đòi; dịch vụ mua ngoài (điện, nước, điện thoại, fax, bảo hiểm tài sản, cháy nổ...); chi phí bằng tiền khác (tiếp khách, hội nghị khách hàng...)</w:t>
      </w:r>
    </w:p>
    <w:p w:rsidR="000E08FF" w:rsidRPr="005374A8" w:rsidRDefault="000E08FF" w:rsidP="000E08FF">
      <w:pPr>
        <w:spacing w:before="120"/>
        <w:ind w:left="504"/>
        <w:jc w:val="both"/>
        <w:rPr>
          <w:rFonts w:ascii="Times New Roman" w:hAnsi="Times New Roman"/>
          <w:sz w:val="22"/>
          <w:szCs w:val="22"/>
        </w:rPr>
      </w:pPr>
      <w:r w:rsidRPr="005374A8">
        <w:rPr>
          <w:rFonts w:ascii="Times New Roman" w:hAnsi="Times New Roman"/>
          <w:sz w:val="22"/>
          <w:szCs w:val="22"/>
        </w:rPr>
        <w:t>Corporate management costs reflects the cost of the overall management of the business, including the cost of staff salaries enterprise management department (salaries, wages, allowances, ...); social insurance, medical insurance, trade union fees, unemployment insurance of enterprise management personnel; office material costs, labor tools, depreciation of fixed assets used for business management; land rents and excises; Clause provision for bad debts; hired services (electricity, water, telephone, fax, property insurance, fire ...); Other cash costs (reception, customer conferences ...)</w:t>
      </w:r>
    </w:p>
    <w:p w:rsidR="00A65078" w:rsidRPr="005374A8" w:rsidRDefault="00A65078" w:rsidP="00180B7D">
      <w:pPr>
        <w:jc w:val="both"/>
        <w:rPr>
          <w:rFonts w:ascii="Times New Roman" w:hAnsi="Times New Roman"/>
          <w:b/>
          <w:sz w:val="22"/>
          <w:szCs w:val="28"/>
          <w:lang w:val="fr-FR"/>
        </w:rPr>
      </w:pPr>
    </w:p>
    <w:p w:rsidR="00BC467E" w:rsidRPr="005374A8" w:rsidRDefault="00BC467E" w:rsidP="00BC467E">
      <w:pPr>
        <w:numPr>
          <w:ilvl w:val="0"/>
          <w:numId w:val="26"/>
        </w:numPr>
        <w:tabs>
          <w:tab w:val="left" w:pos="426"/>
        </w:tabs>
        <w:ind w:left="426" w:right="-23" w:hanging="426"/>
        <w:jc w:val="both"/>
        <w:rPr>
          <w:rFonts w:ascii="Times New Roman" w:hAnsi="Times New Roman"/>
          <w:b/>
          <w:sz w:val="22"/>
          <w:szCs w:val="22"/>
          <w:lang w:val="fr-FR"/>
        </w:rPr>
      </w:pPr>
      <w:r w:rsidRPr="005374A8">
        <w:rPr>
          <w:rFonts w:ascii="Times New Roman" w:hAnsi="Times New Roman"/>
          <w:b/>
          <w:sz w:val="22"/>
          <w:szCs w:val="22"/>
          <w:lang w:val="fr-FR"/>
        </w:rPr>
        <w:t>Nguyên tắc và phương pháp ghi nhận chi phí thuế thu nhập doanh nghiệp hiện hành, chi phí      thuế thu nhập doanh nghiệp hoãn lại</w:t>
      </w:r>
    </w:p>
    <w:p w:rsidR="00BC467E" w:rsidRPr="005374A8" w:rsidRDefault="00BC467E" w:rsidP="00BC467E">
      <w:pPr>
        <w:tabs>
          <w:tab w:val="left" w:pos="284"/>
        </w:tabs>
        <w:ind w:left="426" w:right="-29" w:hanging="426"/>
        <w:jc w:val="both"/>
        <w:rPr>
          <w:rFonts w:ascii="Times New Roman" w:hAnsi="Times New Roman"/>
          <w:b/>
          <w:sz w:val="22"/>
          <w:szCs w:val="22"/>
          <w:lang w:val="fr-FR"/>
        </w:rPr>
      </w:pPr>
      <w:r w:rsidRPr="005374A8">
        <w:rPr>
          <w:rFonts w:ascii="Times New Roman" w:hAnsi="Times New Roman"/>
          <w:b/>
          <w:sz w:val="22"/>
          <w:szCs w:val="22"/>
          <w:lang w:val="fr-FR"/>
        </w:rPr>
        <w:t xml:space="preserve">       </w:t>
      </w:r>
      <w:r w:rsidRPr="005374A8">
        <w:rPr>
          <w:rFonts w:ascii="Times New Roman" w:hAnsi="Times New Roman"/>
          <w:b/>
          <w:sz w:val="22"/>
          <w:szCs w:val="22"/>
          <w:lang w:val="nl-NL"/>
        </w:rPr>
        <w:t>Principles and method of recording current income tax expense, deferred income tax</w:t>
      </w:r>
      <w:r w:rsidRPr="005374A8">
        <w:rPr>
          <w:rFonts w:ascii="Times New Roman" w:hAnsi="Times New Roman"/>
          <w:b/>
          <w:sz w:val="22"/>
          <w:szCs w:val="22"/>
        </w:rPr>
        <w:t xml:space="preserve">  expense</w:t>
      </w:r>
    </w:p>
    <w:p w:rsidR="00BC467E" w:rsidRPr="005374A8" w:rsidRDefault="00BC467E" w:rsidP="00BC467E">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Chi phí thuế thu nhập doanh nghiệp hiện hành được xác định trên cơ sở thu nhập chịu thuế và thuế suất thuế TNDN trong năm hiện hành.</w:t>
      </w:r>
    </w:p>
    <w:p w:rsidR="00BC467E" w:rsidRPr="005374A8" w:rsidRDefault="00BC467E" w:rsidP="00BC467E">
      <w:pPr>
        <w:spacing w:before="120"/>
        <w:ind w:left="504"/>
        <w:jc w:val="both"/>
        <w:rPr>
          <w:rFonts w:ascii="Times New Roman" w:hAnsi="Times New Roman"/>
          <w:sz w:val="22"/>
          <w:szCs w:val="22"/>
        </w:rPr>
      </w:pPr>
      <w:r w:rsidRPr="005374A8">
        <w:rPr>
          <w:rFonts w:ascii="Times New Roman" w:hAnsi="Times New Roman"/>
          <w:sz w:val="22"/>
          <w:szCs w:val="22"/>
          <w:lang w:eastAsia="ja-JP"/>
        </w:rPr>
        <w:t>Current income tax expense is calculated basing on taxable profit and income tax rate applied in the current year</w:t>
      </w:r>
      <w:r w:rsidRPr="005374A8">
        <w:rPr>
          <w:rFonts w:ascii="Times New Roman" w:hAnsi="Times New Roman"/>
          <w:sz w:val="22"/>
          <w:szCs w:val="22"/>
        </w:rPr>
        <w:t>.</w:t>
      </w:r>
    </w:p>
    <w:p w:rsidR="00BC467E" w:rsidRPr="005374A8" w:rsidRDefault="00BC467E" w:rsidP="00BC467E">
      <w:pPr>
        <w:spacing w:before="120"/>
        <w:ind w:left="504"/>
        <w:jc w:val="both"/>
        <w:rPr>
          <w:rFonts w:ascii="Times New Roman" w:hAnsi="Times New Roman"/>
          <w:sz w:val="22"/>
          <w:szCs w:val="22"/>
          <w:lang w:val="fr-FR"/>
        </w:rPr>
      </w:pPr>
      <w:r w:rsidRPr="005374A8">
        <w:rPr>
          <w:rFonts w:ascii="Times New Roman" w:hAnsi="Times New Roman"/>
          <w:sz w:val="22"/>
          <w:szCs w:val="22"/>
          <w:lang w:val="fr-FR"/>
        </w:rPr>
        <w:t>Chi phí thuế thu nhập doanh nghiệp hoãn lại được xác định trên cơ sở số chênh lệch tạm thời được khấu trừ, số chênh lệch tạm thời chịu thuế và thuế suất thuế TNDN. Thuế thu nhập hoãn lại phải trả phải được ghi nhận cho tất cả các khoản chênh lệch tạm thời, còn tài sản thuế thu nhập hoãn lại chỉ được ghi nhận khi chắc chắn có đủ lợi nhuận tính thuế trong tương lai để khấu trừ các khoản chênh lệch tạm thời.</w:t>
      </w:r>
    </w:p>
    <w:p w:rsidR="00BC467E" w:rsidRPr="005374A8" w:rsidRDefault="00BC467E" w:rsidP="00BC467E">
      <w:pPr>
        <w:spacing w:before="120"/>
        <w:ind w:left="504"/>
        <w:jc w:val="both"/>
        <w:rPr>
          <w:rFonts w:ascii="Times New Roman" w:hAnsi="Times New Roman"/>
          <w:sz w:val="22"/>
          <w:szCs w:val="22"/>
        </w:rPr>
      </w:pPr>
      <w:r w:rsidRPr="005374A8">
        <w:rPr>
          <w:rFonts w:ascii="Times New Roman" w:hAnsi="Times New Roman"/>
          <w:sz w:val="22"/>
          <w:szCs w:val="22"/>
          <w:lang w:eastAsia="ja-JP"/>
        </w:rPr>
        <w:t>Deferred</w:t>
      </w:r>
      <w:r w:rsidRPr="005374A8">
        <w:rPr>
          <w:rFonts w:ascii="Times New Roman" w:hAnsi="Times New Roman"/>
          <w:sz w:val="22"/>
          <w:szCs w:val="22"/>
        </w:rPr>
        <w:t xml:space="preserve"> income tax expense is calculated basing on deductible temporary differences, taxable temporary differences and income tax rate. </w:t>
      </w:r>
      <w:r w:rsidRPr="005374A8">
        <w:rPr>
          <w:rFonts w:ascii="Times New Roman" w:hAnsi="Times New Roman"/>
          <w:sz w:val="22"/>
          <w:szCs w:val="22"/>
          <w:lang w:eastAsia="ja-JP"/>
        </w:rPr>
        <w:t>Deferred</w:t>
      </w:r>
      <w:r w:rsidRPr="005374A8">
        <w:rPr>
          <w:rFonts w:ascii="Times New Roman" w:hAnsi="Times New Roman"/>
          <w:sz w:val="22"/>
          <w:szCs w:val="22"/>
        </w:rPr>
        <w:t xml:space="preserve"> income tax should be recognized for all temporary differences, and deferred tax assets are only recognized when it is probable that taxable profits in the future to deduct temporary differences.</w:t>
      </w:r>
    </w:p>
    <w:p w:rsidR="00EC5717" w:rsidRPr="005374A8" w:rsidRDefault="00EC5717" w:rsidP="005F32FC">
      <w:pPr>
        <w:jc w:val="both"/>
        <w:rPr>
          <w:rFonts w:ascii="Times New Roman" w:hAnsi="Times New Roman"/>
          <w:b/>
          <w:sz w:val="22"/>
          <w:szCs w:val="28"/>
          <w:lang w:val="fr-FR"/>
        </w:rPr>
      </w:pPr>
    </w:p>
    <w:p w:rsidR="00BC467E" w:rsidRPr="005374A8" w:rsidRDefault="00BC467E" w:rsidP="00BC467E">
      <w:pPr>
        <w:numPr>
          <w:ilvl w:val="0"/>
          <w:numId w:val="26"/>
        </w:numPr>
        <w:tabs>
          <w:tab w:val="left" w:pos="426"/>
        </w:tabs>
        <w:ind w:left="426" w:right="-23" w:hanging="426"/>
        <w:jc w:val="both"/>
        <w:rPr>
          <w:rFonts w:ascii="Times New Roman" w:hAnsi="Times New Roman"/>
          <w:b/>
          <w:sz w:val="22"/>
          <w:szCs w:val="22"/>
          <w:lang w:val="fr-FR"/>
        </w:rPr>
      </w:pPr>
      <w:r w:rsidRPr="005374A8">
        <w:rPr>
          <w:rFonts w:ascii="Times New Roman" w:hAnsi="Times New Roman"/>
          <w:b/>
          <w:sz w:val="22"/>
          <w:szCs w:val="22"/>
          <w:lang w:val="fr-FR"/>
        </w:rPr>
        <w:t>Công cụ tài chính</w:t>
      </w:r>
    </w:p>
    <w:p w:rsidR="00BC467E" w:rsidRPr="005374A8" w:rsidRDefault="00BC467E" w:rsidP="00BC467E">
      <w:pPr>
        <w:tabs>
          <w:tab w:val="left" w:pos="500"/>
        </w:tabs>
        <w:spacing w:before="120"/>
        <w:ind w:left="504" w:right="-29" w:hanging="504"/>
        <w:jc w:val="both"/>
        <w:rPr>
          <w:rFonts w:ascii="Times New Roman" w:hAnsi="Times New Roman"/>
          <w:b/>
          <w:sz w:val="22"/>
          <w:szCs w:val="22"/>
          <w:lang w:val="fr-FR"/>
        </w:rPr>
      </w:pPr>
      <w:r w:rsidRPr="005374A8">
        <w:rPr>
          <w:rFonts w:ascii="Times New Roman" w:hAnsi="Times New Roman"/>
          <w:b/>
          <w:sz w:val="22"/>
          <w:szCs w:val="22"/>
        </w:rPr>
        <w:t xml:space="preserve">         </w:t>
      </w:r>
      <w:r w:rsidRPr="005374A8">
        <w:rPr>
          <w:rFonts w:ascii="Times New Roman" w:hAnsi="Times New Roman"/>
          <w:b/>
          <w:sz w:val="22"/>
          <w:szCs w:val="22"/>
          <w:lang w:val="nl-NL"/>
        </w:rPr>
        <w:t>Financial</w:t>
      </w:r>
      <w:r w:rsidRPr="005374A8">
        <w:rPr>
          <w:rFonts w:ascii="Times New Roman" w:hAnsi="Times New Roman"/>
          <w:b/>
          <w:sz w:val="22"/>
          <w:szCs w:val="22"/>
        </w:rPr>
        <w:t xml:space="preserve"> </w:t>
      </w:r>
      <w:r w:rsidRPr="005374A8">
        <w:rPr>
          <w:rFonts w:ascii="Times New Roman" w:hAnsi="Times New Roman"/>
          <w:b/>
          <w:sz w:val="22"/>
          <w:szCs w:val="22"/>
          <w:lang w:val="fr-FR"/>
        </w:rPr>
        <w:t>instruments</w:t>
      </w:r>
    </w:p>
    <w:p w:rsidR="00BC467E" w:rsidRPr="005374A8" w:rsidRDefault="00BC467E" w:rsidP="00BC467E">
      <w:pPr>
        <w:tabs>
          <w:tab w:val="left" w:pos="500"/>
        </w:tabs>
        <w:spacing w:before="120"/>
        <w:ind w:left="504" w:right="-29" w:hanging="504"/>
        <w:jc w:val="both"/>
        <w:rPr>
          <w:rFonts w:ascii="Times New Roman" w:hAnsi="Times New Roman"/>
          <w:b/>
          <w:sz w:val="22"/>
          <w:szCs w:val="22"/>
          <w:lang w:val="fr-FR"/>
        </w:rPr>
      </w:pPr>
      <w:r w:rsidRPr="005374A8">
        <w:rPr>
          <w:rFonts w:ascii="Times New Roman" w:hAnsi="Times New Roman"/>
          <w:b/>
          <w:sz w:val="22"/>
          <w:szCs w:val="22"/>
          <w:lang w:val="fr-FR"/>
        </w:rPr>
        <w:tab/>
        <w:t>Ghi nhận ban đầu</w:t>
      </w:r>
    </w:p>
    <w:p w:rsidR="00BC467E" w:rsidRPr="005374A8" w:rsidRDefault="00BC467E" w:rsidP="00BC467E">
      <w:pPr>
        <w:tabs>
          <w:tab w:val="left" w:pos="500"/>
        </w:tabs>
        <w:spacing w:before="120"/>
        <w:ind w:left="504" w:right="-29" w:hanging="504"/>
        <w:jc w:val="both"/>
        <w:rPr>
          <w:rFonts w:ascii="Times New Roman" w:hAnsi="Times New Roman"/>
          <w:b/>
          <w:sz w:val="22"/>
          <w:szCs w:val="22"/>
          <w:lang w:val="fr-FR"/>
        </w:rPr>
      </w:pPr>
      <w:r w:rsidRPr="005374A8">
        <w:rPr>
          <w:rFonts w:ascii="Times New Roman" w:hAnsi="Times New Roman"/>
          <w:i/>
          <w:sz w:val="22"/>
          <w:szCs w:val="22"/>
        </w:rPr>
        <w:t xml:space="preserve">         </w:t>
      </w:r>
      <w:r w:rsidRPr="005374A8">
        <w:rPr>
          <w:rFonts w:ascii="Times New Roman" w:hAnsi="Times New Roman"/>
          <w:b/>
          <w:sz w:val="22"/>
          <w:szCs w:val="22"/>
        </w:rPr>
        <w:t>Initial recognition</w:t>
      </w:r>
    </w:p>
    <w:p w:rsidR="00BC467E" w:rsidRPr="005374A8" w:rsidRDefault="00BC467E" w:rsidP="00BC467E">
      <w:pPr>
        <w:tabs>
          <w:tab w:val="left" w:pos="500"/>
        </w:tabs>
        <w:spacing w:before="120"/>
        <w:ind w:left="504" w:right="-29" w:hanging="504"/>
        <w:jc w:val="both"/>
        <w:rPr>
          <w:rFonts w:ascii="Times New Roman" w:hAnsi="Times New Roman"/>
          <w:i/>
          <w:sz w:val="22"/>
          <w:szCs w:val="22"/>
          <w:lang w:val="fr-FR"/>
        </w:rPr>
      </w:pPr>
      <w:r w:rsidRPr="005374A8">
        <w:rPr>
          <w:rFonts w:ascii="Times New Roman" w:hAnsi="Times New Roman"/>
          <w:sz w:val="22"/>
          <w:szCs w:val="22"/>
          <w:lang w:val="fr-FR"/>
        </w:rPr>
        <w:tab/>
      </w:r>
      <w:r w:rsidRPr="005374A8">
        <w:rPr>
          <w:rFonts w:ascii="Times New Roman" w:hAnsi="Times New Roman"/>
          <w:i/>
          <w:sz w:val="22"/>
          <w:szCs w:val="22"/>
          <w:lang w:val="fr-FR"/>
        </w:rPr>
        <w:t>Tài sản tài chính</w:t>
      </w:r>
    </w:p>
    <w:p w:rsidR="00BC467E" w:rsidRPr="005374A8" w:rsidRDefault="00BC467E" w:rsidP="00BC467E">
      <w:pPr>
        <w:tabs>
          <w:tab w:val="left" w:pos="500"/>
        </w:tabs>
        <w:spacing w:before="120"/>
        <w:ind w:left="504" w:right="-29" w:hanging="504"/>
        <w:jc w:val="both"/>
        <w:rPr>
          <w:rFonts w:ascii="Times New Roman" w:hAnsi="Times New Roman"/>
          <w:i/>
          <w:sz w:val="22"/>
          <w:szCs w:val="22"/>
          <w:lang w:val="fr-FR"/>
        </w:rPr>
      </w:pPr>
      <w:r w:rsidRPr="005374A8">
        <w:rPr>
          <w:rFonts w:ascii="Times New Roman" w:hAnsi="Times New Roman"/>
          <w:i/>
          <w:sz w:val="22"/>
          <w:szCs w:val="22"/>
        </w:rPr>
        <w:t xml:space="preserve">         Financial assets</w:t>
      </w:r>
    </w:p>
    <w:p w:rsidR="00BC467E" w:rsidRPr="005374A8" w:rsidRDefault="00BC467E" w:rsidP="00BC467E">
      <w:pPr>
        <w:tabs>
          <w:tab w:val="left" w:pos="500"/>
        </w:tabs>
        <w:spacing w:before="120"/>
        <w:ind w:left="504" w:right="-29" w:hanging="504"/>
        <w:jc w:val="both"/>
        <w:rPr>
          <w:rFonts w:ascii="Times New Roman" w:hAnsi="Times New Roman"/>
          <w:sz w:val="22"/>
          <w:szCs w:val="22"/>
          <w:lang w:val="fr-FR"/>
        </w:rPr>
      </w:pPr>
      <w:r w:rsidRPr="005374A8">
        <w:rPr>
          <w:rFonts w:ascii="Times New Roman" w:hAnsi="Times New Roman"/>
          <w:sz w:val="22"/>
          <w:szCs w:val="22"/>
          <w:lang w:val="fr-FR"/>
        </w:rPr>
        <w:tab/>
        <w:t>Tại ngày ghi nhận ban đầu, tài sản tài chính được ghi nhận theo giá gốc cộng các chi phí giao dịch có liên quan trực tiếp đến việc mua sắm tài sản tài chính đó.</w:t>
      </w:r>
    </w:p>
    <w:p w:rsidR="00BC467E" w:rsidRPr="005374A8" w:rsidRDefault="00BC467E" w:rsidP="00BC467E">
      <w:pPr>
        <w:tabs>
          <w:tab w:val="left" w:pos="500"/>
        </w:tabs>
        <w:spacing w:before="120"/>
        <w:ind w:left="504" w:right="-29" w:hanging="504"/>
        <w:jc w:val="both"/>
        <w:rPr>
          <w:rFonts w:ascii="Times New Roman" w:hAnsi="Times New Roman"/>
          <w:sz w:val="22"/>
          <w:szCs w:val="22"/>
          <w:lang w:val="fr-FR"/>
        </w:rPr>
      </w:pPr>
      <w:r w:rsidRPr="005374A8">
        <w:rPr>
          <w:rFonts w:ascii="Times New Roman" w:hAnsi="Times New Roman"/>
          <w:sz w:val="22"/>
          <w:szCs w:val="22"/>
          <w:lang w:val="fr-FR"/>
        </w:rPr>
        <w:t xml:space="preserve">         </w:t>
      </w:r>
      <w:r w:rsidRPr="005374A8">
        <w:rPr>
          <w:rFonts w:ascii="Times New Roman" w:hAnsi="Times New Roman"/>
          <w:sz w:val="22"/>
          <w:szCs w:val="22"/>
        </w:rPr>
        <w:t>At the first date of recognition, a financial asset is measured at its fair value, plus transaction costs that are directly attributable to the acquisition of that financial asset</w:t>
      </w:r>
      <w:r w:rsidRPr="005374A8">
        <w:rPr>
          <w:rFonts w:ascii="Times New Roman" w:hAnsi="Times New Roman"/>
          <w:sz w:val="22"/>
          <w:szCs w:val="22"/>
          <w:lang w:val="fr-FR"/>
        </w:rPr>
        <w:t>.</w:t>
      </w:r>
    </w:p>
    <w:p w:rsidR="00BC467E" w:rsidRPr="005374A8" w:rsidRDefault="00BC467E" w:rsidP="00BC467E">
      <w:pPr>
        <w:tabs>
          <w:tab w:val="left" w:pos="500"/>
        </w:tabs>
        <w:spacing w:before="120"/>
        <w:ind w:left="504" w:right="-29" w:hanging="504"/>
        <w:jc w:val="both"/>
        <w:rPr>
          <w:rFonts w:ascii="Times New Roman" w:hAnsi="Times New Roman"/>
          <w:sz w:val="22"/>
          <w:szCs w:val="22"/>
          <w:lang w:val="fr-FR"/>
        </w:rPr>
      </w:pPr>
      <w:r w:rsidRPr="005374A8">
        <w:rPr>
          <w:rFonts w:ascii="Times New Roman" w:hAnsi="Times New Roman"/>
          <w:sz w:val="22"/>
          <w:szCs w:val="22"/>
          <w:lang w:val="fr-FR"/>
        </w:rPr>
        <w:tab/>
        <w:t>Tài sản tài chính của Công ty bao gồm tiền mặt, tiền gửi ngắn hạn, các khoản phải thu ngắn hạn, các khoản phải thu khác và các khoản đầu tư.</w:t>
      </w:r>
    </w:p>
    <w:p w:rsidR="00BC467E" w:rsidRPr="005374A8" w:rsidRDefault="00BC467E" w:rsidP="00BC467E">
      <w:pPr>
        <w:tabs>
          <w:tab w:val="left" w:pos="500"/>
        </w:tabs>
        <w:spacing w:before="120"/>
        <w:ind w:left="504" w:right="-29"/>
        <w:jc w:val="both"/>
        <w:rPr>
          <w:rFonts w:ascii="Times New Roman" w:hAnsi="Times New Roman"/>
          <w:sz w:val="22"/>
          <w:szCs w:val="22"/>
          <w:lang w:val="fr-FR"/>
        </w:rPr>
      </w:pPr>
      <w:r w:rsidRPr="005374A8">
        <w:rPr>
          <w:rFonts w:ascii="Times New Roman" w:hAnsi="Times New Roman"/>
          <w:sz w:val="22"/>
          <w:szCs w:val="22"/>
        </w:rPr>
        <w:t>The Company’s financial assets include cash and short-term deposits, trade and other receivables, loan receivables and investments</w:t>
      </w:r>
      <w:r w:rsidRPr="005374A8">
        <w:rPr>
          <w:rFonts w:ascii="Times New Roman" w:hAnsi="Times New Roman"/>
          <w:sz w:val="22"/>
          <w:szCs w:val="22"/>
          <w:lang w:val="fr-FR"/>
        </w:rPr>
        <w:t>.</w:t>
      </w:r>
    </w:p>
    <w:p w:rsidR="00BC467E" w:rsidRPr="005374A8" w:rsidRDefault="00BC467E" w:rsidP="00BC467E">
      <w:pPr>
        <w:tabs>
          <w:tab w:val="left" w:pos="500"/>
        </w:tabs>
        <w:spacing w:before="120"/>
        <w:ind w:left="504" w:right="-29" w:hanging="504"/>
        <w:jc w:val="both"/>
        <w:rPr>
          <w:rFonts w:ascii="Times New Roman" w:hAnsi="Times New Roman"/>
          <w:i/>
          <w:sz w:val="22"/>
          <w:szCs w:val="22"/>
          <w:lang w:val="fr-FR"/>
        </w:rPr>
      </w:pPr>
      <w:r w:rsidRPr="005374A8">
        <w:rPr>
          <w:rFonts w:ascii="Times New Roman" w:hAnsi="Times New Roman"/>
          <w:sz w:val="22"/>
          <w:szCs w:val="22"/>
          <w:lang w:val="fr-FR"/>
        </w:rPr>
        <w:tab/>
      </w:r>
      <w:r w:rsidRPr="005374A8">
        <w:rPr>
          <w:rFonts w:ascii="Times New Roman" w:hAnsi="Times New Roman"/>
          <w:i/>
          <w:sz w:val="22"/>
          <w:szCs w:val="22"/>
          <w:lang w:val="fr-FR"/>
        </w:rPr>
        <w:t>Nợ phải trả tài chính</w:t>
      </w:r>
    </w:p>
    <w:p w:rsidR="00BC467E" w:rsidRPr="005374A8" w:rsidRDefault="00BC467E" w:rsidP="00BC467E">
      <w:pPr>
        <w:tabs>
          <w:tab w:val="left" w:pos="500"/>
        </w:tabs>
        <w:spacing w:before="120"/>
        <w:ind w:left="504" w:right="-29" w:hanging="504"/>
        <w:jc w:val="both"/>
        <w:rPr>
          <w:rFonts w:ascii="Times New Roman" w:hAnsi="Times New Roman"/>
          <w:i/>
          <w:sz w:val="22"/>
          <w:szCs w:val="22"/>
          <w:lang w:val="fr-FR"/>
        </w:rPr>
      </w:pPr>
      <w:r w:rsidRPr="005374A8">
        <w:rPr>
          <w:rFonts w:ascii="Times New Roman" w:hAnsi="Times New Roman"/>
          <w:i/>
          <w:sz w:val="22"/>
          <w:szCs w:val="22"/>
        </w:rPr>
        <w:t xml:space="preserve">        Financial liabilities</w:t>
      </w:r>
    </w:p>
    <w:p w:rsidR="00BC467E" w:rsidRPr="005374A8" w:rsidRDefault="00BC467E" w:rsidP="00BC467E">
      <w:pPr>
        <w:tabs>
          <w:tab w:val="left" w:pos="500"/>
        </w:tabs>
        <w:spacing w:before="120"/>
        <w:ind w:left="504" w:right="-29" w:hanging="504"/>
        <w:jc w:val="both"/>
        <w:rPr>
          <w:rFonts w:ascii="Times New Roman" w:hAnsi="Times New Roman"/>
          <w:sz w:val="22"/>
          <w:szCs w:val="22"/>
          <w:lang w:val="fr-FR"/>
        </w:rPr>
      </w:pPr>
      <w:r w:rsidRPr="005374A8">
        <w:rPr>
          <w:rFonts w:ascii="Times New Roman" w:hAnsi="Times New Roman"/>
          <w:i/>
          <w:sz w:val="22"/>
          <w:szCs w:val="22"/>
          <w:lang w:val="fr-FR"/>
        </w:rPr>
        <w:tab/>
      </w:r>
      <w:r w:rsidRPr="005374A8">
        <w:rPr>
          <w:rFonts w:ascii="Times New Roman" w:hAnsi="Times New Roman"/>
          <w:sz w:val="22"/>
          <w:szCs w:val="22"/>
          <w:lang w:val="fr-FR"/>
        </w:rPr>
        <w:t>Tại ngày ghi nhận ban đầu, công nợ tài chính được ghi nhận theo giá gốc trừ đi các chi phí giao dịch có liên quan trực tiếp đến việc phát hành công nợ tài chính đó.</w:t>
      </w:r>
    </w:p>
    <w:p w:rsidR="00BC467E" w:rsidRPr="005374A8" w:rsidRDefault="00BC467E" w:rsidP="00BC467E">
      <w:pPr>
        <w:tabs>
          <w:tab w:val="left" w:pos="500"/>
        </w:tabs>
        <w:spacing w:before="120"/>
        <w:ind w:left="504" w:right="-29" w:hanging="504"/>
        <w:jc w:val="both"/>
        <w:rPr>
          <w:rFonts w:ascii="Times New Roman" w:hAnsi="Times New Roman"/>
          <w:sz w:val="22"/>
          <w:szCs w:val="22"/>
          <w:lang w:val="fr-FR"/>
        </w:rPr>
      </w:pPr>
      <w:r w:rsidRPr="005374A8">
        <w:rPr>
          <w:rFonts w:ascii="Times New Roman" w:hAnsi="Times New Roman"/>
          <w:sz w:val="22"/>
          <w:szCs w:val="22"/>
          <w:lang w:val="fr-FR"/>
        </w:rPr>
        <w:t xml:space="preserve">         </w:t>
      </w:r>
      <w:r w:rsidRPr="005374A8">
        <w:rPr>
          <w:rFonts w:ascii="Times New Roman" w:hAnsi="Times New Roman"/>
          <w:sz w:val="22"/>
          <w:szCs w:val="22"/>
        </w:rPr>
        <w:t>At the first date of recognition, a financial liability is measured at its fair value, minus transaction costs that are directly attributable to the issue of financial liability</w:t>
      </w:r>
      <w:r w:rsidRPr="005374A8">
        <w:rPr>
          <w:rFonts w:ascii="Times New Roman" w:hAnsi="Times New Roman"/>
          <w:sz w:val="22"/>
          <w:szCs w:val="22"/>
          <w:lang w:val="fr-FR"/>
        </w:rPr>
        <w:t>.</w:t>
      </w:r>
    </w:p>
    <w:p w:rsidR="00BC467E" w:rsidRPr="005374A8" w:rsidRDefault="00BC467E" w:rsidP="00BC467E">
      <w:pPr>
        <w:tabs>
          <w:tab w:val="left" w:pos="500"/>
        </w:tabs>
        <w:spacing w:before="120"/>
        <w:ind w:left="504" w:right="-29" w:hanging="504"/>
        <w:jc w:val="both"/>
        <w:rPr>
          <w:rFonts w:ascii="Times New Roman" w:hAnsi="Times New Roman"/>
          <w:sz w:val="22"/>
          <w:szCs w:val="22"/>
          <w:lang w:val="fr-FR"/>
        </w:rPr>
      </w:pPr>
      <w:r w:rsidRPr="005374A8">
        <w:rPr>
          <w:rFonts w:ascii="Times New Roman" w:hAnsi="Times New Roman"/>
          <w:sz w:val="22"/>
          <w:szCs w:val="22"/>
          <w:lang w:val="fr-FR"/>
        </w:rPr>
        <w:tab/>
        <w:t>Nợ phải trả tài chính của Công ty bao gồm các khoản phải trả người bán, phải trả khác và các khoản vay.</w:t>
      </w:r>
    </w:p>
    <w:p w:rsidR="00BC467E" w:rsidRPr="005374A8" w:rsidRDefault="00BC467E" w:rsidP="00BC467E">
      <w:pPr>
        <w:tabs>
          <w:tab w:val="left" w:pos="500"/>
        </w:tabs>
        <w:spacing w:before="120"/>
        <w:ind w:left="504" w:right="-29" w:hanging="504"/>
        <w:jc w:val="both"/>
        <w:rPr>
          <w:rFonts w:ascii="Times New Roman" w:hAnsi="Times New Roman"/>
          <w:sz w:val="22"/>
          <w:szCs w:val="22"/>
          <w:lang w:val="fr-FR"/>
        </w:rPr>
      </w:pPr>
      <w:r w:rsidRPr="005374A8">
        <w:rPr>
          <w:rFonts w:ascii="Times New Roman" w:hAnsi="Times New Roman"/>
          <w:sz w:val="22"/>
          <w:szCs w:val="22"/>
          <w:lang w:val="fr-FR"/>
        </w:rPr>
        <w:t xml:space="preserve">         </w:t>
      </w:r>
      <w:r w:rsidRPr="005374A8">
        <w:rPr>
          <w:rFonts w:ascii="Times New Roman" w:hAnsi="Times New Roman"/>
          <w:sz w:val="22"/>
          <w:szCs w:val="22"/>
        </w:rPr>
        <w:t>The Company’s financial liabilities include trade and other payables and loans</w:t>
      </w:r>
      <w:r w:rsidRPr="005374A8">
        <w:rPr>
          <w:rFonts w:ascii="Times New Roman" w:hAnsi="Times New Roman"/>
          <w:sz w:val="22"/>
          <w:szCs w:val="22"/>
          <w:lang w:val="fr-FR"/>
        </w:rPr>
        <w:t>.</w:t>
      </w:r>
    </w:p>
    <w:p w:rsidR="00BC467E" w:rsidRPr="005374A8" w:rsidRDefault="00BC467E" w:rsidP="00BC467E">
      <w:pPr>
        <w:tabs>
          <w:tab w:val="left" w:pos="500"/>
        </w:tabs>
        <w:spacing w:before="120"/>
        <w:ind w:left="504" w:right="-29" w:hanging="504"/>
        <w:jc w:val="both"/>
        <w:rPr>
          <w:rFonts w:ascii="Times New Roman" w:hAnsi="Times New Roman"/>
          <w:b/>
          <w:sz w:val="22"/>
          <w:szCs w:val="22"/>
          <w:lang w:val="fr-FR"/>
        </w:rPr>
      </w:pPr>
      <w:r w:rsidRPr="005374A8">
        <w:rPr>
          <w:rFonts w:ascii="Times New Roman" w:hAnsi="Times New Roman"/>
          <w:b/>
          <w:sz w:val="22"/>
          <w:szCs w:val="22"/>
          <w:lang w:val="fr-FR"/>
        </w:rPr>
        <w:tab/>
        <w:t>Bù trừ các công cụ tài chính</w:t>
      </w:r>
    </w:p>
    <w:p w:rsidR="00BC467E" w:rsidRPr="005374A8" w:rsidRDefault="00BC467E" w:rsidP="00BC467E">
      <w:pPr>
        <w:tabs>
          <w:tab w:val="left" w:pos="500"/>
        </w:tabs>
        <w:spacing w:before="120"/>
        <w:ind w:left="504" w:right="-29" w:hanging="504"/>
        <w:jc w:val="both"/>
        <w:rPr>
          <w:rFonts w:ascii="Times New Roman" w:hAnsi="Times New Roman"/>
          <w:b/>
          <w:sz w:val="22"/>
          <w:szCs w:val="22"/>
          <w:lang w:val="fr-FR"/>
        </w:rPr>
      </w:pPr>
      <w:r w:rsidRPr="005374A8">
        <w:rPr>
          <w:rFonts w:ascii="Times New Roman" w:hAnsi="Times New Roman"/>
          <w:b/>
          <w:sz w:val="22"/>
          <w:szCs w:val="22"/>
          <w:lang w:val="fr-FR"/>
        </w:rPr>
        <w:t xml:space="preserve">         Offsetting of financial instruments</w:t>
      </w:r>
    </w:p>
    <w:p w:rsidR="00BC467E" w:rsidRPr="005374A8" w:rsidRDefault="00BC467E" w:rsidP="00BC467E">
      <w:pPr>
        <w:tabs>
          <w:tab w:val="left" w:pos="500"/>
        </w:tabs>
        <w:spacing w:before="120"/>
        <w:ind w:left="504" w:right="-29" w:hanging="504"/>
        <w:jc w:val="both"/>
        <w:rPr>
          <w:rFonts w:ascii="Times New Roman" w:hAnsi="Times New Roman"/>
          <w:sz w:val="22"/>
          <w:szCs w:val="22"/>
          <w:lang w:val="fr-FR"/>
        </w:rPr>
      </w:pPr>
      <w:r w:rsidRPr="005374A8">
        <w:rPr>
          <w:rFonts w:ascii="Times New Roman" w:hAnsi="Times New Roman"/>
          <w:sz w:val="22"/>
          <w:szCs w:val="22"/>
          <w:lang w:val="fr-FR"/>
        </w:rPr>
        <w:tab/>
        <w:t>Các tài sản tài chính và nợ phải trả tài chính chỉ được bù trừ với nhau và trình bày giá trị thuần trên Bảng cân đối kế toán khi và chỉ khi Công ty:</w:t>
      </w:r>
    </w:p>
    <w:p w:rsidR="00BC467E" w:rsidRPr="005374A8" w:rsidRDefault="00BC467E" w:rsidP="00BC467E">
      <w:pPr>
        <w:tabs>
          <w:tab w:val="left" w:pos="500"/>
        </w:tabs>
        <w:spacing w:before="120"/>
        <w:ind w:left="504" w:right="-29" w:hanging="504"/>
        <w:jc w:val="both"/>
        <w:rPr>
          <w:rFonts w:ascii="Times New Roman" w:hAnsi="Times New Roman"/>
          <w:sz w:val="22"/>
          <w:szCs w:val="22"/>
          <w:lang w:val="fr-FR"/>
        </w:rPr>
      </w:pPr>
      <w:r w:rsidRPr="005374A8">
        <w:rPr>
          <w:rFonts w:ascii="Times New Roman" w:hAnsi="Times New Roman"/>
          <w:sz w:val="22"/>
          <w:szCs w:val="22"/>
          <w:lang w:val="fr-FR"/>
        </w:rPr>
        <w:t xml:space="preserve">         </w:t>
      </w:r>
      <w:r w:rsidRPr="005374A8">
        <w:rPr>
          <w:rFonts w:ascii="Times New Roman" w:hAnsi="Times New Roman"/>
          <w:sz w:val="22"/>
          <w:szCs w:val="22"/>
        </w:rPr>
        <w:t>Financial assets and financial liabilities are offset and the net amount reported in the balance sheet if and only if</w:t>
      </w:r>
      <w:r w:rsidRPr="005374A8">
        <w:rPr>
          <w:rFonts w:ascii="Times New Roman" w:hAnsi="Times New Roman"/>
          <w:sz w:val="22"/>
          <w:szCs w:val="22"/>
          <w:lang w:val="fr-FR"/>
        </w:rPr>
        <w:t>:</w:t>
      </w:r>
    </w:p>
    <w:p w:rsidR="00BC467E" w:rsidRPr="005374A8" w:rsidRDefault="00BC467E" w:rsidP="00BC467E">
      <w:pPr>
        <w:numPr>
          <w:ilvl w:val="2"/>
          <w:numId w:val="10"/>
        </w:numPr>
        <w:tabs>
          <w:tab w:val="clear" w:pos="1980"/>
          <w:tab w:val="left" w:pos="270"/>
          <w:tab w:val="num" w:pos="993"/>
        </w:tabs>
        <w:spacing w:before="120"/>
        <w:ind w:right="-29" w:hanging="1271"/>
        <w:jc w:val="both"/>
        <w:rPr>
          <w:rFonts w:ascii="Times New Roman" w:hAnsi="Times New Roman"/>
          <w:sz w:val="22"/>
          <w:szCs w:val="22"/>
          <w:lang w:val="fr-FR"/>
        </w:rPr>
      </w:pPr>
      <w:r w:rsidRPr="005374A8">
        <w:rPr>
          <w:rFonts w:ascii="Times New Roman" w:hAnsi="Times New Roman"/>
          <w:sz w:val="22"/>
          <w:szCs w:val="22"/>
          <w:lang w:val="fr-FR"/>
        </w:rPr>
        <w:t>Có quyền hợp pháp để bù trừ giá trị đã được ghi nhận; và</w:t>
      </w:r>
    </w:p>
    <w:p w:rsidR="00BC467E" w:rsidRPr="005374A8" w:rsidRDefault="00BC467E" w:rsidP="00BC467E">
      <w:pPr>
        <w:numPr>
          <w:ilvl w:val="2"/>
          <w:numId w:val="10"/>
        </w:numPr>
        <w:tabs>
          <w:tab w:val="clear" w:pos="1980"/>
          <w:tab w:val="left" w:pos="270"/>
          <w:tab w:val="num" w:pos="993"/>
        </w:tabs>
        <w:spacing w:before="120"/>
        <w:ind w:right="-29" w:hanging="1271"/>
        <w:jc w:val="both"/>
        <w:rPr>
          <w:rFonts w:ascii="Times New Roman" w:hAnsi="Times New Roman"/>
          <w:sz w:val="22"/>
          <w:szCs w:val="22"/>
          <w:lang w:val="fr-FR"/>
        </w:rPr>
      </w:pPr>
      <w:r w:rsidRPr="005374A8">
        <w:rPr>
          <w:rFonts w:ascii="Times New Roman" w:hAnsi="Times New Roman"/>
          <w:sz w:val="22"/>
          <w:szCs w:val="22"/>
        </w:rPr>
        <w:t>There is a currently enforceable legal right to offset the recognised amounts; and</w:t>
      </w:r>
    </w:p>
    <w:p w:rsidR="00BC467E" w:rsidRPr="005374A8" w:rsidRDefault="00BC467E" w:rsidP="00BC467E">
      <w:pPr>
        <w:numPr>
          <w:ilvl w:val="2"/>
          <w:numId w:val="10"/>
        </w:numPr>
        <w:tabs>
          <w:tab w:val="clear" w:pos="1980"/>
          <w:tab w:val="left" w:pos="270"/>
          <w:tab w:val="num" w:pos="993"/>
        </w:tabs>
        <w:spacing w:before="120"/>
        <w:ind w:left="567" w:right="-29" w:firstLine="142"/>
        <w:jc w:val="both"/>
        <w:rPr>
          <w:rFonts w:ascii="Times New Roman" w:hAnsi="Times New Roman"/>
          <w:sz w:val="22"/>
          <w:szCs w:val="22"/>
          <w:lang w:val="fr-FR"/>
        </w:rPr>
      </w:pPr>
      <w:r w:rsidRPr="005374A8">
        <w:rPr>
          <w:rFonts w:ascii="Times New Roman" w:hAnsi="Times New Roman"/>
          <w:sz w:val="22"/>
          <w:szCs w:val="22"/>
          <w:lang w:val="fr-FR"/>
        </w:rPr>
        <w:t>Có dự định thanh toán trên cơ sở thuần hoặc ghi nhận tài sản và thanh toán nợ phải trả cùng một thời điểm</w:t>
      </w:r>
    </w:p>
    <w:p w:rsidR="00BC467E" w:rsidRPr="005374A8" w:rsidRDefault="00BC467E" w:rsidP="00BC467E">
      <w:pPr>
        <w:numPr>
          <w:ilvl w:val="2"/>
          <w:numId w:val="10"/>
        </w:numPr>
        <w:tabs>
          <w:tab w:val="clear" w:pos="1980"/>
          <w:tab w:val="left" w:pos="270"/>
          <w:tab w:val="num" w:pos="993"/>
        </w:tabs>
        <w:spacing w:before="120"/>
        <w:ind w:left="567" w:right="-29" w:firstLine="142"/>
        <w:jc w:val="both"/>
        <w:rPr>
          <w:rFonts w:ascii="Times New Roman" w:hAnsi="Times New Roman"/>
          <w:sz w:val="22"/>
          <w:szCs w:val="22"/>
        </w:rPr>
      </w:pPr>
      <w:r w:rsidRPr="005374A8">
        <w:rPr>
          <w:rFonts w:ascii="Times New Roman" w:hAnsi="Times New Roman"/>
          <w:sz w:val="22"/>
          <w:szCs w:val="22"/>
        </w:rPr>
        <w:t>There is an intention to settle on a net basis or to realise the assets and settle the liabilities simultaneously</w:t>
      </w:r>
    </w:p>
    <w:p w:rsidR="00BC467E" w:rsidRPr="005374A8" w:rsidRDefault="00BC467E" w:rsidP="00BC467E">
      <w:pPr>
        <w:tabs>
          <w:tab w:val="left" w:pos="500"/>
        </w:tabs>
        <w:spacing w:before="120"/>
        <w:ind w:left="504" w:right="-29" w:hanging="504"/>
        <w:jc w:val="both"/>
        <w:rPr>
          <w:rFonts w:ascii="Times New Roman" w:hAnsi="Times New Roman"/>
          <w:sz w:val="22"/>
          <w:szCs w:val="22"/>
          <w:lang w:val="fr-FR"/>
        </w:rPr>
      </w:pPr>
    </w:p>
    <w:p w:rsidR="00565640" w:rsidRPr="005374A8" w:rsidRDefault="00565640" w:rsidP="008E2ED9">
      <w:pPr>
        <w:tabs>
          <w:tab w:val="left" w:pos="270"/>
        </w:tabs>
        <w:ind w:right="-29"/>
        <w:jc w:val="both"/>
        <w:rPr>
          <w:rFonts w:ascii="Times New Roman" w:hAnsi="Times New Roman"/>
          <w:b/>
          <w:sz w:val="22"/>
          <w:szCs w:val="28"/>
          <w:lang w:val="fr-FR"/>
        </w:rPr>
      </w:pPr>
    </w:p>
    <w:p w:rsidR="00BC467E" w:rsidRPr="005374A8" w:rsidRDefault="00BC467E" w:rsidP="00BC467E">
      <w:pPr>
        <w:numPr>
          <w:ilvl w:val="0"/>
          <w:numId w:val="26"/>
        </w:numPr>
        <w:tabs>
          <w:tab w:val="left" w:pos="426"/>
        </w:tabs>
        <w:ind w:left="426" w:right="-23" w:hanging="426"/>
        <w:jc w:val="both"/>
        <w:rPr>
          <w:rFonts w:ascii="Times New Roman" w:hAnsi="Times New Roman"/>
          <w:b/>
          <w:sz w:val="22"/>
          <w:szCs w:val="22"/>
          <w:lang w:val="fr-FR"/>
        </w:rPr>
      </w:pPr>
      <w:r w:rsidRPr="005374A8">
        <w:rPr>
          <w:rFonts w:ascii="Times New Roman" w:hAnsi="Times New Roman"/>
          <w:b/>
          <w:sz w:val="22"/>
          <w:szCs w:val="22"/>
          <w:lang w:val="fr-FR"/>
        </w:rPr>
        <w:t>Bên liên quan</w:t>
      </w:r>
    </w:p>
    <w:p w:rsidR="00BC467E" w:rsidRPr="005374A8" w:rsidRDefault="00BC467E" w:rsidP="00BC467E">
      <w:pPr>
        <w:tabs>
          <w:tab w:val="left" w:pos="500"/>
        </w:tabs>
        <w:ind w:right="-29"/>
        <w:jc w:val="both"/>
        <w:rPr>
          <w:rFonts w:ascii="Times New Roman" w:hAnsi="Times New Roman"/>
          <w:b/>
          <w:sz w:val="22"/>
          <w:szCs w:val="22"/>
          <w:lang w:val="fr-FR"/>
        </w:rPr>
      </w:pPr>
      <w:r w:rsidRPr="005374A8">
        <w:rPr>
          <w:rFonts w:ascii="Times New Roman" w:hAnsi="Times New Roman"/>
          <w:b/>
          <w:sz w:val="22"/>
          <w:szCs w:val="22"/>
          <w:lang w:val="nl-NL"/>
        </w:rPr>
        <w:t xml:space="preserve">         Related parties</w:t>
      </w:r>
    </w:p>
    <w:p w:rsidR="00BC467E" w:rsidRPr="005374A8" w:rsidRDefault="00BC467E" w:rsidP="00BC467E">
      <w:pPr>
        <w:tabs>
          <w:tab w:val="left" w:pos="500"/>
        </w:tabs>
        <w:spacing w:before="120"/>
        <w:ind w:left="504" w:right="-29" w:hanging="54"/>
        <w:jc w:val="both"/>
        <w:rPr>
          <w:rFonts w:ascii="Times New Roman" w:hAnsi="Times New Roman"/>
          <w:sz w:val="22"/>
          <w:szCs w:val="22"/>
          <w:lang w:val="fr-FR"/>
        </w:rPr>
      </w:pPr>
      <w:r w:rsidRPr="005374A8">
        <w:rPr>
          <w:rFonts w:ascii="Times New Roman" w:hAnsi="Times New Roman"/>
          <w:sz w:val="22"/>
          <w:szCs w:val="22"/>
          <w:lang w:val="fr-FR"/>
        </w:rPr>
        <w:t xml:space="preserve"> Các bên được coi là liên quan nếu một bên có khả năng kiểm soát hoặc có ảnh hưởng đáng kế đối với bên kia trong việc ra quyết định các chính sách tài chính và hoạt động.</w:t>
      </w:r>
    </w:p>
    <w:p w:rsidR="00C5563A" w:rsidRPr="005374A8" w:rsidRDefault="00BC467E" w:rsidP="00564AD0">
      <w:pPr>
        <w:spacing w:before="120"/>
        <w:ind w:left="500" w:right="-23"/>
        <w:jc w:val="both"/>
        <w:rPr>
          <w:rFonts w:ascii="Times New Roman" w:hAnsi="Times New Roman"/>
          <w:sz w:val="22"/>
          <w:szCs w:val="22"/>
          <w:lang w:val="fr-FR"/>
        </w:rPr>
      </w:pPr>
      <w:r w:rsidRPr="005374A8">
        <w:rPr>
          <w:rFonts w:ascii="Times New Roman" w:hAnsi="Times New Roman"/>
          <w:sz w:val="22"/>
          <w:szCs w:val="22"/>
          <w:lang w:val="nl-NL"/>
        </w:rPr>
        <w:t>The parties are considered to be related if one party has the ability to control or significantly influence the other party in the decision-making of financial policies and activities</w:t>
      </w:r>
      <w:r w:rsidRPr="005374A8">
        <w:rPr>
          <w:rFonts w:ascii="Times New Roman" w:hAnsi="Times New Roman"/>
          <w:sz w:val="22"/>
          <w:szCs w:val="22"/>
          <w:lang w:val="fr-FR"/>
        </w:rPr>
        <w:t>.</w:t>
      </w:r>
    </w:p>
    <w:p w:rsidR="00CA0AA5" w:rsidRPr="005374A8" w:rsidRDefault="00CA0AA5" w:rsidP="00B96180">
      <w:pPr>
        <w:ind w:left="709" w:hanging="709"/>
        <w:rPr>
          <w:rFonts w:ascii="Times New Roman" w:hAnsi="Times New Roman"/>
          <w:b/>
          <w:sz w:val="22"/>
          <w:szCs w:val="28"/>
          <w:lang w:val="fr-FR"/>
        </w:rPr>
      </w:pPr>
    </w:p>
    <w:p w:rsidR="00817459" w:rsidRPr="005374A8" w:rsidRDefault="00817459" w:rsidP="00817459">
      <w:pPr>
        <w:tabs>
          <w:tab w:val="left" w:pos="500"/>
        </w:tabs>
        <w:ind w:left="500" w:hanging="500"/>
        <w:jc w:val="both"/>
        <w:rPr>
          <w:rFonts w:ascii="Times New Roman" w:hAnsi="Times New Roman"/>
          <w:b/>
          <w:sz w:val="22"/>
          <w:szCs w:val="22"/>
          <w:lang w:val="fr-FR"/>
        </w:rPr>
      </w:pPr>
      <w:r w:rsidRPr="005374A8">
        <w:rPr>
          <w:rFonts w:ascii="Times New Roman" w:hAnsi="Times New Roman"/>
          <w:b/>
          <w:sz w:val="22"/>
          <w:szCs w:val="22"/>
          <w:lang w:val="fr-FR"/>
        </w:rPr>
        <w:t xml:space="preserve">V. </w:t>
      </w:r>
      <w:r w:rsidRPr="005374A8">
        <w:rPr>
          <w:rFonts w:ascii="Times New Roman" w:hAnsi="Times New Roman"/>
          <w:b/>
          <w:sz w:val="22"/>
          <w:szCs w:val="22"/>
          <w:lang w:val="fr-FR"/>
        </w:rPr>
        <w:tab/>
        <w:t>THÔNG TIN BỔ SUNG CHO CÁC KHOẢN MỤC TRÌNH BÀY TRONG BẢN</w:t>
      </w:r>
      <w:r w:rsidR="00F047F9" w:rsidRPr="005374A8">
        <w:rPr>
          <w:rFonts w:ascii="Times New Roman" w:hAnsi="Times New Roman"/>
          <w:b/>
          <w:sz w:val="22"/>
          <w:szCs w:val="22"/>
          <w:lang w:val="fr-FR"/>
        </w:rPr>
        <w:t>G</w:t>
      </w:r>
      <w:r w:rsidRPr="005374A8">
        <w:rPr>
          <w:rFonts w:ascii="Times New Roman" w:hAnsi="Times New Roman"/>
          <w:b/>
          <w:sz w:val="22"/>
          <w:szCs w:val="22"/>
          <w:lang w:val="fr-FR"/>
        </w:rPr>
        <w:t xml:space="preserve"> CÂN ĐỐI KẾ TOÁN</w:t>
      </w:r>
    </w:p>
    <w:p w:rsidR="00BC467E" w:rsidRPr="005374A8" w:rsidRDefault="00BC467E" w:rsidP="00BC467E">
      <w:pPr>
        <w:tabs>
          <w:tab w:val="left" w:pos="500"/>
        </w:tabs>
        <w:ind w:firstLine="426"/>
        <w:jc w:val="both"/>
        <w:rPr>
          <w:rFonts w:ascii="Times New Roman" w:hAnsi="Times New Roman"/>
          <w:b/>
          <w:sz w:val="22"/>
          <w:szCs w:val="22"/>
          <w:lang w:val="fr-FR"/>
        </w:rPr>
      </w:pPr>
      <w:r w:rsidRPr="005374A8">
        <w:rPr>
          <w:rFonts w:ascii="Times New Roman" w:hAnsi="Times New Roman"/>
          <w:b/>
          <w:sz w:val="22"/>
          <w:szCs w:val="22"/>
          <w:lang w:val="nl-NL"/>
        </w:rPr>
        <w:t xml:space="preserve"> ADDITIONAL INFORMATION TO ITEMS IN BALANCE SHEET</w:t>
      </w:r>
    </w:p>
    <w:p w:rsidR="005F32FC" w:rsidRPr="005374A8" w:rsidRDefault="005F32FC" w:rsidP="00817459">
      <w:pPr>
        <w:ind w:right="-23"/>
        <w:jc w:val="both"/>
        <w:rPr>
          <w:rFonts w:ascii="Times New Roman" w:hAnsi="Times New Roman"/>
          <w:b/>
          <w:iCs/>
          <w:sz w:val="22"/>
          <w:szCs w:val="22"/>
          <w:lang w:val="fr-FR"/>
        </w:rPr>
      </w:pPr>
    </w:p>
    <w:p w:rsidR="00817459" w:rsidRPr="005374A8" w:rsidRDefault="00817459" w:rsidP="00D50CF9">
      <w:pPr>
        <w:numPr>
          <w:ilvl w:val="1"/>
          <w:numId w:val="6"/>
        </w:numPr>
        <w:tabs>
          <w:tab w:val="clear" w:pos="1080"/>
          <w:tab w:val="left" w:pos="500"/>
        </w:tabs>
        <w:ind w:left="0" w:firstLine="0"/>
        <w:jc w:val="both"/>
        <w:rPr>
          <w:rFonts w:ascii="Times New Roman" w:hAnsi="Times New Roman"/>
          <w:b/>
          <w:sz w:val="22"/>
          <w:szCs w:val="22"/>
          <w:lang w:val="fr-FR"/>
        </w:rPr>
      </w:pPr>
      <w:r w:rsidRPr="005374A8">
        <w:rPr>
          <w:rFonts w:ascii="Times New Roman" w:hAnsi="Times New Roman"/>
          <w:b/>
          <w:sz w:val="22"/>
          <w:szCs w:val="22"/>
          <w:lang w:val="fr-FR"/>
        </w:rPr>
        <w:t>Tiền</w:t>
      </w:r>
      <w:r w:rsidR="00D55ED4" w:rsidRPr="005374A8">
        <w:rPr>
          <w:rFonts w:ascii="Times New Roman" w:hAnsi="Times New Roman"/>
          <w:b/>
          <w:sz w:val="22"/>
          <w:szCs w:val="22"/>
          <w:lang w:val="fr-FR"/>
        </w:rPr>
        <w:t xml:space="preserve"> và các khoản tương đương tiền</w:t>
      </w:r>
    </w:p>
    <w:tbl>
      <w:tblPr>
        <w:tblW w:w="8790" w:type="dxa"/>
        <w:tblInd w:w="508" w:type="dxa"/>
        <w:tblBorders>
          <w:bottom w:val="single" w:sz="4" w:space="0" w:color="auto"/>
        </w:tblBorders>
        <w:tblLayout w:type="fixed"/>
        <w:tblLook w:val="0000"/>
      </w:tblPr>
      <w:tblGrid>
        <w:gridCol w:w="5090"/>
        <w:gridCol w:w="1600"/>
        <w:gridCol w:w="500"/>
        <w:gridCol w:w="1600"/>
      </w:tblGrid>
      <w:tr w:rsidR="00817459" w:rsidRPr="005374A8" w:rsidTr="00273CE8">
        <w:tc>
          <w:tcPr>
            <w:tcW w:w="5090" w:type="dxa"/>
          </w:tcPr>
          <w:p w:rsidR="00817459" w:rsidRPr="005374A8" w:rsidRDefault="00BC467E" w:rsidP="00BC467E">
            <w:pPr>
              <w:pStyle w:val="Footer"/>
              <w:tabs>
                <w:tab w:val="clear" w:pos="4320"/>
                <w:tab w:val="clear" w:pos="8640"/>
              </w:tabs>
              <w:spacing w:before="60" w:after="60"/>
              <w:rPr>
                <w:b/>
                <w:sz w:val="22"/>
                <w:szCs w:val="22"/>
                <w:lang w:val="fr-FR" w:eastAsia="en-US"/>
              </w:rPr>
            </w:pPr>
            <w:r w:rsidRPr="005374A8">
              <w:rPr>
                <w:b/>
                <w:bCs/>
                <w:sz w:val="22"/>
                <w:szCs w:val="22"/>
                <w:lang w:val="vi-VN" w:eastAsia="vi-VN"/>
              </w:rPr>
              <w:t>Cash and cash equivalents</w:t>
            </w:r>
          </w:p>
        </w:tc>
        <w:tc>
          <w:tcPr>
            <w:tcW w:w="1600" w:type="dxa"/>
            <w:tcBorders>
              <w:bottom w:val="single" w:sz="4" w:space="0" w:color="auto"/>
            </w:tcBorders>
          </w:tcPr>
          <w:p w:rsidR="00817459" w:rsidRPr="005374A8" w:rsidRDefault="008541A6" w:rsidP="002D281A">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31/12/2017</w:t>
            </w:r>
          </w:p>
          <w:p w:rsidR="00817459" w:rsidRPr="005374A8" w:rsidRDefault="00817459" w:rsidP="002D281A">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500" w:type="dxa"/>
          </w:tcPr>
          <w:p w:rsidR="00817459" w:rsidRPr="005374A8" w:rsidRDefault="00817459" w:rsidP="00BA0257">
            <w:pPr>
              <w:spacing w:before="60" w:after="60"/>
              <w:ind w:right="-108"/>
              <w:jc w:val="right"/>
              <w:rPr>
                <w:rFonts w:ascii="Times New Roman" w:hAnsi="Times New Roman"/>
                <w:b/>
                <w:sz w:val="22"/>
                <w:szCs w:val="22"/>
                <w:lang w:val="fr-FR"/>
              </w:rPr>
            </w:pPr>
          </w:p>
        </w:tc>
        <w:tc>
          <w:tcPr>
            <w:tcW w:w="1600" w:type="dxa"/>
            <w:tcBorders>
              <w:bottom w:val="single" w:sz="4" w:space="0" w:color="auto"/>
            </w:tcBorders>
          </w:tcPr>
          <w:p w:rsidR="00817459" w:rsidRPr="005374A8" w:rsidRDefault="008541A6" w:rsidP="00A65078">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01/01/2017</w:t>
            </w:r>
          </w:p>
          <w:p w:rsidR="00817459" w:rsidRPr="005374A8" w:rsidRDefault="00817459" w:rsidP="00A65078">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817459" w:rsidRPr="005374A8" w:rsidTr="00273CE8">
        <w:tc>
          <w:tcPr>
            <w:tcW w:w="5090" w:type="dxa"/>
            <w:vAlign w:val="center"/>
          </w:tcPr>
          <w:p w:rsidR="00817459" w:rsidRPr="005374A8" w:rsidRDefault="00817459" w:rsidP="00C41535">
            <w:pPr>
              <w:pStyle w:val="Footer"/>
              <w:tabs>
                <w:tab w:val="clear" w:pos="4320"/>
                <w:tab w:val="clear" w:pos="8640"/>
              </w:tabs>
              <w:rPr>
                <w:iCs/>
                <w:sz w:val="22"/>
                <w:szCs w:val="22"/>
                <w:lang w:val="fr-FR" w:eastAsia="en-US"/>
              </w:rPr>
            </w:pPr>
          </w:p>
        </w:tc>
        <w:tc>
          <w:tcPr>
            <w:tcW w:w="1600" w:type="dxa"/>
            <w:tcBorders>
              <w:top w:val="single" w:sz="4" w:space="0" w:color="auto"/>
              <w:bottom w:val="nil"/>
            </w:tcBorders>
          </w:tcPr>
          <w:p w:rsidR="00817459" w:rsidRPr="005374A8" w:rsidRDefault="00817459" w:rsidP="002D281A">
            <w:pPr>
              <w:ind w:left="-708" w:right="-108" w:firstLine="708"/>
              <w:jc w:val="right"/>
              <w:rPr>
                <w:rFonts w:ascii="Times New Roman" w:hAnsi="Times New Roman"/>
                <w:sz w:val="22"/>
                <w:szCs w:val="22"/>
                <w:lang w:val="fr-FR"/>
              </w:rPr>
            </w:pPr>
          </w:p>
        </w:tc>
        <w:tc>
          <w:tcPr>
            <w:tcW w:w="500" w:type="dxa"/>
            <w:tcBorders>
              <w:bottom w:val="nil"/>
            </w:tcBorders>
          </w:tcPr>
          <w:p w:rsidR="00817459" w:rsidRPr="005374A8" w:rsidRDefault="00817459" w:rsidP="00BA0257">
            <w:pPr>
              <w:ind w:left="-708" w:right="-108" w:firstLine="708"/>
              <w:jc w:val="right"/>
              <w:rPr>
                <w:rFonts w:ascii="Times New Roman" w:hAnsi="Times New Roman"/>
                <w:sz w:val="22"/>
                <w:szCs w:val="22"/>
                <w:lang w:val="fr-FR"/>
              </w:rPr>
            </w:pPr>
          </w:p>
        </w:tc>
        <w:tc>
          <w:tcPr>
            <w:tcW w:w="1600" w:type="dxa"/>
            <w:tcBorders>
              <w:top w:val="single" w:sz="4" w:space="0" w:color="auto"/>
              <w:bottom w:val="nil"/>
            </w:tcBorders>
          </w:tcPr>
          <w:p w:rsidR="00817459" w:rsidRPr="005374A8" w:rsidRDefault="00817459" w:rsidP="00A65078">
            <w:pPr>
              <w:ind w:left="-708" w:right="-108" w:firstLine="708"/>
              <w:jc w:val="right"/>
              <w:rPr>
                <w:rFonts w:ascii="Times New Roman" w:hAnsi="Times New Roman"/>
                <w:sz w:val="22"/>
                <w:szCs w:val="22"/>
                <w:lang w:val="fr-FR"/>
              </w:rPr>
            </w:pPr>
          </w:p>
        </w:tc>
      </w:tr>
      <w:tr w:rsidR="00BC467E" w:rsidRPr="005374A8" w:rsidTr="00BC467E">
        <w:tc>
          <w:tcPr>
            <w:tcW w:w="5090" w:type="dxa"/>
            <w:vAlign w:val="center"/>
          </w:tcPr>
          <w:p w:rsidR="00BC467E" w:rsidRPr="005374A8" w:rsidRDefault="00BC467E" w:rsidP="000C4A59">
            <w:pPr>
              <w:pStyle w:val="Footer"/>
              <w:tabs>
                <w:tab w:val="clear" w:pos="4320"/>
                <w:tab w:val="clear" w:pos="8640"/>
              </w:tabs>
              <w:ind w:left="-8"/>
              <w:rPr>
                <w:iCs/>
                <w:sz w:val="22"/>
                <w:szCs w:val="22"/>
                <w:lang w:val="fr-FR" w:eastAsia="en-US"/>
              </w:rPr>
            </w:pPr>
            <w:r w:rsidRPr="005374A8">
              <w:rPr>
                <w:iCs/>
                <w:sz w:val="22"/>
                <w:szCs w:val="22"/>
                <w:lang w:val="fr-FR" w:eastAsia="en-US"/>
              </w:rPr>
              <w:t xml:space="preserve">Tiền mặt </w:t>
            </w:r>
          </w:p>
          <w:p w:rsidR="00BC467E" w:rsidRPr="005374A8" w:rsidRDefault="00BC467E" w:rsidP="000C4A59">
            <w:pPr>
              <w:pStyle w:val="Footer"/>
              <w:tabs>
                <w:tab w:val="clear" w:pos="4320"/>
                <w:tab w:val="clear" w:pos="8640"/>
              </w:tabs>
              <w:ind w:left="-8"/>
              <w:rPr>
                <w:iCs/>
                <w:sz w:val="22"/>
                <w:szCs w:val="22"/>
                <w:lang w:val="fr-FR" w:eastAsia="en-US"/>
              </w:rPr>
            </w:pPr>
            <w:r w:rsidRPr="005374A8">
              <w:rPr>
                <w:sz w:val="22"/>
                <w:szCs w:val="22"/>
                <w:lang w:val="vi-VN" w:eastAsia="vi-VN"/>
              </w:rPr>
              <w:t>Cash on hand</w:t>
            </w:r>
          </w:p>
        </w:tc>
        <w:tc>
          <w:tcPr>
            <w:tcW w:w="1600" w:type="dxa"/>
            <w:tcBorders>
              <w:top w:val="nil"/>
              <w:bottom w:val="nil"/>
            </w:tcBorders>
          </w:tcPr>
          <w:p w:rsidR="00BC467E" w:rsidRPr="005374A8" w:rsidRDefault="00BC467E" w:rsidP="00BC467E">
            <w:pPr>
              <w:ind w:right="-108"/>
              <w:jc w:val="right"/>
              <w:rPr>
                <w:rFonts w:ascii="Times New Roman" w:hAnsi="Times New Roman"/>
                <w:sz w:val="22"/>
                <w:szCs w:val="22"/>
                <w:lang w:eastAsia="en-US"/>
              </w:rPr>
            </w:pPr>
            <w:r w:rsidRPr="005374A8">
              <w:rPr>
                <w:rFonts w:ascii="Times New Roman" w:hAnsi="Times New Roman"/>
                <w:sz w:val="22"/>
                <w:szCs w:val="22"/>
              </w:rPr>
              <w:t>69.400.200</w:t>
            </w:r>
          </w:p>
        </w:tc>
        <w:tc>
          <w:tcPr>
            <w:tcW w:w="500" w:type="dxa"/>
            <w:tcBorders>
              <w:top w:val="nil"/>
              <w:bottom w:val="nil"/>
            </w:tcBorders>
          </w:tcPr>
          <w:p w:rsidR="00BC467E" w:rsidRPr="005374A8" w:rsidRDefault="00BC467E" w:rsidP="00BC467E">
            <w:pPr>
              <w:ind w:right="-108"/>
              <w:jc w:val="right"/>
              <w:rPr>
                <w:rFonts w:ascii="Times New Roman" w:hAnsi="Times New Roman"/>
                <w:sz w:val="22"/>
                <w:szCs w:val="22"/>
              </w:rPr>
            </w:pPr>
          </w:p>
        </w:tc>
        <w:tc>
          <w:tcPr>
            <w:tcW w:w="1600" w:type="dxa"/>
            <w:tcBorders>
              <w:top w:val="nil"/>
              <w:bottom w:val="nil"/>
            </w:tcBorders>
          </w:tcPr>
          <w:p w:rsidR="00BC467E" w:rsidRPr="005374A8" w:rsidRDefault="00BC467E" w:rsidP="00BC467E">
            <w:pPr>
              <w:ind w:right="-108"/>
              <w:jc w:val="right"/>
              <w:rPr>
                <w:rFonts w:ascii="Times New Roman" w:hAnsi="Times New Roman"/>
                <w:sz w:val="22"/>
                <w:szCs w:val="22"/>
                <w:lang w:eastAsia="en-US"/>
              </w:rPr>
            </w:pPr>
            <w:r w:rsidRPr="005374A8">
              <w:rPr>
                <w:rFonts w:ascii="Times New Roman" w:hAnsi="Times New Roman"/>
                <w:sz w:val="22"/>
                <w:szCs w:val="22"/>
              </w:rPr>
              <w:t>167.302.900</w:t>
            </w:r>
          </w:p>
        </w:tc>
      </w:tr>
      <w:tr w:rsidR="00BC467E" w:rsidRPr="005374A8" w:rsidTr="00BC467E">
        <w:tc>
          <w:tcPr>
            <w:tcW w:w="5090" w:type="dxa"/>
            <w:vAlign w:val="center"/>
          </w:tcPr>
          <w:p w:rsidR="00BC467E" w:rsidRPr="005374A8" w:rsidRDefault="00BC467E" w:rsidP="00BC467E">
            <w:pPr>
              <w:pStyle w:val="Footer"/>
              <w:tabs>
                <w:tab w:val="clear" w:pos="4320"/>
                <w:tab w:val="clear" w:pos="8640"/>
              </w:tabs>
              <w:ind w:left="-8"/>
              <w:rPr>
                <w:iCs/>
                <w:sz w:val="22"/>
                <w:szCs w:val="22"/>
                <w:lang w:val="fr-FR" w:eastAsia="en-US"/>
              </w:rPr>
            </w:pPr>
            <w:r w:rsidRPr="005374A8">
              <w:rPr>
                <w:iCs/>
                <w:sz w:val="22"/>
                <w:szCs w:val="22"/>
                <w:lang w:val="fr-FR" w:eastAsia="en-US"/>
              </w:rPr>
              <w:t>Tiền gửi ngân hàng không kỳ hạn</w:t>
            </w:r>
          </w:p>
          <w:p w:rsidR="00BC467E" w:rsidRPr="005374A8" w:rsidRDefault="00BC467E" w:rsidP="00BC467E">
            <w:pPr>
              <w:pStyle w:val="Footer"/>
              <w:tabs>
                <w:tab w:val="clear" w:pos="4320"/>
                <w:tab w:val="clear" w:pos="8640"/>
              </w:tabs>
              <w:ind w:left="-8"/>
              <w:rPr>
                <w:iCs/>
                <w:sz w:val="22"/>
                <w:szCs w:val="22"/>
                <w:lang w:val="fr-FR" w:eastAsia="en-US"/>
              </w:rPr>
            </w:pPr>
            <w:r w:rsidRPr="005374A8">
              <w:rPr>
                <w:sz w:val="22"/>
                <w:szCs w:val="22"/>
                <w:lang w:val="vi-VN" w:eastAsia="vi-VN"/>
              </w:rPr>
              <w:t>Cash</w:t>
            </w:r>
            <w:r w:rsidRPr="005374A8">
              <w:rPr>
                <w:sz w:val="22"/>
                <w:szCs w:val="22"/>
                <w:lang w:eastAsia="vi-VN"/>
              </w:rPr>
              <w:t xml:space="preserve"> in</w:t>
            </w:r>
            <w:r w:rsidRPr="005374A8">
              <w:rPr>
                <w:sz w:val="22"/>
                <w:szCs w:val="22"/>
                <w:lang w:val="vi-VN" w:eastAsia="vi-VN"/>
              </w:rPr>
              <w:t xml:space="preserve"> bank</w:t>
            </w:r>
          </w:p>
        </w:tc>
        <w:tc>
          <w:tcPr>
            <w:tcW w:w="1600" w:type="dxa"/>
            <w:tcBorders>
              <w:top w:val="nil"/>
              <w:bottom w:val="nil"/>
            </w:tcBorders>
          </w:tcPr>
          <w:p w:rsidR="00BC467E" w:rsidRPr="005374A8" w:rsidRDefault="00BC467E" w:rsidP="00BC467E">
            <w:pPr>
              <w:ind w:right="-108"/>
              <w:jc w:val="right"/>
              <w:rPr>
                <w:rFonts w:ascii="Times New Roman" w:hAnsi="Times New Roman"/>
                <w:sz w:val="22"/>
                <w:szCs w:val="22"/>
              </w:rPr>
            </w:pPr>
            <w:r w:rsidRPr="005374A8">
              <w:rPr>
                <w:rFonts w:ascii="Times New Roman" w:hAnsi="Times New Roman"/>
                <w:sz w:val="22"/>
                <w:szCs w:val="22"/>
              </w:rPr>
              <w:t>1.059.279.681</w:t>
            </w:r>
          </w:p>
        </w:tc>
        <w:tc>
          <w:tcPr>
            <w:tcW w:w="500" w:type="dxa"/>
            <w:tcBorders>
              <w:top w:val="nil"/>
              <w:bottom w:val="nil"/>
            </w:tcBorders>
          </w:tcPr>
          <w:p w:rsidR="00BC467E" w:rsidRPr="005374A8" w:rsidRDefault="00BC467E" w:rsidP="00BC467E">
            <w:pPr>
              <w:ind w:right="-108"/>
              <w:jc w:val="right"/>
              <w:rPr>
                <w:rFonts w:ascii="Times New Roman" w:hAnsi="Times New Roman"/>
                <w:sz w:val="22"/>
                <w:szCs w:val="22"/>
              </w:rPr>
            </w:pPr>
          </w:p>
        </w:tc>
        <w:tc>
          <w:tcPr>
            <w:tcW w:w="1600" w:type="dxa"/>
            <w:tcBorders>
              <w:top w:val="nil"/>
              <w:bottom w:val="nil"/>
            </w:tcBorders>
          </w:tcPr>
          <w:p w:rsidR="00BC467E" w:rsidRPr="005374A8" w:rsidRDefault="00BC467E" w:rsidP="00BC467E">
            <w:pPr>
              <w:ind w:right="-108"/>
              <w:jc w:val="right"/>
              <w:rPr>
                <w:rFonts w:ascii="Times New Roman" w:hAnsi="Times New Roman"/>
                <w:sz w:val="22"/>
                <w:szCs w:val="22"/>
              </w:rPr>
            </w:pPr>
            <w:r w:rsidRPr="005374A8">
              <w:rPr>
                <w:rFonts w:ascii="Times New Roman" w:hAnsi="Times New Roman"/>
                <w:sz w:val="22"/>
                <w:szCs w:val="22"/>
              </w:rPr>
              <w:t>4.484.641.520</w:t>
            </w:r>
          </w:p>
        </w:tc>
      </w:tr>
      <w:tr w:rsidR="00BC467E" w:rsidRPr="005374A8" w:rsidTr="00BC467E">
        <w:tc>
          <w:tcPr>
            <w:tcW w:w="5090" w:type="dxa"/>
            <w:vAlign w:val="center"/>
          </w:tcPr>
          <w:p w:rsidR="00BC467E" w:rsidRPr="005374A8" w:rsidRDefault="00BC467E" w:rsidP="000C4A59">
            <w:pPr>
              <w:pStyle w:val="Footer"/>
              <w:tabs>
                <w:tab w:val="clear" w:pos="4320"/>
                <w:tab w:val="clear" w:pos="8640"/>
              </w:tabs>
              <w:ind w:left="-8"/>
              <w:rPr>
                <w:iCs/>
                <w:sz w:val="22"/>
                <w:szCs w:val="22"/>
                <w:lang w:val="fr-FR" w:eastAsia="en-US"/>
              </w:rPr>
            </w:pPr>
            <w:r w:rsidRPr="005374A8">
              <w:rPr>
                <w:iCs/>
                <w:sz w:val="22"/>
                <w:szCs w:val="22"/>
                <w:lang w:val="fr-FR" w:eastAsia="en-US"/>
              </w:rPr>
              <w:t>Các khoản t</w:t>
            </w:r>
            <w:r w:rsidRPr="005374A8">
              <w:rPr>
                <w:rFonts w:hint="cs"/>
                <w:iCs/>
                <w:sz w:val="22"/>
                <w:szCs w:val="22"/>
                <w:lang w:val="fr-FR" w:eastAsia="en-US"/>
              </w:rPr>
              <w:t>ươ</w:t>
            </w:r>
            <w:r w:rsidRPr="005374A8">
              <w:rPr>
                <w:iCs/>
                <w:sz w:val="22"/>
                <w:szCs w:val="22"/>
                <w:lang w:val="fr-FR" w:eastAsia="en-US"/>
              </w:rPr>
              <w:t xml:space="preserve">ng </w:t>
            </w:r>
            <w:r w:rsidRPr="005374A8">
              <w:rPr>
                <w:rFonts w:hint="cs"/>
                <w:iCs/>
                <w:sz w:val="22"/>
                <w:szCs w:val="22"/>
                <w:lang w:val="fr-FR" w:eastAsia="en-US"/>
              </w:rPr>
              <w:t>đươ</w:t>
            </w:r>
            <w:r w:rsidRPr="005374A8">
              <w:rPr>
                <w:iCs/>
                <w:sz w:val="22"/>
                <w:szCs w:val="22"/>
                <w:lang w:val="fr-FR" w:eastAsia="en-US"/>
              </w:rPr>
              <w:t>ng tiền (tiền gửi có kỳ hạn)</w:t>
            </w:r>
          </w:p>
          <w:p w:rsidR="00BC467E" w:rsidRPr="005374A8" w:rsidRDefault="00BC467E" w:rsidP="00BC467E">
            <w:pPr>
              <w:pStyle w:val="HTMLPreformatted"/>
              <w:shd w:val="clear" w:color="auto" w:fill="FFFFFF"/>
              <w:rPr>
                <w:rFonts w:ascii="Times New Roman" w:eastAsia="MS Mincho" w:hAnsi="Times New Roman"/>
                <w:iCs/>
                <w:sz w:val="22"/>
                <w:szCs w:val="22"/>
                <w:lang w:val="fr-FR" w:eastAsia="en-US"/>
              </w:rPr>
            </w:pPr>
            <w:r w:rsidRPr="005374A8">
              <w:rPr>
                <w:rFonts w:ascii="Times New Roman" w:eastAsia="MS Mincho" w:hAnsi="Times New Roman"/>
                <w:iCs/>
                <w:sz w:val="22"/>
                <w:szCs w:val="22"/>
                <w:lang w:val="fr-FR" w:eastAsia="en-US"/>
              </w:rPr>
              <w:t>Cash equivalents (Time deposits)</w:t>
            </w:r>
          </w:p>
        </w:tc>
        <w:tc>
          <w:tcPr>
            <w:tcW w:w="1600" w:type="dxa"/>
            <w:tcBorders>
              <w:top w:val="nil"/>
              <w:bottom w:val="nil"/>
            </w:tcBorders>
          </w:tcPr>
          <w:p w:rsidR="00BC467E" w:rsidRPr="005374A8" w:rsidRDefault="00BC467E" w:rsidP="00BC467E">
            <w:pPr>
              <w:ind w:right="-108"/>
              <w:jc w:val="right"/>
              <w:rPr>
                <w:rFonts w:ascii="Times New Roman" w:hAnsi="Times New Roman"/>
                <w:sz w:val="22"/>
                <w:szCs w:val="22"/>
              </w:rPr>
            </w:pPr>
            <w:r w:rsidRPr="005374A8">
              <w:rPr>
                <w:rFonts w:ascii="Times New Roman" w:hAnsi="Times New Roman"/>
                <w:sz w:val="22"/>
                <w:szCs w:val="22"/>
              </w:rPr>
              <w:t>387.045.586</w:t>
            </w:r>
          </w:p>
        </w:tc>
        <w:tc>
          <w:tcPr>
            <w:tcW w:w="500" w:type="dxa"/>
            <w:tcBorders>
              <w:top w:val="nil"/>
              <w:bottom w:val="nil"/>
            </w:tcBorders>
          </w:tcPr>
          <w:p w:rsidR="00BC467E" w:rsidRPr="005374A8" w:rsidRDefault="00BC467E" w:rsidP="002D281A">
            <w:pPr>
              <w:ind w:right="-108"/>
              <w:jc w:val="right"/>
              <w:rPr>
                <w:rFonts w:ascii="Times New Roman" w:hAnsi="Times New Roman"/>
                <w:sz w:val="22"/>
                <w:szCs w:val="22"/>
              </w:rPr>
            </w:pPr>
          </w:p>
        </w:tc>
        <w:tc>
          <w:tcPr>
            <w:tcW w:w="1600" w:type="dxa"/>
            <w:tcBorders>
              <w:top w:val="nil"/>
              <w:bottom w:val="nil"/>
            </w:tcBorders>
          </w:tcPr>
          <w:p w:rsidR="00BC467E" w:rsidRPr="005374A8" w:rsidRDefault="00BC467E" w:rsidP="00BC467E">
            <w:pPr>
              <w:ind w:right="-108"/>
              <w:jc w:val="right"/>
              <w:rPr>
                <w:rFonts w:ascii="Times New Roman" w:hAnsi="Times New Roman"/>
                <w:sz w:val="22"/>
                <w:szCs w:val="22"/>
              </w:rPr>
            </w:pPr>
            <w:r w:rsidRPr="005374A8">
              <w:rPr>
                <w:rFonts w:ascii="Times New Roman" w:hAnsi="Times New Roman"/>
                <w:sz w:val="22"/>
                <w:szCs w:val="22"/>
              </w:rPr>
              <w:t>60.518.570.827</w:t>
            </w:r>
          </w:p>
        </w:tc>
      </w:tr>
      <w:tr w:rsidR="002D281A" w:rsidRPr="005374A8" w:rsidTr="002D281A">
        <w:trPr>
          <w:trHeight w:val="349"/>
        </w:trPr>
        <w:tc>
          <w:tcPr>
            <w:tcW w:w="5090" w:type="dxa"/>
            <w:tcBorders>
              <w:bottom w:val="nil"/>
            </w:tcBorders>
            <w:vAlign w:val="bottom"/>
          </w:tcPr>
          <w:p w:rsidR="002D281A" w:rsidRPr="005374A8" w:rsidRDefault="002D281A" w:rsidP="002D281A">
            <w:pPr>
              <w:spacing w:before="60" w:after="60"/>
              <w:rPr>
                <w:rFonts w:ascii="Times New Roman" w:hAnsi="Times New Roman"/>
                <w:b/>
                <w:sz w:val="22"/>
                <w:szCs w:val="22"/>
              </w:rPr>
            </w:pPr>
            <w:r w:rsidRPr="005374A8">
              <w:rPr>
                <w:rFonts w:ascii="Times New Roman" w:hAnsi="Times New Roman"/>
                <w:b/>
                <w:sz w:val="22"/>
                <w:szCs w:val="22"/>
              </w:rPr>
              <w:t xml:space="preserve">               Cộng</w:t>
            </w:r>
            <w:r w:rsidR="00BC467E" w:rsidRPr="005374A8">
              <w:rPr>
                <w:rFonts w:ascii="Times New Roman" w:hAnsi="Times New Roman"/>
                <w:b/>
                <w:sz w:val="22"/>
                <w:szCs w:val="22"/>
              </w:rPr>
              <w:t xml:space="preserve"> (Total)</w:t>
            </w:r>
          </w:p>
        </w:tc>
        <w:tc>
          <w:tcPr>
            <w:tcW w:w="1600" w:type="dxa"/>
            <w:tcBorders>
              <w:top w:val="single" w:sz="4" w:space="0" w:color="auto"/>
              <w:bottom w:val="single" w:sz="12" w:space="0" w:color="auto"/>
            </w:tcBorders>
            <w:vAlign w:val="center"/>
          </w:tcPr>
          <w:p w:rsidR="002D281A" w:rsidRPr="005374A8" w:rsidRDefault="002D281A" w:rsidP="002D281A">
            <w:pPr>
              <w:ind w:right="-108"/>
              <w:jc w:val="right"/>
              <w:rPr>
                <w:rFonts w:ascii="Times New Roman" w:hAnsi="Times New Roman"/>
                <w:b/>
                <w:bCs/>
                <w:sz w:val="22"/>
                <w:szCs w:val="22"/>
              </w:rPr>
            </w:pPr>
            <w:r w:rsidRPr="005374A8">
              <w:rPr>
                <w:rFonts w:ascii="Times New Roman" w:hAnsi="Times New Roman"/>
                <w:b/>
                <w:bCs/>
                <w:sz w:val="22"/>
                <w:szCs w:val="22"/>
              </w:rPr>
              <w:t>1.515.725.467</w:t>
            </w:r>
          </w:p>
        </w:tc>
        <w:tc>
          <w:tcPr>
            <w:tcW w:w="500" w:type="dxa"/>
            <w:tcBorders>
              <w:top w:val="nil"/>
              <w:bottom w:val="nil"/>
            </w:tcBorders>
            <w:vAlign w:val="center"/>
          </w:tcPr>
          <w:p w:rsidR="002D281A" w:rsidRPr="005374A8" w:rsidRDefault="002D281A" w:rsidP="002D281A">
            <w:pPr>
              <w:ind w:right="-108"/>
              <w:jc w:val="right"/>
              <w:rPr>
                <w:rFonts w:ascii="Times New Roman" w:hAnsi="Times New Roman"/>
                <w:b/>
                <w:bCs/>
                <w:sz w:val="22"/>
                <w:szCs w:val="22"/>
              </w:rPr>
            </w:pPr>
          </w:p>
        </w:tc>
        <w:tc>
          <w:tcPr>
            <w:tcW w:w="1600" w:type="dxa"/>
            <w:tcBorders>
              <w:top w:val="single" w:sz="4" w:space="0" w:color="auto"/>
              <w:bottom w:val="single" w:sz="12" w:space="0" w:color="auto"/>
            </w:tcBorders>
            <w:vAlign w:val="center"/>
          </w:tcPr>
          <w:p w:rsidR="002D281A" w:rsidRPr="005374A8" w:rsidRDefault="002D281A" w:rsidP="002D281A">
            <w:pPr>
              <w:ind w:right="-108"/>
              <w:jc w:val="right"/>
              <w:rPr>
                <w:rFonts w:ascii="Times New Roman" w:hAnsi="Times New Roman"/>
                <w:b/>
                <w:bCs/>
                <w:sz w:val="22"/>
                <w:szCs w:val="22"/>
              </w:rPr>
            </w:pPr>
            <w:r w:rsidRPr="005374A8">
              <w:rPr>
                <w:rFonts w:ascii="Times New Roman" w:hAnsi="Times New Roman"/>
                <w:b/>
                <w:bCs/>
                <w:sz w:val="22"/>
                <w:szCs w:val="22"/>
              </w:rPr>
              <w:t>65.170.515.247</w:t>
            </w:r>
          </w:p>
        </w:tc>
      </w:tr>
    </w:tbl>
    <w:p w:rsidR="00CA0AA5" w:rsidRPr="005374A8" w:rsidRDefault="00CA0AA5" w:rsidP="00CA0AA5">
      <w:pPr>
        <w:tabs>
          <w:tab w:val="left" w:pos="500"/>
        </w:tabs>
        <w:jc w:val="both"/>
        <w:rPr>
          <w:rFonts w:ascii="Times New Roman" w:hAnsi="Times New Roman"/>
          <w:b/>
          <w:sz w:val="22"/>
          <w:szCs w:val="22"/>
          <w:lang w:val="fr-FR"/>
        </w:rPr>
      </w:pPr>
    </w:p>
    <w:p w:rsidR="00CA0AA5" w:rsidRPr="005374A8" w:rsidRDefault="00CA0AA5" w:rsidP="00CA0AA5">
      <w:pPr>
        <w:numPr>
          <w:ilvl w:val="1"/>
          <w:numId w:val="6"/>
        </w:numPr>
        <w:tabs>
          <w:tab w:val="clear" w:pos="1080"/>
          <w:tab w:val="left" w:pos="500"/>
        </w:tabs>
        <w:ind w:left="0" w:firstLine="0"/>
        <w:jc w:val="both"/>
        <w:rPr>
          <w:rFonts w:ascii="Times New Roman" w:hAnsi="Times New Roman"/>
          <w:b/>
          <w:sz w:val="22"/>
          <w:szCs w:val="22"/>
          <w:lang w:val="fr-FR"/>
        </w:rPr>
      </w:pPr>
      <w:r w:rsidRPr="005374A8">
        <w:rPr>
          <w:rFonts w:ascii="Times New Roman" w:hAnsi="Times New Roman"/>
          <w:b/>
          <w:sz w:val="22"/>
          <w:szCs w:val="22"/>
          <w:lang w:val="fr-FR"/>
        </w:rPr>
        <w:t>Phải thu ngắn hạn của khách hàng</w:t>
      </w:r>
    </w:p>
    <w:tbl>
      <w:tblPr>
        <w:tblW w:w="8800" w:type="dxa"/>
        <w:tblInd w:w="508" w:type="dxa"/>
        <w:tblBorders>
          <w:bottom w:val="single" w:sz="4" w:space="0" w:color="auto"/>
        </w:tblBorders>
        <w:tblLayout w:type="fixed"/>
        <w:tblLook w:val="0000"/>
      </w:tblPr>
      <w:tblGrid>
        <w:gridCol w:w="5090"/>
        <w:gridCol w:w="1620"/>
        <w:gridCol w:w="490"/>
        <w:gridCol w:w="1600"/>
      </w:tblGrid>
      <w:tr w:rsidR="00CA0AA5" w:rsidRPr="005374A8" w:rsidTr="00731670">
        <w:tc>
          <w:tcPr>
            <w:tcW w:w="5090" w:type="dxa"/>
          </w:tcPr>
          <w:p w:rsidR="007E3F57" w:rsidRPr="005374A8" w:rsidRDefault="007E3F57" w:rsidP="007E3F57">
            <w:pPr>
              <w:tabs>
                <w:tab w:val="left" w:pos="500"/>
              </w:tabs>
              <w:jc w:val="both"/>
              <w:rPr>
                <w:rFonts w:ascii="Times New Roman" w:hAnsi="Times New Roman"/>
                <w:b/>
                <w:sz w:val="22"/>
                <w:szCs w:val="22"/>
                <w:lang w:val="fr-FR"/>
              </w:rPr>
            </w:pPr>
            <w:r w:rsidRPr="005374A8">
              <w:rPr>
                <w:rFonts w:ascii="Times New Roman" w:hAnsi="Times New Roman"/>
                <w:b/>
                <w:sz w:val="22"/>
                <w:szCs w:val="22"/>
                <w:lang w:val="fr-FR"/>
              </w:rPr>
              <w:t>Trade accounts receivables</w:t>
            </w:r>
          </w:p>
          <w:p w:rsidR="00CA0AA5" w:rsidRPr="005374A8" w:rsidRDefault="00CA0AA5" w:rsidP="007E3F57">
            <w:pPr>
              <w:pStyle w:val="Footer"/>
              <w:tabs>
                <w:tab w:val="clear" w:pos="4320"/>
                <w:tab w:val="clear" w:pos="8640"/>
              </w:tabs>
              <w:spacing w:before="60" w:after="60"/>
              <w:ind w:left="360"/>
              <w:rPr>
                <w:b/>
                <w:sz w:val="22"/>
                <w:szCs w:val="22"/>
                <w:lang w:val="fr-FR" w:eastAsia="en-US"/>
              </w:rPr>
            </w:pPr>
          </w:p>
        </w:tc>
        <w:tc>
          <w:tcPr>
            <w:tcW w:w="1620" w:type="dxa"/>
            <w:tcBorders>
              <w:bottom w:val="single" w:sz="4" w:space="0" w:color="auto"/>
            </w:tcBorders>
          </w:tcPr>
          <w:p w:rsidR="00CA0AA5" w:rsidRPr="005374A8" w:rsidRDefault="008541A6" w:rsidP="002D281A">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31/12/2017</w:t>
            </w:r>
          </w:p>
          <w:p w:rsidR="00CA0AA5" w:rsidRPr="005374A8" w:rsidRDefault="00CA0AA5" w:rsidP="002D281A">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90" w:type="dxa"/>
          </w:tcPr>
          <w:p w:rsidR="00CA0AA5" w:rsidRPr="005374A8" w:rsidRDefault="00CA0AA5" w:rsidP="00C07E00">
            <w:pPr>
              <w:spacing w:before="60" w:after="60"/>
              <w:ind w:right="-108"/>
              <w:jc w:val="right"/>
              <w:rPr>
                <w:rFonts w:ascii="Times New Roman" w:hAnsi="Times New Roman"/>
                <w:b/>
                <w:sz w:val="22"/>
                <w:szCs w:val="22"/>
                <w:lang w:val="fr-FR"/>
              </w:rPr>
            </w:pPr>
          </w:p>
        </w:tc>
        <w:tc>
          <w:tcPr>
            <w:tcW w:w="1600" w:type="dxa"/>
            <w:tcBorders>
              <w:bottom w:val="single" w:sz="4" w:space="0" w:color="auto"/>
            </w:tcBorders>
          </w:tcPr>
          <w:p w:rsidR="00CA0AA5" w:rsidRPr="005374A8" w:rsidRDefault="008541A6" w:rsidP="00C07E00">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01/01/2017</w:t>
            </w:r>
          </w:p>
          <w:p w:rsidR="00CA0AA5" w:rsidRPr="005374A8" w:rsidRDefault="00CA0AA5" w:rsidP="00C07E00">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CA0AA5" w:rsidRPr="005374A8" w:rsidTr="00731670">
        <w:tc>
          <w:tcPr>
            <w:tcW w:w="5090" w:type="dxa"/>
            <w:vAlign w:val="center"/>
          </w:tcPr>
          <w:p w:rsidR="00CA0AA5" w:rsidRPr="005374A8" w:rsidRDefault="00CA0AA5" w:rsidP="00731670">
            <w:pPr>
              <w:pStyle w:val="Footer"/>
              <w:tabs>
                <w:tab w:val="clear" w:pos="4320"/>
                <w:tab w:val="clear" w:pos="8640"/>
              </w:tabs>
              <w:rPr>
                <w:iCs/>
                <w:sz w:val="22"/>
                <w:szCs w:val="22"/>
                <w:lang w:val="fr-FR" w:eastAsia="en-US"/>
              </w:rPr>
            </w:pPr>
          </w:p>
        </w:tc>
        <w:tc>
          <w:tcPr>
            <w:tcW w:w="1620" w:type="dxa"/>
            <w:tcBorders>
              <w:top w:val="single" w:sz="4" w:space="0" w:color="auto"/>
              <w:bottom w:val="nil"/>
            </w:tcBorders>
          </w:tcPr>
          <w:p w:rsidR="00CA0AA5" w:rsidRPr="005374A8" w:rsidRDefault="00CA0AA5" w:rsidP="002D281A">
            <w:pPr>
              <w:ind w:left="-708" w:right="-108" w:firstLine="708"/>
              <w:jc w:val="right"/>
              <w:rPr>
                <w:rFonts w:ascii="Times New Roman" w:hAnsi="Times New Roman"/>
                <w:sz w:val="22"/>
                <w:szCs w:val="22"/>
                <w:lang w:val="fr-FR"/>
              </w:rPr>
            </w:pPr>
          </w:p>
        </w:tc>
        <w:tc>
          <w:tcPr>
            <w:tcW w:w="490" w:type="dxa"/>
            <w:tcBorders>
              <w:bottom w:val="nil"/>
            </w:tcBorders>
          </w:tcPr>
          <w:p w:rsidR="00CA0AA5" w:rsidRPr="005374A8" w:rsidRDefault="00CA0AA5" w:rsidP="00C07E00">
            <w:pPr>
              <w:ind w:left="-708" w:right="-108" w:firstLine="708"/>
              <w:jc w:val="right"/>
              <w:rPr>
                <w:rFonts w:ascii="Times New Roman" w:hAnsi="Times New Roman"/>
                <w:sz w:val="22"/>
                <w:szCs w:val="22"/>
                <w:lang w:val="fr-FR"/>
              </w:rPr>
            </w:pPr>
          </w:p>
        </w:tc>
        <w:tc>
          <w:tcPr>
            <w:tcW w:w="1600" w:type="dxa"/>
            <w:tcBorders>
              <w:top w:val="single" w:sz="4" w:space="0" w:color="auto"/>
              <w:bottom w:val="nil"/>
            </w:tcBorders>
          </w:tcPr>
          <w:p w:rsidR="00CA0AA5" w:rsidRPr="005374A8" w:rsidRDefault="00CA0AA5" w:rsidP="00C07E00">
            <w:pPr>
              <w:ind w:left="-708" w:right="-108" w:firstLine="708"/>
              <w:jc w:val="right"/>
              <w:rPr>
                <w:rFonts w:ascii="Times New Roman" w:hAnsi="Times New Roman"/>
                <w:sz w:val="22"/>
                <w:szCs w:val="22"/>
                <w:lang w:val="fr-FR"/>
              </w:rPr>
            </w:pPr>
          </w:p>
        </w:tc>
      </w:tr>
      <w:tr w:rsidR="002D281A" w:rsidRPr="005374A8" w:rsidTr="007E3F57">
        <w:tc>
          <w:tcPr>
            <w:tcW w:w="5090" w:type="dxa"/>
          </w:tcPr>
          <w:p w:rsidR="002D281A" w:rsidRPr="005374A8" w:rsidRDefault="002D281A" w:rsidP="002D281A">
            <w:pPr>
              <w:rPr>
                <w:rFonts w:ascii="Times New Roman" w:hAnsi="Times New Roman"/>
                <w:sz w:val="22"/>
                <w:szCs w:val="22"/>
              </w:rPr>
            </w:pPr>
            <w:r w:rsidRPr="005374A8">
              <w:rPr>
                <w:rFonts w:ascii="Times New Roman" w:hAnsi="Times New Roman"/>
                <w:sz w:val="22"/>
                <w:szCs w:val="22"/>
              </w:rPr>
              <w:t>Tổng Công ty CP Bia Rượu N</w:t>
            </w:r>
            <w:r w:rsidRPr="005374A8">
              <w:rPr>
                <w:rFonts w:ascii="Times New Roman" w:hAnsi="Times New Roman" w:hint="cs"/>
                <w:sz w:val="22"/>
                <w:szCs w:val="22"/>
              </w:rPr>
              <w:t>ư</w:t>
            </w:r>
            <w:r w:rsidRPr="005374A8">
              <w:rPr>
                <w:rFonts w:ascii="Times New Roman" w:hAnsi="Times New Roman"/>
                <w:sz w:val="22"/>
                <w:szCs w:val="22"/>
              </w:rPr>
              <w:t>ớc giải khát Sài Gòn</w:t>
            </w:r>
          </w:p>
          <w:p w:rsidR="007E3F57" w:rsidRPr="005374A8" w:rsidRDefault="007E3F57" w:rsidP="007E3F57">
            <w:pPr>
              <w:pStyle w:val="HTMLPreformatted"/>
              <w:shd w:val="clear" w:color="auto" w:fill="FFFFFF"/>
              <w:rPr>
                <w:rFonts w:ascii="inherit" w:hAnsi="inherit" w:cs="Courier New"/>
                <w:lang w:eastAsia="en-US"/>
              </w:rPr>
            </w:pPr>
            <w:r w:rsidRPr="005374A8">
              <w:rPr>
                <w:rFonts w:ascii="Times New Roman" w:eastAsia="Tahoma" w:hAnsi="Times New Roman" w:cs="Courier New"/>
                <w:i/>
                <w:iCs/>
                <w:sz w:val="22"/>
                <w:szCs w:val="22"/>
                <w:lang w:eastAsia="en-US"/>
              </w:rPr>
              <w:t xml:space="preserve">Sai Gon -  Beer </w:t>
            </w:r>
            <w:r w:rsidRPr="005374A8">
              <w:rPr>
                <w:rFonts w:ascii="Times New Roman" w:hAnsi="Times New Roman" w:cs="Courier New"/>
                <w:i/>
                <w:iCs/>
                <w:sz w:val="22"/>
                <w:szCs w:val="22"/>
                <w:lang w:eastAsia="en-US"/>
              </w:rPr>
              <w:t xml:space="preserve">- </w:t>
            </w:r>
            <w:r w:rsidRPr="005374A8">
              <w:rPr>
                <w:rFonts w:ascii="inherit" w:hAnsi="inherit" w:cs="Courier New"/>
                <w:lang w:eastAsia="en-US"/>
              </w:rPr>
              <w:t xml:space="preserve">Alcohol - Beverage  </w:t>
            </w:r>
            <w:r w:rsidRPr="005374A8">
              <w:rPr>
                <w:rFonts w:ascii="Times New Roman" w:eastAsia="Tahoma" w:hAnsi="Times New Roman" w:cs="Courier New"/>
                <w:i/>
                <w:iCs/>
                <w:sz w:val="22"/>
                <w:szCs w:val="22"/>
                <w:lang w:eastAsia="en-US"/>
              </w:rPr>
              <w:t>Corporation</w:t>
            </w:r>
          </w:p>
          <w:p w:rsidR="007E3F57" w:rsidRPr="005374A8" w:rsidRDefault="007E3F57" w:rsidP="002D281A">
            <w:pPr>
              <w:rPr>
                <w:rFonts w:ascii="Times New Roman" w:hAnsi="Times New Roman"/>
                <w:sz w:val="22"/>
                <w:szCs w:val="22"/>
              </w:rPr>
            </w:pPr>
          </w:p>
        </w:tc>
        <w:tc>
          <w:tcPr>
            <w:tcW w:w="1620" w:type="dxa"/>
            <w:tcBorders>
              <w:top w:val="nil"/>
              <w:bottom w:val="nil"/>
            </w:tcBorders>
          </w:tcPr>
          <w:p w:rsidR="002D281A" w:rsidRPr="005374A8" w:rsidRDefault="002D281A" w:rsidP="007E3F57">
            <w:pPr>
              <w:ind w:right="-108"/>
              <w:jc w:val="right"/>
              <w:rPr>
                <w:rFonts w:ascii="Times New Roman" w:hAnsi="Times New Roman"/>
                <w:sz w:val="22"/>
                <w:szCs w:val="22"/>
                <w:lang w:eastAsia="en-US"/>
              </w:rPr>
            </w:pPr>
            <w:r w:rsidRPr="005374A8">
              <w:rPr>
                <w:rFonts w:ascii="Times New Roman" w:hAnsi="Times New Roman"/>
                <w:sz w:val="22"/>
                <w:szCs w:val="22"/>
              </w:rPr>
              <w:t>8.908.347.338</w:t>
            </w:r>
          </w:p>
        </w:tc>
        <w:tc>
          <w:tcPr>
            <w:tcW w:w="490" w:type="dxa"/>
            <w:tcBorders>
              <w:top w:val="nil"/>
              <w:bottom w:val="nil"/>
            </w:tcBorders>
          </w:tcPr>
          <w:p w:rsidR="002D281A" w:rsidRPr="005374A8" w:rsidRDefault="002D281A" w:rsidP="007E3F57">
            <w:pPr>
              <w:ind w:right="-108"/>
              <w:jc w:val="right"/>
              <w:rPr>
                <w:rFonts w:ascii="Times New Roman" w:hAnsi="Times New Roman"/>
                <w:sz w:val="22"/>
                <w:szCs w:val="22"/>
              </w:rPr>
            </w:pPr>
          </w:p>
        </w:tc>
        <w:tc>
          <w:tcPr>
            <w:tcW w:w="1600" w:type="dxa"/>
            <w:tcBorders>
              <w:top w:val="nil"/>
              <w:bottom w:val="nil"/>
            </w:tcBorders>
          </w:tcPr>
          <w:p w:rsidR="002D281A" w:rsidRPr="005374A8" w:rsidRDefault="002D281A" w:rsidP="007E3F57">
            <w:pPr>
              <w:ind w:right="-108"/>
              <w:jc w:val="right"/>
              <w:rPr>
                <w:rFonts w:ascii="Times New Roman" w:hAnsi="Times New Roman"/>
                <w:sz w:val="22"/>
                <w:szCs w:val="22"/>
              </w:rPr>
            </w:pPr>
            <w:r w:rsidRPr="005374A8">
              <w:rPr>
                <w:rFonts w:ascii="Times New Roman" w:hAnsi="Times New Roman"/>
                <w:sz w:val="22"/>
                <w:szCs w:val="22"/>
              </w:rPr>
              <w:t>10.055.674.640</w:t>
            </w:r>
          </w:p>
        </w:tc>
      </w:tr>
      <w:tr w:rsidR="002D281A" w:rsidRPr="005374A8" w:rsidTr="007E3F57">
        <w:tc>
          <w:tcPr>
            <w:tcW w:w="5090" w:type="dxa"/>
            <w:vAlign w:val="bottom"/>
          </w:tcPr>
          <w:p w:rsidR="002D281A" w:rsidRPr="005374A8" w:rsidRDefault="002D281A" w:rsidP="002D281A">
            <w:pPr>
              <w:rPr>
                <w:rFonts w:ascii="Times New Roman" w:hAnsi="Times New Roman"/>
                <w:sz w:val="22"/>
                <w:szCs w:val="22"/>
              </w:rPr>
            </w:pPr>
            <w:r w:rsidRPr="005374A8">
              <w:rPr>
                <w:rFonts w:ascii="Times New Roman" w:hAnsi="Times New Roman"/>
                <w:sz w:val="22"/>
                <w:szCs w:val="22"/>
              </w:rPr>
              <w:t>Phải thu khách hàng khác</w:t>
            </w:r>
          </w:p>
          <w:p w:rsidR="007E3F57" w:rsidRPr="005374A8" w:rsidRDefault="007E3F57" w:rsidP="002D281A">
            <w:pPr>
              <w:rPr>
                <w:rFonts w:ascii="Times New Roman" w:hAnsi="Times New Roman"/>
                <w:sz w:val="22"/>
                <w:szCs w:val="22"/>
              </w:rPr>
            </w:pPr>
            <w:r w:rsidRPr="005374A8">
              <w:rPr>
                <w:rFonts w:ascii="Times New Roman" w:hAnsi="Times New Roman"/>
                <w:sz w:val="22"/>
                <w:szCs w:val="22"/>
                <w:lang w:val="fr-FR"/>
              </w:rPr>
              <w:t>Receivables from other customers</w:t>
            </w:r>
          </w:p>
        </w:tc>
        <w:tc>
          <w:tcPr>
            <w:tcW w:w="1620" w:type="dxa"/>
            <w:tcBorders>
              <w:top w:val="nil"/>
            </w:tcBorders>
          </w:tcPr>
          <w:p w:rsidR="002D281A" w:rsidRPr="005374A8" w:rsidRDefault="002D281A" w:rsidP="007E3F57">
            <w:pPr>
              <w:ind w:right="-108"/>
              <w:jc w:val="right"/>
              <w:rPr>
                <w:rFonts w:ascii="Times New Roman" w:hAnsi="Times New Roman"/>
                <w:sz w:val="22"/>
                <w:szCs w:val="22"/>
              </w:rPr>
            </w:pPr>
            <w:r w:rsidRPr="005374A8">
              <w:rPr>
                <w:rFonts w:ascii="Times New Roman" w:hAnsi="Times New Roman"/>
                <w:sz w:val="22"/>
                <w:szCs w:val="22"/>
              </w:rPr>
              <w:t>40.949.920</w:t>
            </w:r>
          </w:p>
        </w:tc>
        <w:tc>
          <w:tcPr>
            <w:tcW w:w="490" w:type="dxa"/>
            <w:tcBorders>
              <w:top w:val="nil"/>
            </w:tcBorders>
          </w:tcPr>
          <w:p w:rsidR="002D281A" w:rsidRPr="005374A8" w:rsidRDefault="002D281A" w:rsidP="007E3F57">
            <w:pPr>
              <w:ind w:right="-108"/>
              <w:jc w:val="right"/>
              <w:rPr>
                <w:rFonts w:ascii="Times New Roman" w:hAnsi="Times New Roman"/>
                <w:sz w:val="22"/>
                <w:szCs w:val="22"/>
              </w:rPr>
            </w:pPr>
          </w:p>
        </w:tc>
        <w:tc>
          <w:tcPr>
            <w:tcW w:w="1600" w:type="dxa"/>
            <w:tcBorders>
              <w:top w:val="nil"/>
            </w:tcBorders>
          </w:tcPr>
          <w:p w:rsidR="002D281A" w:rsidRPr="005374A8" w:rsidRDefault="002D281A" w:rsidP="007E3F57">
            <w:pPr>
              <w:ind w:right="-108"/>
              <w:jc w:val="right"/>
              <w:rPr>
                <w:rFonts w:ascii="Times New Roman" w:hAnsi="Times New Roman"/>
                <w:sz w:val="22"/>
                <w:szCs w:val="22"/>
              </w:rPr>
            </w:pPr>
            <w:r w:rsidRPr="005374A8">
              <w:rPr>
                <w:rFonts w:ascii="Times New Roman" w:hAnsi="Times New Roman"/>
                <w:sz w:val="22"/>
                <w:szCs w:val="22"/>
              </w:rPr>
              <w:t>15.599.500</w:t>
            </w:r>
          </w:p>
        </w:tc>
      </w:tr>
      <w:tr w:rsidR="002D281A" w:rsidRPr="005374A8" w:rsidTr="002D281A">
        <w:trPr>
          <w:trHeight w:val="349"/>
        </w:trPr>
        <w:tc>
          <w:tcPr>
            <w:tcW w:w="5090" w:type="dxa"/>
            <w:tcBorders>
              <w:bottom w:val="nil"/>
            </w:tcBorders>
            <w:vAlign w:val="bottom"/>
          </w:tcPr>
          <w:p w:rsidR="002D281A" w:rsidRPr="005374A8" w:rsidRDefault="002D281A" w:rsidP="002D281A">
            <w:pPr>
              <w:spacing w:before="60" w:after="60"/>
              <w:rPr>
                <w:rFonts w:ascii="Times New Roman" w:hAnsi="Times New Roman"/>
                <w:b/>
                <w:sz w:val="22"/>
                <w:szCs w:val="22"/>
              </w:rPr>
            </w:pPr>
            <w:r w:rsidRPr="005374A8">
              <w:rPr>
                <w:rFonts w:ascii="Times New Roman" w:hAnsi="Times New Roman"/>
                <w:b/>
                <w:sz w:val="22"/>
                <w:szCs w:val="22"/>
              </w:rPr>
              <w:t xml:space="preserve">               Cộng</w:t>
            </w:r>
            <w:r w:rsidR="00BC467E" w:rsidRPr="005374A8">
              <w:rPr>
                <w:rFonts w:ascii="Times New Roman" w:hAnsi="Times New Roman"/>
                <w:b/>
                <w:sz w:val="22"/>
                <w:szCs w:val="22"/>
              </w:rPr>
              <w:t xml:space="preserve"> (Total)</w:t>
            </w:r>
          </w:p>
        </w:tc>
        <w:tc>
          <w:tcPr>
            <w:tcW w:w="1620" w:type="dxa"/>
            <w:tcBorders>
              <w:top w:val="single" w:sz="4" w:space="0" w:color="auto"/>
              <w:bottom w:val="single" w:sz="12" w:space="0" w:color="auto"/>
            </w:tcBorders>
            <w:vAlign w:val="center"/>
          </w:tcPr>
          <w:p w:rsidR="002D281A" w:rsidRPr="005374A8" w:rsidRDefault="002D281A" w:rsidP="002D281A">
            <w:pPr>
              <w:ind w:right="-108"/>
              <w:jc w:val="right"/>
              <w:rPr>
                <w:rFonts w:ascii="Times New Roman" w:hAnsi="Times New Roman"/>
                <w:b/>
                <w:bCs/>
                <w:sz w:val="22"/>
                <w:szCs w:val="22"/>
              </w:rPr>
            </w:pPr>
            <w:r w:rsidRPr="005374A8">
              <w:rPr>
                <w:rFonts w:ascii="Times New Roman" w:hAnsi="Times New Roman"/>
                <w:b/>
                <w:bCs/>
                <w:sz w:val="22"/>
                <w:szCs w:val="22"/>
              </w:rPr>
              <w:t>8.949.297.258</w:t>
            </w:r>
          </w:p>
        </w:tc>
        <w:tc>
          <w:tcPr>
            <w:tcW w:w="490" w:type="dxa"/>
            <w:tcBorders>
              <w:top w:val="nil"/>
              <w:bottom w:val="nil"/>
            </w:tcBorders>
            <w:vAlign w:val="center"/>
          </w:tcPr>
          <w:p w:rsidR="002D281A" w:rsidRPr="005374A8" w:rsidRDefault="002D281A" w:rsidP="002D281A">
            <w:pPr>
              <w:ind w:right="-108"/>
              <w:jc w:val="right"/>
              <w:rPr>
                <w:rFonts w:ascii="Times New Roman" w:hAnsi="Times New Roman"/>
                <w:b/>
                <w:bCs/>
                <w:sz w:val="22"/>
                <w:szCs w:val="22"/>
              </w:rPr>
            </w:pPr>
          </w:p>
        </w:tc>
        <w:tc>
          <w:tcPr>
            <w:tcW w:w="1600" w:type="dxa"/>
            <w:tcBorders>
              <w:top w:val="single" w:sz="4" w:space="0" w:color="auto"/>
              <w:bottom w:val="single" w:sz="12" w:space="0" w:color="auto"/>
            </w:tcBorders>
            <w:vAlign w:val="center"/>
          </w:tcPr>
          <w:p w:rsidR="002D281A" w:rsidRPr="005374A8" w:rsidRDefault="002D281A" w:rsidP="002D281A">
            <w:pPr>
              <w:ind w:right="-108"/>
              <w:jc w:val="right"/>
              <w:rPr>
                <w:rFonts w:ascii="Times New Roman" w:hAnsi="Times New Roman"/>
                <w:b/>
                <w:bCs/>
                <w:sz w:val="22"/>
                <w:szCs w:val="22"/>
              </w:rPr>
            </w:pPr>
            <w:r w:rsidRPr="005374A8">
              <w:rPr>
                <w:rFonts w:ascii="Times New Roman" w:hAnsi="Times New Roman"/>
                <w:b/>
                <w:bCs/>
                <w:sz w:val="22"/>
                <w:szCs w:val="22"/>
              </w:rPr>
              <w:t>10.071.274.140</w:t>
            </w:r>
          </w:p>
        </w:tc>
      </w:tr>
    </w:tbl>
    <w:p w:rsidR="00183C5B" w:rsidRPr="005374A8" w:rsidRDefault="00183C5B" w:rsidP="00183C5B">
      <w:pPr>
        <w:ind w:right="-23"/>
        <w:jc w:val="both"/>
        <w:rPr>
          <w:rFonts w:ascii="Times New Roman" w:hAnsi="Times New Roman"/>
          <w:b/>
          <w:iCs/>
          <w:sz w:val="18"/>
          <w:szCs w:val="18"/>
          <w:lang w:val="fr-FR"/>
        </w:rPr>
      </w:pPr>
    </w:p>
    <w:p w:rsidR="00CA0AA5" w:rsidRPr="005374A8" w:rsidRDefault="00CA0AA5" w:rsidP="00CA0AA5">
      <w:pPr>
        <w:tabs>
          <w:tab w:val="left" w:pos="500"/>
        </w:tabs>
        <w:jc w:val="both"/>
        <w:rPr>
          <w:rFonts w:ascii="Times New Roman" w:hAnsi="Times New Roman"/>
          <w:b/>
          <w:sz w:val="22"/>
          <w:szCs w:val="22"/>
          <w:lang w:val="fr-FR"/>
        </w:rPr>
      </w:pPr>
      <w:r w:rsidRPr="005374A8">
        <w:rPr>
          <w:rFonts w:ascii="Times New Roman" w:hAnsi="Times New Roman"/>
          <w:b/>
          <w:sz w:val="22"/>
          <w:szCs w:val="22"/>
          <w:lang w:val="fr-FR"/>
        </w:rPr>
        <w:tab/>
        <w:t>Phải thu ngắn hạn của khách hàng là bên liên quan:</w:t>
      </w:r>
    </w:p>
    <w:p w:rsidR="007E3F57" w:rsidRPr="005374A8" w:rsidRDefault="007E3F57" w:rsidP="007E3F57">
      <w:pPr>
        <w:tabs>
          <w:tab w:val="left" w:pos="500"/>
          <w:tab w:val="num" w:pos="1260"/>
        </w:tabs>
        <w:ind w:firstLine="426"/>
        <w:jc w:val="both"/>
        <w:rPr>
          <w:rFonts w:ascii="Times New Roman" w:hAnsi="Times New Roman"/>
          <w:b/>
          <w:sz w:val="22"/>
          <w:szCs w:val="22"/>
          <w:lang w:val="fr-FR"/>
        </w:rPr>
      </w:pPr>
      <w:r w:rsidRPr="005374A8">
        <w:rPr>
          <w:rFonts w:ascii="Times New Roman" w:hAnsi="Times New Roman"/>
          <w:b/>
          <w:sz w:val="22"/>
          <w:szCs w:val="22"/>
          <w:lang w:val="fr-FR"/>
        </w:rPr>
        <w:t xml:space="preserve"> Customer receivables are related parties</w:t>
      </w:r>
    </w:p>
    <w:tbl>
      <w:tblPr>
        <w:tblW w:w="8800" w:type="dxa"/>
        <w:tblInd w:w="508" w:type="dxa"/>
        <w:tblBorders>
          <w:bottom w:val="single" w:sz="4" w:space="0" w:color="auto"/>
        </w:tblBorders>
        <w:tblLayout w:type="fixed"/>
        <w:tblLook w:val="0000"/>
      </w:tblPr>
      <w:tblGrid>
        <w:gridCol w:w="5090"/>
        <w:gridCol w:w="1620"/>
        <w:gridCol w:w="490"/>
        <w:gridCol w:w="1600"/>
      </w:tblGrid>
      <w:tr w:rsidR="00CA0AA5" w:rsidRPr="005374A8" w:rsidTr="00731670">
        <w:tc>
          <w:tcPr>
            <w:tcW w:w="5090" w:type="dxa"/>
          </w:tcPr>
          <w:p w:rsidR="00CA0AA5" w:rsidRPr="005374A8" w:rsidRDefault="00CA0AA5" w:rsidP="00731670">
            <w:pPr>
              <w:pStyle w:val="Footer"/>
              <w:tabs>
                <w:tab w:val="clear" w:pos="4320"/>
                <w:tab w:val="clear" w:pos="8640"/>
              </w:tabs>
              <w:spacing w:before="60" w:after="60"/>
              <w:jc w:val="center"/>
              <w:rPr>
                <w:b/>
                <w:sz w:val="22"/>
                <w:szCs w:val="22"/>
                <w:lang w:val="fr-FR" w:eastAsia="en-US"/>
              </w:rPr>
            </w:pPr>
          </w:p>
        </w:tc>
        <w:tc>
          <w:tcPr>
            <w:tcW w:w="1620" w:type="dxa"/>
            <w:tcBorders>
              <w:bottom w:val="single" w:sz="4" w:space="0" w:color="auto"/>
            </w:tcBorders>
          </w:tcPr>
          <w:p w:rsidR="00CA0AA5" w:rsidRPr="005374A8" w:rsidRDefault="008541A6" w:rsidP="001B0B57">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31/12/2017</w:t>
            </w:r>
          </w:p>
          <w:p w:rsidR="00CA0AA5" w:rsidRPr="005374A8" w:rsidRDefault="00CA0AA5" w:rsidP="001B0B57">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90" w:type="dxa"/>
          </w:tcPr>
          <w:p w:rsidR="00CA0AA5" w:rsidRPr="005374A8" w:rsidRDefault="00CA0AA5" w:rsidP="00BA0257">
            <w:pPr>
              <w:spacing w:before="60" w:after="60"/>
              <w:ind w:right="-108"/>
              <w:jc w:val="right"/>
              <w:rPr>
                <w:rFonts w:ascii="Times New Roman" w:hAnsi="Times New Roman"/>
                <w:b/>
                <w:sz w:val="22"/>
                <w:szCs w:val="22"/>
                <w:lang w:val="fr-FR"/>
              </w:rPr>
            </w:pPr>
          </w:p>
        </w:tc>
        <w:tc>
          <w:tcPr>
            <w:tcW w:w="1600" w:type="dxa"/>
            <w:tcBorders>
              <w:bottom w:val="single" w:sz="4" w:space="0" w:color="auto"/>
            </w:tcBorders>
          </w:tcPr>
          <w:p w:rsidR="00CA0AA5" w:rsidRPr="005374A8" w:rsidRDefault="008541A6" w:rsidP="00BA0257">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01/01/2017</w:t>
            </w:r>
          </w:p>
          <w:p w:rsidR="00CA0AA5" w:rsidRPr="005374A8" w:rsidRDefault="00CA0AA5" w:rsidP="00BA0257">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CA0AA5" w:rsidRPr="005374A8" w:rsidTr="00731670">
        <w:tc>
          <w:tcPr>
            <w:tcW w:w="5090" w:type="dxa"/>
            <w:vAlign w:val="center"/>
          </w:tcPr>
          <w:p w:rsidR="00CA0AA5" w:rsidRPr="005374A8" w:rsidRDefault="00CA0AA5" w:rsidP="00731670">
            <w:pPr>
              <w:pStyle w:val="Footer"/>
              <w:tabs>
                <w:tab w:val="clear" w:pos="4320"/>
                <w:tab w:val="clear" w:pos="8640"/>
              </w:tabs>
              <w:rPr>
                <w:iCs/>
                <w:sz w:val="22"/>
                <w:szCs w:val="22"/>
                <w:lang w:val="fr-FR" w:eastAsia="en-US"/>
              </w:rPr>
            </w:pPr>
          </w:p>
        </w:tc>
        <w:tc>
          <w:tcPr>
            <w:tcW w:w="1620" w:type="dxa"/>
            <w:tcBorders>
              <w:top w:val="single" w:sz="4" w:space="0" w:color="auto"/>
              <w:bottom w:val="nil"/>
            </w:tcBorders>
          </w:tcPr>
          <w:p w:rsidR="00CA0AA5" w:rsidRPr="005374A8" w:rsidRDefault="00CA0AA5" w:rsidP="001B0B57">
            <w:pPr>
              <w:ind w:left="-708" w:right="-108" w:firstLine="708"/>
              <w:jc w:val="right"/>
              <w:rPr>
                <w:rFonts w:ascii="Times New Roman" w:hAnsi="Times New Roman"/>
                <w:sz w:val="22"/>
                <w:szCs w:val="22"/>
                <w:lang w:val="fr-FR"/>
              </w:rPr>
            </w:pPr>
          </w:p>
        </w:tc>
        <w:tc>
          <w:tcPr>
            <w:tcW w:w="490" w:type="dxa"/>
            <w:tcBorders>
              <w:bottom w:val="nil"/>
            </w:tcBorders>
          </w:tcPr>
          <w:p w:rsidR="00CA0AA5" w:rsidRPr="005374A8" w:rsidRDefault="00CA0AA5" w:rsidP="00BA0257">
            <w:pPr>
              <w:ind w:left="-708" w:right="-108" w:firstLine="708"/>
              <w:jc w:val="right"/>
              <w:rPr>
                <w:rFonts w:ascii="Times New Roman" w:hAnsi="Times New Roman"/>
                <w:sz w:val="22"/>
                <w:szCs w:val="22"/>
                <w:lang w:val="fr-FR"/>
              </w:rPr>
            </w:pPr>
          </w:p>
        </w:tc>
        <w:tc>
          <w:tcPr>
            <w:tcW w:w="1600" w:type="dxa"/>
            <w:tcBorders>
              <w:top w:val="single" w:sz="4" w:space="0" w:color="auto"/>
              <w:bottom w:val="nil"/>
            </w:tcBorders>
          </w:tcPr>
          <w:p w:rsidR="00CA0AA5" w:rsidRPr="005374A8" w:rsidRDefault="00CA0AA5" w:rsidP="00BA0257">
            <w:pPr>
              <w:ind w:left="-708" w:right="-108" w:firstLine="708"/>
              <w:jc w:val="right"/>
              <w:rPr>
                <w:rFonts w:ascii="Times New Roman" w:hAnsi="Times New Roman"/>
                <w:sz w:val="22"/>
                <w:szCs w:val="22"/>
                <w:lang w:val="fr-FR"/>
              </w:rPr>
            </w:pPr>
          </w:p>
        </w:tc>
      </w:tr>
      <w:tr w:rsidR="001B0B57" w:rsidRPr="005374A8" w:rsidTr="007E3F57">
        <w:tc>
          <w:tcPr>
            <w:tcW w:w="5090" w:type="dxa"/>
            <w:tcBorders>
              <w:bottom w:val="nil"/>
            </w:tcBorders>
          </w:tcPr>
          <w:p w:rsidR="001B0B57" w:rsidRPr="005374A8" w:rsidRDefault="001B0B57" w:rsidP="001B0B57">
            <w:pPr>
              <w:rPr>
                <w:rFonts w:ascii="Times New Roman" w:hAnsi="Times New Roman"/>
                <w:sz w:val="22"/>
                <w:szCs w:val="22"/>
              </w:rPr>
            </w:pPr>
            <w:r w:rsidRPr="005374A8">
              <w:rPr>
                <w:rFonts w:ascii="Times New Roman" w:hAnsi="Times New Roman"/>
                <w:sz w:val="22"/>
                <w:szCs w:val="22"/>
              </w:rPr>
              <w:t>Tổng Công ty CP Bia Rượu N</w:t>
            </w:r>
            <w:r w:rsidRPr="005374A8">
              <w:rPr>
                <w:rFonts w:ascii="Times New Roman" w:hAnsi="Times New Roman" w:hint="cs"/>
                <w:sz w:val="22"/>
                <w:szCs w:val="22"/>
              </w:rPr>
              <w:t>ư</w:t>
            </w:r>
            <w:r w:rsidRPr="005374A8">
              <w:rPr>
                <w:rFonts w:ascii="Times New Roman" w:hAnsi="Times New Roman"/>
                <w:sz w:val="22"/>
                <w:szCs w:val="22"/>
              </w:rPr>
              <w:t>ớc giải khát Sài Gòn</w:t>
            </w:r>
          </w:p>
          <w:p w:rsidR="007E3F57" w:rsidRPr="005374A8" w:rsidRDefault="007E3F57" w:rsidP="007E3F57">
            <w:pPr>
              <w:pStyle w:val="HTMLPreformatted"/>
              <w:shd w:val="clear" w:color="auto" w:fill="FFFFFF"/>
              <w:rPr>
                <w:rFonts w:ascii="inherit" w:hAnsi="inherit" w:cs="Courier New"/>
                <w:lang w:eastAsia="en-US"/>
              </w:rPr>
            </w:pPr>
            <w:r w:rsidRPr="005374A8">
              <w:rPr>
                <w:rFonts w:ascii="Times New Roman" w:eastAsia="Tahoma" w:hAnsi="Times New Roman" w:cs="Courier New"/>
                <w:i/>
                <w:iCs/>
                <w:sz w:val="22"/>
                <w:szCs w:val="22"/>
                <w:lang w:eastAsia="en-US"/>
              </w:rPr>
              <w:t xml:space="preserve">Sai Gon -  Beer </w:t>
            </w:r>
            <w:r w:rsidRPr="005374A8">
              <w:rPr>
                <w:rFonts w:ascii="Times New Roman" w:hAnsi="Times New Roman" w:cs="Courier New"/>
                <w:i/>
                <w:iCs/>
                <w:sz w:val="22"/>
                <w:szCs w:val="22"/>
                <w:lang w:eastAsia="en-US"/>
              </w:rPr>
              <w:t xml:space="preserve">- </w:t>
            </w:r>
            <w:r w:rsidRPr="005374A8">
              <w:rPr>
                <w:rFonts w:ascii="inherit" w:hAnsi="inherit" w:cs="Courier New"/>
                <w:lang w:eastAsia="en-US"/>
              </w:rPr>
              <w:t xml:space="preserve">Alcohol - Beverage  </w:t>
            </w:r>
            <w:r w:rsidRPr="005374A8">
              <w:rPr>
                <w:rFonts w:ascii="Times New Roman" w:eastAsia="Tahoma" w:hAnsi="Times New Roman" w:cs="Courier New"/>
                <w:i/>
                <w:iCs/>
                <w:sz w:val="22"/>
                <w:szCs w:val="22"/>
                <w:lang w:eastAsia="en-US"/>
              </w:rPr>
              <w:t>Corporation</w:t>
            </w:r>
          </w:p>
          <w:p w:rsidR="007E3F57" w:rsidRPr="005374A8" w:rsidRDefault="007E3F57" w:rsidP="001B0B57">
            <w:pPr>
              <w:rPr>
                <w:rFonts w:ascii="Times New Roman" w:hAnsi="Times New Roman"/>
                <w:sz w:val="22"/>
                <w:szCs w:val="22"/>
              </w:rPr>
            </w:pPr>
          </w:p>
        </w:tc>
        <w:tc>
          <w:tcPr>
            <w:tcW w:w="1620" w:type="dxa"/>
            <w:tcBorders>
              <w:top w:val="nil"/>
              <w:bottom w:val="nil"/>
            </w:tcBorders>
          </w:tcPr>
          <w:p w:rsidR="001B0B57" w:rsidRPr="005374A8" w:rsidRDefault="001B0B57" w:rsidP="007E3F57">
            <w:pPr>
              <w:ind w:right="-108"/>
              <w:jc w:val="right"/>
              <w:rPr>
                <w:rFonts w:ascii="Times New Roman" w:hAnsi="Times New Roman"/>
                <w:sz w:val="22"/>
                <w:szCs w:val="22"/>
                <w:lang w:eastAsia="en-US"/>
              </w:rPr>
            </w:pPr>
            <w:r w:rsidRPr="005374A8">
              <w:rPr>
                <w:rFonts w:ascii="Times New Roman" w:hAnsi="Times New Roman"/>
                <w:sz w:val="22"/>
                <w:szCs w:val="22"/>
              </w:rPr>
              <w:t>8.908.347.338</w:t>
            </w:r>
          </w:p>
        </w:tc>
        <w:tc>
          <w:tcPr>
            <w:tcW w:w="490" w:type="dxa"/>
            <w:tcBorders>
              <w:top w:val="nil"/>
              <w:bottom w:val="nil"/>
            </w:tcBorders>
          </w:tcPr>
          <w:p w:rsidR="001B0B57" w:rsidRPr="005374A8" w:rsidRDefault="001B0B57" w:rsidP="007E3F57">
            <w:pPr>
              <w:ind w:right="-108"/>
              <w:jc w:val="right"/>
              <w:rPr>
                <w:rFonts w:ascii="Times New Roman" w:hAnsi="Times New Roman"/>
                <w:sz w:val="22"/>
                <w:szCs w:val="22"/>
              </w:rPr>
            </w:pPr>
          </w:p>
        </w:tc>
        <w:tc>
          <w:tcPr>
            <w:tcW w:w="1600" w:type="dxa"/>
            <w:tcBorders>
              <w:top w:val="nil"/>
              <w:bottom w:val="nil"/>
            </w:tcBorders>
          </w:tcPr>
          <w:p w:rsidR="001B0B57" w:rsidRPr="005374A8" w:rsidRDefault="001B0B57" w:rsidP="007E3F57">
            <w:pPr>
              <w:ind w:right="-108"/>
              <w:jc w:val="right"/>
              <w:rPr>
                <w:rFonts w:ascii="Times New Roman" w:hAnsi="Times New Roman"/>
                <w:sz w:val="22"/>
                <w:szCs w:val="22"/>
              </w:rPr>
            </w:pPr>
            <w:r w:rsidRPr="005374A8">
              <w:rPr>
                <w:rFonts w:ascii="Times New Roman" w:hAnsi="Times New Roman"/>
                <w:sz w:val="22"/>
                <w:szCs w:val="22"/>
              </w:rPr>
              <w:t>10.055.674.640</w:t>
            </w:r>
          </w:p>
        </w:tc>
      </w:tr>
      <w:tr w:rsidR="001B0B57" w:rsidRPr="005374A8" w:rsidTr="007E3F57">
        <w:tc>
          <w:tcPr>
            <w:tcW w:w="5090" w:type="dxa"/>
          </w:tcPr>
          <w:p w:rsidR="001B0B57" w:rsidRPr="005374A8" w:rsidRDefault="001B0B57" w:rsidP="001B0B57">
            <w:pPr>
              <w:rPr>
                <w:rFonts w:ascii="Times New Roman" w:hAnsi="Times New Roman"/>
                <w:sz w:val="22"/>
                <w:szCs w:val="22"/>
              </w:rPr>
            </w:pPr>
            <w:r w:rsidRPr="005374A8">
              <w:rPr>
                <w:rFonts w:ascii="Times New Roman" w:hAnsi="Times New Roman"/>
                <w:sz w:val="22"/>
                <w:szCs w:val="22"/>
              </w:rPr>
              <w:t>Công ty CP Kho vận bia Sài Gòn - Vĩnh Long</w:t>
            </w:r>
          </w:p>
          <w:p w:rsidR="007E3F57" w:rsidRPr="005374A8" w:rsidRDefault="007E3F57" w:rsidP="007E3F57">
            <w:pPr>
              <w:pStyle w:val="HTMLPreformatted"/>
              <w:shd w:val="clear" w:color="auto" w:fill="FFFFFF"/>
              <w:rPr>
                <w:rFonts w:ascii="inherit" w:hAnsi="inherit" w:cs="Courier New"/>
                <w:lang w:eastAsia="en-US"/>
              </w:rPr>
            </w:pPr>
            <w:r w:rsidRPr="005374A8">
              <w:rPr>
                <w:rFonts w:ascii="inherit" w:hAnsi="inherit" w:cs="Courier New"/>
                <w:lang w:eastAsia="en-US"/>
              </w:rPr>
              <w:t>Sai Gon - Vinh Long Brewery Joint Stock Company</w:t>
            </w:r>
          </w:p>
          <w:p w:rsidR="007E3F57" w:rsidRPr="005374A8" w:rsidRDefault="007E3F57" w:rsidP="001B0B57">
            <w:pPr>
              <w:rPr>
                <w:rFonts w:ascii="Times New Roman" w:hAnsi="Times New Roman"/>
                <w:sz w:val="22"/>
                <w:szCs w:val="22"/>
              </w:rPr>
            </w:pPr>
          </w:p>
          <w:p w:rsidR="007E3F57" w:rsidRPr="005374A8" w:rsidRDefault="007E3F57" w:rsidP="001B0B57">
            <w:pPr>
              <w:rPr>
                <w:rFonts w:ascii="Times New Roman" w:hAnsi="Times New Roman"/>
                <w:sz w:val="22"/>
                <w:szCs w:val="22"/>
              </w:rPr>
            </w:pPr>
          </w:p>
        </w:tc>
        <w:tc>
          <w:tcPr>
            <w:tcW w:w="1620" w:type="dxa"/>
            <w:tcBorders>
              <w:top w:val="nil"/>
              <w:bottom w:val="nil"/>
            </w:tcBorders>
          </w:tcPr>
          <w:p w:rsidR="001B0B57" w:rsidRPr="005374A8" w:rsidRDefault="001B0B57" w:rsidP="007E3F57">
            <w:pPr>
              <w:ind w:right="-108"/>
              <w:jc w:val="right"/>
              <w:rPr>
                <w:rFonts w:ascii="Times New Roman" w:hAnsi="Times New Roman"/>
                <w:sz w:val="22"/>
                <w:szCs w:val="22"/>
              </w:rPr>
            </w:pPr>
            <w:r w:rsidRPr="005374A8">
              <w:rPr>
                <w:rFonts w:ascii="Times New Roman" w:hAnsi="Times New Roman"/>
                <w:sz w:val="22"/>
                <w:szCs w:val="22"/>
              </w:rPr>
              <w:t>2.730.000</w:t>
            </w:r>
          </w:p>
        </w:tc>
        <w:tc>
          <w:tcPr>
            <w:tcW w:w="490" w:type="dxa"/>
            <w:tcBorders>
              <w:top w:val="nil"/>
              <w:bottom w:val="nil"/>
            </w:tcBorders>
          </w:tcPr>
          <w:p w:rsidR="001B0B57" w:rsidRPr="005374A8" w:rsidRDefault="001B0B57" w:rsidP="007E3F57">
            <w:pPr>
              <w:ind w:right="-108"/>
              <w:jc w:val="right"/>
              <w:rPr>
                <w:rFonts w:ascii="Times New Roman" w:hAnsi="Times New Roman"/>
                <w:sz w:val="22"/>
                <w:szCs w:val="22"/>
              </w:rPr>
            </w:pPr>
          </w:p>
        </w:tc>
        <w:tc>
          <w:tcPr>
            <w:tcW w:w="1600" w:type="dxa"/>
            <w:tcBorders>
              <w:top w:val="nil"/>
              <w:bottom w:val="nil"/>
            </w:tcBorders>
          </w:tcPr>
          <w:p w:rsidR="001B0B57" w:rsidRPr="005374A8" w:rsidRDefault="001B0B57" w:rsidP="007E3F57">
            <w:pPr>
              <w:ind w:right="-108"/>
              <w:jc w:val="right"/>
              <w:rPr>
                <w:rFonts w:ascii="Times New Roman" w:hAnsi="Times New Roman"/>
                <w:sz w:val="22"/>
                <w:szCs w:val="22"/>
              </w:rPr>
            </w:pPr>
            <w:r w:rsidRPr="005374A8">
              <w:rPr>
                <w:rFonts w:ascii="Times New Roman" w:hAnsi="Times New Roman"/>
                <w:sz w:val="22"/>
                <w:szCs w:val="22"/>
              </w:rPr>
              <w:t>12.810.000</w:t>
            </w:r>
          </w:p>
        </w:tc>
      </w:tr>
      <w:tr w:rsidR="001B0B57" w:rsidRPr="005374A8" w:rsidTr="00564AD0">
        <w:tc>
          <w:tcPr>
            <w:tcW w:w="5090" w:type="dxa"/>
          </w:tcPr>
          <w:p w:rsidR="001B0B57" w:rsidRPr="005374A8" w:rsidRDefault="001B0B57" w:rsidP="001B0B57">
            <w:pPr>
              <w:rPr>
                <w:rFonts w:ascii="Times New Roman" w:hAnsi="Times New Roman"/>
                <w:sz w:val="22"/>
                <w:szCs w:val="22"/>
              </w:rPr>
            </w:pPr>
            <w:r w:rsidRPr="005374A8">
              <w:rPr>
                <w:rFonts w:ascii="Times New Roman" w:hAnsi="Times New Roman"/>
                <w:sz w:val="22"/>
                <w:szCs w:val="22"/>
              </w:rPr>
              <w:t>Công ty Cổ Phần Bia Sài Gòn - Kiên Giang</w:t>
            </w:r>
          </w:p>
          <w:p w:rsidR="00564AD0" w:rsidRPr="005374A8" w:rsidRDefault="00564AD0" w:rsidP="00D36F0B">
            <w:pPr>
              <w:pStyle w:val="HTMLPreformatted"/>
              <w:shd w:val="clear" w:color="auto" w:fill="FFFFFF"/>
              <w:rPr>
                <w:rFonts w:ascii="inherit" w:hAnsi="inherit" w:cs="Courier New"/>
                <w:lang w:eastAsia="en-US"/>
              </w:rPr>
            </w:pPr>
            <w:r w:rsidRPr="005374A8">
              <w:rPr>
                <w:rFonts w:ascii="inherit" w:hAnsi="inherit" w:cs="Courier New"/>
                <w:lang w:eastAsia="en-US"/>
              </w:rPr>
              <w:t>Saigon</w:t>
            </w:r>
            <w:r w:rsidR="00D36F0B" w:rsidRPr="005374A8">
              <w:rPr>
                <w:rFonts w:ascii="inherit" w:hAnsi="inherit" w:cs="Courier New"/>
                <w:lang w:eastAsia="en-US"/>
              </w:rPr>
              <w:t>- Kien Giang</w:t>
            </w:r>
            <w:r w:rsidRPr="005374A8">
              <w:rPr>
                <w:rFonts w:ascii="inherit" w:hAnsi="inherit" w:cs="Courier New"/>
                <w:lang w:eastAsia="en-US"/>
              </w:rPr>
              <w:t xml:space="preserve"> Beer Joint Stock Company </w:t>
            </w:r>
          </w:p>
        </w:tc>
        <w:tc>
          <w:tcPr>
            <w:tcW w:w="1620" w:type="dxa"/>
            <w:tcBorders>
              <w:top w:val="nil"/>
              <w:bottom w:val="nil"/>
            </w:tcBorders>
          </w:tcPr>
          <w:p w:rsidR="001B0B57" w:rsidRPr="005374A8" w:rsidRDefault="001B0B57" w:rsidP="00564AD0">
            <w:pPr>
              <w:ind w:right="-108"/>
              <w:jc w:val="right"/>
              <w:rPr>
                <w:rFonts w:ascii="Times New Roman" w:hAnsi="Times New Roman"/>
                <w:sz w:val="22"/>
                <w:szCs w:val="22"/>
              </w:rPr>
            </w:pPr>
            <w:r w:rsidRPr="005374A8">
              <w:rPr>
                <w:rFonts w:ascii="Times New Roman" w:hAnsi="Times New Roman"/>
                <w:sz w:val="22"/>
                <w:szCs w:val="22"/>
              </w:rPr>
              <w:t>24.948.000</w:t>
            </w:r>
          </w:p>
        </w:tc>
        <w:tc>
          <w:tcPr>
            <w:tcW w:w="490" w:type="dxa"/>
            <w:tcBorders>
              <w:top w:val="nil"/>
              <w:bottom w:val="nil"/>
            </w:tcBorders>
          </w:tcPr>
          <w:p w:rsidR="001B0B57" w:rsidRPr="005374A8" w:rsidRDefault="001B0B57" w:rsidP="00564AD0">
            <w:pPr>
              <w:ind w:right="-108"/>
              <w:jc w:val="right"/>
              <w:rPr>
                <w:rFonts w:ascii="Times New Roman" w:hAnsi="Times New Roman"/>
                <w:sz w:val="22"/>
                <w:szCs w:val="22"/>
              </w:rPr>
            </w:pPr>
          </w:p>
        </w:tc>
        <w:tc>
          <w:tcPr>
            <w:tcW w:w="1600" w:type="dxa"/>
            <w:tcBorders>
              <w:top w:val="nil"/>
              <w:bottom w:val="nil"/>
            </w:tcBorders>
          </w:tcPr>
          <w:p w:rsidR="001B0B57" w:rsidRPr="005374A8" w:rsidRDefault="001B0B57" w:rsidP="00564AD0">
            <w:pPr>
              <w:ind w:right="-108"/>
              <w:jc w:val="right"/>
              <w:rPr>
                <w:rFonts w:ascii="Times New Roman" w:hAnsi="Times New Roman"/>
                <w:sz w:val="22"/>
                <w:szCs w:val="22"/>
              </w:rPr>
            </w:pPr>
            <w:r w:rsidRPr="005374A8">
              <w:rPr>
                <w:rFonts w:ascii="Times New Roman" w:hAnsi="Times New Roman"/>
                <w:sz w:val="22"/>
                <w:szCs w:val="22"/>
              </w:rPr>
              <w:t>-</w:t>
            </w:r>
          </w:p>
        </w:tc>
      </w:tr>
      <w:tr w:rsidR="00907093" w:rsidRPr="005374A8" w:rsidTr="00C07E00">
        <w:tc>
          <w:tcPr>
            <w:tcW w:w="5090" w:type="dxa"/>
            <w:tcBorders>
              <w:bottom w:val="nil"/>
            </w:tcBorders>
          </w:tcPr>
          <w:p w:rsidR="00907093" w:rsidRPr="005374A8" w:rsidRDefault="00907093" w:rsidP="00C07E00">
            <w:pPr>
              <w:rPr>
                <w:rFonts w:ascii="Times New Roman" w:hAnsi="Times New Roman"/>
                <w:sz w:val="10"/>
                <w:szCs w:val="10"/>
              </w:rPr>
            </w:pPr>
          </w:p>
        </w:tc>
        <w:tc>
          <w:tcPr>
            <w:tcW w:w="1620" w:type="dxa"/>
            <w:tcBorders>
              <w:top w:val="nil"/>
              <w:bottom w:val="single" w:sz="4" w:space="0" w:color="auto"/>
            </w:tcBorders>
          </w:tcPr>
          <w:p w:rsidR="00907093" w:rsidRPr="005374A8" w:rsidRDefault="00907093" w:rsidP="00C07E00">
            <w:pPr>
              <w:ind w:right="-108"/>
              <w:jc w:val="right"/>
              <w:rPr>
                <w:rFonts w:ascii="Times New Roman" w:hAnsi="Times New Roman"/>
                <w:sz w:val="10"/>
                <w:szCs w:val="10"/>
              </w:rPr>
            </w:pPr>
          </w:p>
        </w:tc>
        <w:tc>
          <w:tcPr>
            <w:tcW w:w="490" w:type="dxa"/>
            <w:tcBorders>
              <w:top w:val="nil"/>
              <w:bottom w:val="nil"/>
            </w:tcBorders>
          </w:tcPr>
          <w:p w:rsidR="00907093" w:rsidRPr="005374A8" w:rsidRDefault="00907093" w:rsidP="00C07E00">
            <w:pPr>
              <w:ind w:right="-108"/>
              <w:jc w:val="right"/>
              <w:rPr>
                <w:rFonts w:ascii="Times New Roman" w:hAnsi="Times New Roman"/>
                <w:sz w:val="10"/>
                <w:szCs w:val="10"/>
              </w:rPr>
            </w:pPr>
          </w:p>
        </w:tc>
        <w:tc>
          <w:tcPr>
            <w:tcW w:w="1600" w:type="dxa"/>
            <w:tcBorders>
              <w:top w:val="nil"/>
              <w:bottom w:val="single" w:sz="4" w:space="0" w:color="auto"/>
            </w:tcBorders>
          </w:tcPr>
          <w:p w:rsidR="00907093" w:rsidRPr="005374A8" w:rsidRDefault="00907093" w:rsidP="00C07E00">
            <w:pPr>
              <w:ind w:right="-108"/>
              <w:jc w:val="right"/>
              <w:rPr>
                <w:rFonts w:ascii="Times New Roman" w:hAnsi="Times New Roman"/>
                <w:sz w:val="10"/>
                <w:szCs w:val="10"/>
              </w:rPr>
            </w:pPr>
          </w:p>
        </w:tc>
      </w:tr>
    </w:tbl>
    <w:p w:rsidR="00763141" w:rsidRPr="005374A8" w:rsidRDefault="00763141" w:rsidP="00183C5B">
      <w:pPr>
        <w:ind w:right="-23"/>
        <w:jc w:val="both"/>
        <w:rPr>
          <w:rFonts w:ascii="Times New Roman" w:hAnsi="Times New Roman"/>
          <w:b/>
          <w:iCs/>
          <w:sz w:val="22"/>
          <w:szCs w:val="22"/>
          <w:lang w:val="fr-FR"/>
        </w:rPr>
      </w:pPr>
    </w:p>
    <w:p w:rsidR="00907093" w:rsidRPr="005374A8" w:rsidRDefault="00907093" w:rsidP="00183C5B">
      <w:pPr>
        <w:ind w:right="-23"/>
        <w:jc w:val="both"/>
        <w:rPr>
          <w:rFonts w:ascii="Times New Roman" w:hAnsi="Times New Roman"/>
          <w:b/>
          <w:iCs/>
          <w:sz w:val="22"/>
          <w:szCs w:val="22"/>
          <w:lang w:val="fr-FR"/>
        </w:rPr>
      </w:pPr>
    </w:p>
    <w:p w:rsidR="00056CA1" w:rsidRPr="005374A8" w:rsidRDefault="00056CA1" w:rsidP="00056CA1">
      <w:pPr>
        <w:numPr>
          <w:ilvl w:val="1"/>
          <w:numId w:val="6"/>
        </w:numPr>
        <w:tabs>
          <w:tab w:val="clear" w:pos="1080"/>
          <w:tab w:val="left" w:pos="500"/>
        </w:tabs>
        <w:ind w:left="0" w:firstLine="0"/>
        <w:jc w:val="both"/>
        <w:rPr>
          <w:rFonts w:ascii="Times New Roman" w:hAnsi="Times New Roman"/>
          <w:b/>
          <w:sz w:val="22"/>
          <w:szCs w:val="22"/>
          <w:lang w:val="fr-FR"/>
        </w:rPr>
      </w:pPr>
      <w:r w:rsidRPr="005374A8">
        <w:rPr>
          <w:rFonts w:ascii="Times New Roman" w:hAnsi="Times New Roman"/>
          <w:b/>
          <w:sz w:val="22"/>
          <w:szCs w:val="22"/>
          <w:lang w:val="fr-FR"/>
        </w:rPr>
        <w:t>Trả trước cho người bán ngắn hạn</w:t>
      </w:r>
    </w:p>
    <w:tbl>
      <w:tblPr>
        <w:tblW w:w="8800" w:type="dxa"/>
        <w:tblInd w:w="508" w:type="dxa"/>
        <w:tblBorders>
          <w:bottom w:val="single" w:sz="4" w:space="0" w:color="auto"/>
        </w:tblBorders>
        <w:tblLayout w:type="fixed"/>
        <w:tblLook w:val="0000"/>
      </w:tblPr>
      <w:tblGrid>
        <w:gridCol w:w="5090"/>
        <w:gridCol w:w="1620"/>
        <w:gridCol w:w="490"/>
        <w:gridCol w:w="1600"/>
      </w:tblGrid>
      <w:tr w:rsidR="00056CA1" w:rsidRPr="005374A8" w:rsidTr="00731670">
        <w:tc>
          <w:tcPr>
            <w:tcW w:w="5090" w:type="dxa"/>
          </w:tcPr>
          <w:p w:rsidR="00056CA1" w:rsidRPr="005374A8" w:rsidRDefault="00564AD0" w:rsidP="00564AD0">
            <w:pPr>
              <w:pStyle w:val="Footer"/>
              <w:tabs>
                <w:tab w:val="clear" w:pos="4320"/>
                <w:tab w:val="clear" w:pos="8640"/>
              </w:tabs>
              <w:spacing w:before="60" w:after="60"/>
              <w:rPr>
                <w:b/>
                <w:sz w:val="22"/>
                <w:szCs w:val="22"/>
                <w:lang w:val="fr-FR" w:eastAsia="en-US"/>
              </w:rPr>
            </w:pPr>
            <w:r w:rsidRPr="005374A8">
              <w:rPr>
                <w:b/>
                <w:sz w:val="22"/>
                <w:szCs w:val="22"/>
              </w:rPr>
              <w:t>Advances to supplies</w:t>
            </w:r>
          </w:p>
        </w:tc>
        <w:tc>
          <w:tcPr>
            <w:tcW w:w="1620" w:type="dxa"/>
            <w:tcBorders>
              <w:bottom w:val="single" w:sz="4" w:space="0" w:color="auto"/>
            </w:tcBorders>
          </w:tcPr>
          <w:p w:rsidR="00056CA1" w:rsidRPr="005374A8" w:rsidRDefault="008541A6" w:rsidP="001B0B57">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31/12/2017</w:t>
            </w:r>
          </w:p>
          <w:p w:rsidR="00056CA1" w:rsidRPr="005374A8" w:rsidRDefault="00056CA1" w:rsidP="001B0B57">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90" w:type="dxa"/>
          </w:tcPr>
          <w:p w:rsidR="00056CA1" w:rsidRPr="005374A8" w:rsidRDefault="00056CA1" w:rsidP="00907093">
            <w:pPr>
              <w:spacing w:before="60" w:after="60"/>
              <w:ind w:right="-108"/>
              <w:jc w:val="right"/>
              <w:rPr>
                <w:rFonts w:ascii="Times New Roman" w:hAnsi="Times New Roman"/>
                <w:b/>
                <w:sz w:val="22"/>
                <w:szCs w:val="22"/>
                <w:lang w:val="fr-FR"/>
              </w:rPr>
            </w:pPr>
          </w:p>
        </w:tc>
        <w:tc>
          <w:tcPr>
            <w:tcW w:w="1600" w:type="dxa"/>
            <w:tcBorders>
              <w:bottom w:val="single" w:sz="4" w:space="0" w:color="auto"/>
            </w:tcBorders>
          </w:tcPr>
          <w:p w:rsidR="00056CA1" w:rsidRPr="005374A8" w:rsidRDefault="008541A6" w:rsidP="00907093">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01/01/2017</w:t>
            </w:r>
          </w:p>
          <w:p w:rsidR="00056CA1" w:rsidRPr="005374A8" w:rsidRDefault="00056CA1" w:rsidP="00907093">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056CA1" w:rsidRPr="005374A8" w:rsidTr="00731670">
        <w:tc>
          <w:tcPr>
            <w:tcW w:w="5090" w:type="dxa"/>
            <w:vAlign w:val="center"/>
          </w:tcPr>
          <w:p w:rsidR="00056CA1" w:rsidRPr="005374A8" w:rsidRDefault="00056CA1" w:rsidP="00731670">
            <w:pPr>
              <w:pStyle w:val="Footer"/>
              <w:tabs>
                <w:tab w:val="clear" w:pos="4320"/>
                <w:tab w:val="clear" w:pos="8640"/>
              </w:tabs>
              <w:rPr>
                <w:iCs/>
                <w:sz w:val="22"/>
                <w:szCs w:val="22"/>
                <w:lang w:val="fr-FR" w:eastAsia="en-US"/>
              </w:rPr>
            </w:pPr>
          </w:p>
        </w:tc>
        <w:tc>
          <w:tcPr>
            <w:tcW w:w="1620" w:type="dxa"/>
            <w:tcBorders>
              <w:top w:val="single" w:sz="4" w:space="0" w:color="auto"/>
              <w:bottom w:val="nil"/>
            </w:tcBorders>
          </w:tcPr>
          <w:p w:rsidR="00056CA1" w:rsidRPr="005374A8" w:rsidRDefault="00056CA1" w:rsidP="001B0B57">
            <w:pPr>
              <w:ind w:left="-708" w:right="-108" w:firstLine="708"/>
              <w:jc w:val="right"/>
              <w:rPr>
                <w:rFonts w:ascii="Times New Roman" w:hAnsi="Times New Roman"/>
                <w:sz w:val="22"/>
                <w:szCs w:val="22"/>
                <w:lang w:val="fr-FR"/>
              </w:rPr>
            </w:pPr>
          </w:p>
        </w:tc>
        <w:tc>
          <w:tcPr>
            <w:tcW w:w="490" w:type="dxa"/>
            <w:tcBorders>
              <w:bottom w:val="nil"/>
            </w:tcBorders>
          </w:tcPr>
          <w:p w:rsidR="00056CA1" w:rsidRPr="005374A8" w:rsidRDefault="00056CA1" w:rsidP="00907093">
            <w:pPr>
              <w:ind w:left="-708" w:right="-108" w:firstLine="708"/>
              <w:jc w:val="right"/>
              <w:rPr>
                <w:rFonts w:ascii="Times New Roman" w:hAnsi="Times New Roman"/>
                <w:sz w:val="22"/>
                <w:szCs w:val="22"/>
                <w:lang w:val="fr-FR"/>
              </w:rPr>
            </w:pPr>
          </w:p>
        </w:tc>
        <w:tc>
          <w:tcPr>
            <w:tcW w:w="1600" w:type="dxa"/>
            <w:tcBorders>
              <w:top w:val="single" w:sz="4" w:space="0" w:color="auto"/>
              <w:bottom w:val="nil"/>
            </w:tcBorders>
          </w:tcPr>
          <w:p w:rsidR="00056CA1" w:rsidRPr="005374A8" w:rsidRDefault="00056CA1" w:rsidP="00907093">
            <w:pPr>
              <w:ind w:left="-708" w:right="-108" w:firstLine="708"/>
              <w:jc w:val="right"/>
              <w:rPr>
                <w:rFonts w:ascii="Times New Roman" w:hAnsi="Times New Roman"/>
                <w:sz w:val="22"/>
                <w:szCs w:val="22"/>
                <w:lang w:val="fr-FR"/>
              </w:rPr>
            </w:pPr>
          </w:p>
        </w:tc>
      </w:tr>
      <w:tr w:rsidR="001B0B57" w:rsidRPr="005374A8" w:rsidTr="00564AD0">
        <w:tc>
          <w:tcPr>
            <w:tcW w:w="5090" w:type="dxa"/>
          </w:tcPr>
          <w:p w:rsidR="001B0B57" w:rsidRPr="005374A8" w:rsidRDefault="001B0B57" w:rsidP="001B0B57">
            <w:pPr>
              <w:rPr>
                <w:rFonts w:ascii="Times New Roman" w:hAnsi="Times New Roman"/>
                <w:sz w:val="22"/>
                <w:szCs w:val="22"/>
              </w:rPr>
            </w:pPr>
            <w:r w:rsidRPr="005374A8">
              <w:rPr>
                <w:rFonts w:ascii="Times New Roman" w:hAnsi="Times New Roman"/>
                <w:sz w:val="22"/>
                <w:szCs w:val="22"/>
              </w:rPr>
              <w:t>Công ty TNHH C</w:t>
            </w:r>
            <w:r w:rsidRPr="005374A8">
              <w:rPr>
                <w:rFonts w:ascii="Times New Roman" w:hAnsi="Times New Roman" w:hint="cs"/>
                <w:sz w:val="22"/>
                <w:szCs w:val="22"/>
              </w:rPr>
              <w:t>ơ</w:t>
            </w:r>
            <w:r w:rsidRPr="005374A8">
              <w:rPr>
                <w:rFonts w:ascii="Times New Roman" w:hAnsi="Times New Roman"/>
                <w:sz w:val="22"/>
                <w:szCs w:val="22"/>
              </w:rPr>
              <w:t xml:space="preserve"> Nhiệt </w:t>
            </w:r>
            <w:r w:rsidRPr="005374A8">
              <w:rPr>
                <w:rFonts w:ascii="Times New Roman" w:hAnsi="Times New Roman" w:hint="cs"/>
                <w:sz w:val="22"/>
                <w:szCs w:val="22"/>
              </w:rPr>
              <w:t>Đ</w:t>
            </w:r>
            <w:r w:rsidRPr="005374A8">
              <w:rPr>
                <w:rFonts w:ascii="Times New Roman" w:hAnsi="Times New Roman"/>
                <w:sz w:val="22"/>
                <w:szCs w:val="22"/>
              </w:rPr>
              <w:t>iện Lạnh Bách Khoa</w:t>
            </w:r>
          </w:p>
          <w:p w:rsidR="00564AD0" w:rsidRPr="005374A8" w:rsidRDefault="00564AD0" w:rsidP="003C0179">
            <w:pPr>
              <w:pStyle w:val="HTMLPreformatted"/>
              <w:shd w:val="clear" w:color="auto" w:fill="FFFFFF"/>
              <w:rPr>
                <w:rFonts w:ascii="inherit" w:hAnsi="inherit" w:cs="Courier New"/>
                <w:sz w:val="22"/>
                <w:szCs w:val="22"/>
                <w:lang w:eastAsia="en-US"/>
              </w:rPr>
            </w:pPr>
            <w:r w:rsidRPr="005374A8">
              <w:rPr>
                <w:rFonts w:ascii="inherit" w:hAnsi="inherit" w:cs="Courier New"/>
                <w:sz w:val="22"/>
                <w:szCs w:val="22"/>
                <w:lang w:eastAsia="en-US"/>
              </w:rPr>
              <w:t>Bach Khoa Thermoplastic Refrigeration Company Limited</w:t>
            </w:r>
          </w:p>
        </w:tc>
        <w:tc>
          <w:tcPr>
            <w:tcW w:w="1620" w:type="dxa"/>
            <w:tcBorders>
              <w:top w:val="nil"/>
            </w:tcBorders>
          </w:tcPr>
          <w:p w:rsidR="001B0B57" w:rsidRPr="005374A8" w:rsidRDefault="001B0B57" w:rsidP="00564AD0">
            <w:pPr>
              <w:ind w:right="-108"/>
              <w:jc w:val="right"/>
              <w:rPr>
                <w:rFonts w:ascii="Times New Roman" w:hAnsi="Times New Roman"/>
                <w:sz w:val="22"/>
                <w:szCs w:val="22"/>
                <w:lang w:eastAsia="en-US"/>
              </w:rPr>
            </w:pPr>
            <w:r w:rsidRPr="005374A8">
              <w:rPr>
                <w:rFonts w:ascii="Times New Roman" w:hAnsi="Times New Roman"/>
                <w:sz w:val="22"/>
                <w:szCs w:val="22"/>
              </w:rPr>
              <w:t>965.886.909</w:t>
            </w:r>
          </w:p>
        </w:tc>
        <w:tc>
          <w:tcPr>
            <w:tcW w:w="490" w:type="dxa"/>
            <w:tcBorders>
              <w:top w:val="nil"/>
            </w:tcBorders>
          </w:tcPr>
          <w:p w:rsidR="001B0B57" w:rsidRPr="005374A8" w:rsidRDefault="001B0B57" w:rsidP="00564AD0">
            <w:pPr>
              <w:ind w:right="-108"/>
              <w:jc w:val="right"/>
              <w:rPr>
                <w:rFonts w:ascii="Times New Roman" w:hAnsi="Times New Roman"/>
                <w:sz w:val="22"/>
                <w:szCs w:val="22"/>
              </w:rPr>
            </w:pPr>
          </w:p>
        </w:tc>
        <w:tc>
          <w:tcPr>
            <w:tcW w:w="1600" w:type="dxa"/>
            <w:tcBorders>
              <w:top w:val="nil"/>
            </w:tcBorders>
          </w:tcPr>
          <w:p w:rsidR="001B0B57" w:rsidRPr="005374A8" w:rsidRDefault="001B0B57" w:rsidP="00564AD0">
            <w:pPr>
              <w:ind w:right="-108"/>
              <w:jc w:val="right"/>
              <w:rPr>
                <w:rFonts w:ascii="Times New Roman" w:hAnsi="Times New Roman"/>
                <w:sz w:val="22"/>
                <w:szCs w:val="22"/>
                <w:lang w:eastAsia="en-US"/>
              </w:rPr>
            </w:pPr>
            <w:r w:rsidRPr="005374A8">
              <w:rPr>
                <w:rFonts w:ascii="Times New Roman" w:hAnsi="Times New Roman"/>
                <w:sz w:val="22"/>
                <w:szCs w:val="22"/>
              </w:rPr>
              <w:t>-</w:t>
            </w:r>
          </w:p>
        </w:tc>
      </w:tr>
      <w:tr w:rsidR="001B0B57" w:rsidRPr="005374A8" w:rsidTr="00564AD0">
        <w:tc>
          <w:tcPr>
            <w:tcW w:w="5090" w:type="dxa"/>
            <w:vAlign w:val="bottom"/>
          </w:tcPr>
          <w:p w:rsidR="00564AD0" w:rsidRPr="005374A8" w:rsidRDefault="00564AD0" w:rsidP="001B0B57">
            <w:pPr>
              <w:rPr>
                <w:rFonts w:ascii="Times New Roman" w:hAnsi="Times New Roman"/>
                <w:sz w:val="22"/>
                <w:szCs w:val="22"/>
                <w:lang w:val="fr-FR"/>
              </w:rPr>
            </w:pPr>
            <w:r w:rsidRPr="005374A8">
              <w:rPr>
                <w:rFonts w:ascii="Times New Roman" w:hAnsi="Times New Roman"/>
                <w:sz w:val="22"/>
                <w:szCs w:val="22"/>
                <w:lang w:val="fr-FR"/>
              </w:rPr>
              <w:t>Trả trước cho người bán khác</w:t>
            </w:r>
          </w:p>
          <w:p w:rsidR="00564AD0" w:rsidRPr="005374A8" w:rsidRDefault="00564AD0" w:rsidP="001B0B57">
            <w:pPr>
              <w:rPr>
                <w:rFonts w:ascii="Times New Roman" w:hAnsi="Times New Roman"/>
                <w:sz w:val="22"/>
                <w:szCs w:val="22"/>
              </w:rPr>
            </w:pPr>
            <w:r w:rsidRPr="005374A8">
              <w:rPr>
                <w:rFonts w:ascii="Times New Roman" w:hAnsi="Times New Roman"/>
                <w:sz w:val="22"/>
                <w:szCs w:val="22"/>
              </w:rPr>
              <w:t>Advances to other supplies</w:t>
            </w:r>
          </w:p>
        </w:tc>
        <w:tc>
          <w:tcPr>
            <w:tcW w:w="1620" w:type="dxa"/>
            <w:tcBorders>
              <w:top w:val="nil"/>
            </w:tcBorders>
          </w:tcPr>
          <w:p w:rsidR="001B0B57" w:rsidRPr="005374A8" w:rsidRDefault="001B0B57" w:rsidP="00564AD0">
            <w:pPr>
              <w:ind w:right="-108"/>
              <w:jc w:val="right"/>
              <w:rPr>
                <w:rFonts w:ascii="Times New Roman" w:hAnsi="Times New Roman"/>
                <w:sz w:val="22"/>
                <w:szCs w:val="22"/>
              </w:rPr>
            </w:pPr>
            <w:r w:rsidRPr="005374A8">
              <w:rPr>
                <w:rFonts w:ascii="Times New Roman" w:hAnsi="Times New Roman"/>
                <w:sz w:val="22"/>
                <w:szCs w:val="22"/>
              </w:rPr>
              <w:t>439.628.081</w:t>
            </w:r>
          </w:p>
        </w:tc>
        <w:tc>
          <w:tcPr>
            <w:tcW w:w="490" w:type="dxa"/>
            <w:tcBorders>
              <w:top w:val="nil"/>
            </w:tcBorders>
          </w:tcPr>
          <w:p w:rsidR="001B0B57" w:rsidRPr="005374A8" w:rsidRDefault="001B0B57" w:rsidP="00564AD0">
            <w:pPr>
              <w:ind w:right="-108"/>
              <w:jc w:val="right"/>
              <w:rPr>
                <w:rFonts w:ascii="Times New Roman" w:hAnsi="Times New Roman"/>
                <w:sz w:val="22"/>
                <w:szCs w:val="22"/>
              </w:rPr>
            </w:pPr>
          </w:p>
        </w:tc>
        <w:tc>
          <w:tcPr>
            <w:tcW w:w="1600" w:type="dxa"/>
            <w:tcBorders>
              <w:top w:val="nil"/>
            </w:tcBorders>
          </w:tcPr>
          <w:p w:rsidR="001B0B57" w:rsidRPr="005374A8" w:rsidRDefault="001B0B57" w:rsidP="00564AD0">
            <w:pPr>
              <w:ind w:right="-108"/>
              <w:jc w:val="right"/>
              <w:rPr>
                <w:rFonts w:ascii="Times New Roman" w:hAnsi="Times New Roman"/>
                <w:sz w:val="22"/>
                <w:szCs w:val="22"/>
              </w:rPr>
            </w:pPr>
            <w:r w:rsidRPr="005374A8">
              <w:rPr>
                <w:rFonts w:ascii="Times New Roman" w:hAnsi="Times New Roman"/>
                <w:sz w:val="22"/>
                <w:szCs w:val="22"/>
              </w:rPr>
              <w:t>138.545.910</w:t>
            </w:r>
          </w:p>
        </w:tc>
      </w:tr>
      <w:tr w:rsidR="001B0B57" w:rsidRPr="005374A8" w:rsidTr="001B0B57">
        <w:trPr>
          <w:trHeight w:val="349"/>
        </w:trPr>
        <w:tc>
          <w:tcPr>
            <w:tcW w:w="5090" w:type="dxa"/>
            <w:tcBorders>
              <w:bottom w:val="nil"/>
            </w:tcBorders>
            <w:vAlign w:val="bottom"/>
          </w:tcPr>
          <w:p w:rsidR="001B0B57" w:rsidRPr="005374A8" w:rsidRDefault="001B0B57" w:rsidP="001B0B57">
            <w:pPr>
              <w:spacing w:before="60" w:after="60"/>
              <w:rPr>
                <w:rFonts w:ascii="Times New Roman" w:hAnsi="Times New Roman"/>
                <w:b/>
                <w:sz w:val="22"/>
                <w:szCs w:val="22"/>
              </w:rPr>
            </w:pPr>
            <w:r w:rsidRPr="005374A8">
              <w:rPr>
                <w:rFonts w:ascii="Times New Roman" w:hAnsi="Times New Roman"/>
                <w:b/>
                <w:sz w:val="22"/>
                <w:szCs w:val="22"/>
              </w:rPr>
              <w:t xml:space="preserve">               Cộng</w:t>
            </w:r>
            <w:r w:rsidR="00564AD0" w:rsidRPr="005374A8">
              <w:rPr>
                <w:rFonts w:ascii="Times New Roman" w:hAnsi="Times New Roman"/>
                <w:b/>
                <w:sz w:val="22"/>
                <w:szCs w:val="22"/>
              </w:rPr>
              <w:t xml:space="preserve"> (Total)</w:t>
            </w:r>
          </w:p>
        </w:tc>
        <w:tc>
          <w:tcPr>
            <w:tcW w:w="1620" w:type="dxa"/>
            <w:tcBorders>
              <w:top w:val="single" w:sz="4" w:space="0" w:color="auto"/>
              <w:bottom w:val="single" w:sz="12" w:space="0" w:color="auto"/>
            </w:tcBorders>
            <w:vAlign w:val="center"/>
          </w:tcPr>
          <w:p w:rsidR="001B0B57" w:rsidRPr="005374A8" w:rsidRDefault="001B0B57" w:rsidP="001B0B57">
            <w:pPr>
              <w:ind w:right="-108"/>
              <w:jc w:val="right"/>
              <w:rPr>
                <w:rFonts w:ascii="Times New Roman" w:hAnsi="Times New Roman"/>
                <w:b/>
                <w:bCs/>
                <w:sz w:val="22"/>
                <w:szCs w:val="22"/>
              </w:rPr>
            </w:pPr>
            <w:r w:rsidRPr="005374A8">
              <w:rPr>
                <w:rFonts w:ascii="Times New Roman" w:hAnsi="Times New Roman"/>
                <w:b/>
                <w:bCs/>
                <w:sz w:val="22"/>
                <w:szCs w:val="22"/>
              </w:rPr>
              <w:t>1.405.514.990</w:t>
            </w:r>
          </w:p>
        </w:tc>
        <w:tc>
          <w:tcPr>
            <w:tcW w:w="490" w:type="dxa"/>
            <w:tcBorders>
              <w:top w:val="nil"/>
              <w:bottom w:val="nil"/>
            </w:tcBorders>
            <w:vAlign w:val="center"/>
          </w:tcPr>
          <w:p w:rsidR="001B0B57" w:rsidRPr="005374A8" w:rsidRDefault="001B0B57" w:rsidP="001B0B57">
            <w:pPr>
              <w:ind w:right="-108"/>
              <w:jc w:val="right"/>
              <w:rPr>
                <w:rFonts w:ascii="Times New Roman" w:hAnsi="Times New Roman"/>
                <w:b/>
                <w:bCs/>
                <w:sz w:val="22"/>
                <w:szCs w:val="22"/>
              </w:rPr>
            </w:pPr>
          </w:p>
        </w:tc>
        <w:tc>
          <w:tcPr>
            <w:tcW w:w="1600" w:type="dxa"/>
            <w:tcBorders>
              <w:top w:val="single" w:sz="4" w:space="0" w:color="auto"/>
              <w:bottom w:val="single" w:sz="12" w:space="0" w:color="auto"/>
            </w:tcBorders>
            <w:vAlign w:val="center"/>
          </w:tcPr>
          <w:p w:rsidR="001B0B57" w:rsidRPr="005374A8" w:rsidRDefault="001B0B57" w:rsidP="001B0B57">
            <w:pPr>
              <w:ind w:right="-108"/>
              <w:jc w:val="right"/>
              <w:rPr>
                <w:rFonts w:ascii="Times New Roman" w:hAnsi="Times New Roman"/>
                <w:b/>
                <w:bCs/>
                <w:sz w:val="22"/>
                <w:szCs w:val="22"/>
              </w:rPr>
            </w:pPr>
            <w:r w:rsidRPr="005374A8">
              <w:rPr>
                <w:rFonts w:ascii="Times New Roman" w:hAnsi="Times New Roman"/>
                <w:b/>
                <w:bCs/>
                <w:sz w:val="22"/>
                <w:szCs w:val="22"/>
              </w:rPr>
              <w:t>138.545.910</w:t>
            </w:r>
          </w:p>
        </w:tc>
      </w:tr>
    </w:tbl>
    <w:p w:rsidR="00907093" w:rsidRPr="005374A8" w:rsidRDefault="00907093" w:rsidP="00183C5B">
      <w:pPr>
        <w:ind w:right="-23"/>
        <w:jc w:val="both"/>
        <w:rPr>
          <w:rFonts w:ascii="Times New Roman" w:hAnsi="Times New Roman"/>
          <w:b/>
          <w:iCs/>
          <w:sz w:val="22"/>
          <w:szCs w:val="22"/>
          <w:lang w:val="fr-FR"/>
        </w:rPr>
      </w:pPr>
    </w:p>
    <w:p w:rsidR="00183C5B" w:rsidRPr="005374A8" w:rsidRDefault="005857C7" w:rsidP="00D50CF9">
      <w:pPr>
        <w:numPr>
          <w:ilvl w:val="1"/>
          <w:numId w:val="6"/>
        </w:numPr>
        <w:tabs>
          <w:tab w:val="clear" w:pos="1080"/>
          <w:tab w:val="left" w:pos="500"/>
        </w:tabs>
        <w:ind w:left="0" w:firstLine="0"/>
        <w:jc w:val="both"/>
        <w:rPr>
          <w:rFonts w:ascii="Times New Roman" w:hAnsi="Times New Roman"/>
          <w:b/>
          <w:sz w:val="22"/>
          <w:szCs w:val="22"/>
          <w:lang w:val="fr-FR"/>
        </w:rPr>
      </w:pPr>
      <w:r w:rsidRPr="005374A8">
        <w:rPr>
          <w:rFonts w:ascii="Times New Roman" w:hAnsi="Times New Roman"/>
          <w:b/>
          <w:sz w:val="22"/>
          <w:szCs w:val="22"/>
          <w:lang w:val="fr-FR"/>
        </w:rPr>
        <w:t>P</w:t>
      </w:r>
      <w:r w:rsidR="007A2929" w:rsidRPr="005374A8">
        <w:rPr>
          <w:rFonts w:ascii="Times New Roman" w:hAnsi="Times New Roman"/>
          <w:b/>
          <w:sz w:val="22"/>
          <w:szCs w:val="22"/>
          <w:lang w:val="fr-FR"/>
        </w:rPr>
        <w:t>hải thu khác</w:t>
      </w:r>
    </w:p>
    <w:tbl>
      <w:tblPr>
        <w:tblW w:w="8790" w:type="dxa"/>
        <w:tblInd w:w="508" w:type="dxa"/>
        <w:tblBorders>
          <w:bottom w:val="single" w:sz="4" w:space="0" w:color="auto"/>
        </w:tblBorders>
        <w:tblLayout w:type="fixed"/>
        <w:tblLook w:val="0000"/>
      </w:tblPr>
      <w:tblGrid>
        <w:gridCol w:w="5090"/>
        <w:gridCol w:w="1600"/>
        <w:gridCol w:w="500"/>
        <w:gridCol w:w="1600"/>
      </w:tblGrid>
      <w:tr w:rsidR="00183C5B" w:rsidRPr="005374A8" w:rsidTr="00273CE8">
        <w:tc>
          <w:tcPr>
            <w:tcW w:w="5090" w:type="dxa"/>
          </w:tcPr>
          <w:p w:rsidR="00183C5B" w:rsidRPr="005374A8" w:rsidRDefault="00564AD0" w:rsidP="00564AD0">
            <w:pPr>
              <w:pStyle w:val="Footer"/>
              <w:tabs>
                <w:tab w:val="clear" w:pos="4320"/>
                <w:tab w:val="clear" w:pos="8640"/>
              </w:tabs>
              <w:spacing w:before="60" w:after="60"/>
              <w:rPr>
                <w:b/>
                <w:sz w:val="22"/>
                <w:szCs w:val="22"/>
                <w:lang w:val="fr-FR" w:eastAsia="en-US"/>
              </w:rPr>
            </w:pPr>
            <w:r w:rsidRPr="005374A8">
              <w:rPr>
                <w:b/>
                <w:sz w:val="22"/>
                <w:szCs w:val="22"/>
              </w:rPr>
              <w:t>Other receivables</w:t>
            </w:r>
          </w:p>
        </w:tc>
        <w:tc>
          <w:tcPr>
            <w:tcW w:w="1600" w:type="dxa"/>
            <w:tcBorders>
              <w:bottom w:val="single" w:sz="4" w:space="0" w:color="auto"/>
            </w:tcBorders>
          </w:tcPr>
          <w:p w:rsidR="00183C5B" w:rsidRPr="005374A8" w:rsidRDefault="008541A6" w:rsidP="001B0B57">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31/12/2017</w:t>
            </w:r>
          </w:p>
          <w:p w:rsidR="00183C5B" w:rsidRPr="005374A8" w:rsidRDefault="00183C5B" w:rsidP="001B0B57">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500" w:type="dxa"/>
          </w:tcPr>
          <w:p w:rsidR="00183C5B" w:rsidRPr="005374A8" w:rsidRDefault="00183C5B" w:rsidP="001B0B57">
            <w:pPr>
              <w:spacing w:before="60" w:after="60"/>
              <w:ind w:right="-108"/>
              <w:jc w:val="right"/>
              <w:rPr>
                <w:rFonts w:ascii="Times New Roman" w:hAnsi="Times New Roman"/>
                <w:b/>
                <w:sz w:val="22"/>
                <w:szCs w:val="22"/>
                <w:lang w:val="fr-FR"/>
              </w:rPr>
            </w:pPr>
          </w:p>
        </w:tc>
        <w:tc>
          <w:tcPr>
            <w:tcW w:w="1600" w:type="dxa"/>
            <w:tcBorders>
              <w:bottom w:val="single" w:sz="4" w:space="0" w:color="auto"/>
            </w:tcBorders>
          </w:tcPr>
          <w:p w:rsidR="00183C5B" w:rsidRPr="005374A8" w:rsidRDefault="008541A6" w:rsidP="001B0B57">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01/01/2017</w:t>
            </w:r>
          </w:p>
          <w:p w:rsidR="00183C5B" w:rsidRPr="005374A8" w:rsidRDefault="00183C5B" w:rsidP="001B0B57">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183C5B" w:rsidRPr="005374A8" w:rsidTr="00273CE8">
        <w:tc>
          <w:tcPr>
            <w:tcW w:w="5090" w:type="dxa"/>
            <w:vAlign w:val="center"/>
          </w:tcPr>
          <w:p w:rsidR="00183C5B" w:rsidRPr="005374A8" w:rsidRDefault="00183C5B" w:rsidP="00F70049">
            <w:pPr>
              <w:pStyle w:val="Footer"/>
              <w:tabs>
                <w:tab w:val="clear" w:pos="4320"/>
                <w:tab w:val="clear" w:pos="8640"/>
              </w:tabs>
              <w:rPr>
                <w:iCs/>
                <w:sz w:val="22"/>
                <w:szCs w:val="22"/>
                <w:lang w:val="fr-FR" w:eastAsia="en-US"/>
              </w:rPr>
            </w:pPr>
          </w:p>
        </w:tc>
        <w:tc>
          <w:tcPr>
            <w:tcW w:w="1600" w:type="dxa"/>
            <w:tcBorders>
              <w:top w:val="single" w:sz="4" w:space="0" w:color="auto"/>
              <w:bottom w:val="nil"/>
            </w:tcBorders>
          </w:tcPr>
          <w:p w:rsidR="00183C5B" w:rsidRPr="005374A8" w:rsidRDefault="00183C5B" w:rsidP="001B0B57">
            <w:pPr>
              <w:ind w:left="-708" w:right="-108" w:firstLine="708"/>
              <w:jc w:val="right"/>
              <w:rPr>
                <w:rFonts w:ascii="Times New Roman" w:hAnsi="Times New Roman"/>
                <w:sz w:val="22"/>
                <w:szCs w:val="22"/>
                <w:lang w:val="fr-FR"/>
              </w:rPr>
            </w:pPr>
          </w:p>
        </w:tc>
        <w:tc>
          <w:tcPr>
            <w:tcW w:w="500" w:type="dxa"/>
            <w:tcBorders>
              <w:bottom w:val="nil"/>
            </w:tcBorders>
          </w:tcPr>
          <w:p w:rsidR="00183C5B" w:rsidRPr="005374A8" w:rsidRDefault="00183C5B" w:rsidP="001B0B57">
            <w:pPr>
              <w:ind w:left="-708" w:right="-108" w:firstLine="708"/>
              <w:jc w:val="right"/>
              <w:rPr>
                <w:rFonts w:ascii="Times New Roman" w:hAnsi="Times New Roman"/>
                <w:sz w:val="22"/>
                <w:szCs w:val="22"/>
                <w:lang w:val="fr-FR"/>
              </w:rPr>
            </w:pPr>
          </w:p>
        </w:tc>
        <w:tc>
          <w:tcPr>
            <w:tcW w:w="1600" w:type="dxa"/>
            <w:tcBorders>
              <w:top w:val="single" w:sz="4" w:space="0" w:color="auto"/>
              <w:bottom w:val="nil"/>
            </w:tcBorders>
          </w:tcPr>
          <w:p w:rsidR="00183C5B" w:rsidRPr="005374A8" w:rsidRDefault="00183C5B" w:rsidP="001B0B57">
            <w:pPr>
              <w:ind w:left="-708" w:right="-108" w:firstLine="708"/>
              <w:jc w:val="right"/>
              <w:rPr>
                <w:rFonts w:ascii="Times New Roman" w:hAnsi="Times New Roman"/>
                <w:sz w:val="22"/>
                <w:szCs w:val="22"/>
                <w:lang w:val="fr-FR"/>
              </w:rPr>
            </w:pPr>
          </w:p>
        </w:tc>
      </w:tr>
      <w:tr w:rsidR="00E3655A" w:rsidRPr="005374A8" w:rsidTr="00E3655A">
        <w:tc>
          <w:tcPr>
            <w:tcW w:w="5090" w:type="dxa"/>
          </w:tcPr>
          <w:p w:rsidR="00E3655A" w:rsidRPr="005374A8" w:rsidRDefault="00E3655A" w:rsidP="00E3655A">
            <w:pPr>
              <w:rPr>
                <w:rFonts w:ascii="Times New Roman" w:hAnsi="Times New Roman"/>
                <w:b/>
                <w:sz w:val="22"/>
                <w:szCs w:val="22"/>
              </w:rPr>
            </w:pPr>
            <w:r w:rsidRPr="005374A8">
              <w:rPr>
                <w:rFonts w:ascii="Times New Roman" w:hAnsi="Times New Roman"/>
                <w:b/>
                <w:sz w:val="22"/>
                <w:szCs w:val="22"/>
              </w:rPr>
              <w:t>Phải thu ngắn hạn khác</w:t>
            </w:r>
          </w:p>
          <w:p w:rsidR="00564AD0" w:rsidRPr="005374A8" w:rsidRDefault="00564AD0" w:rsidP="00E3655A">
            <w:pPr>
              <w:rPr>
                <w:rFonts w:ascii="Times New Roman" w:hAnsi="Times New Roman"/>
                <w:b/>
                <w:sz w:val="22"/>
                <w:szCs w:val="22"/>
              </w:rPr>
            </w:pPr>
            <w:r w:rsidRPr="005374A8">
              <w:rPr>
                <w:rFonts w:ascii="Times New Roman" w:hAnsi="Times New Roman"/>
                <w:b/>
                <w:sz w:val="22"/>
                <w:szCs w:val="22"/>
              </w:rPr>
              <w:t>Other s</w:t>
            </w:r>
            <w:r w:rsidRPr="005374A8">
              <w:rPr>
                <w:rFonts w:ascii="Times New Roman" w:hAnsi="Times New Roman"/>
                <w:b/>
                <w:bCs/>
                <w:sz w:val="22"/>
                <w:szCs w:val="22"/>
              </w:rPr>
              <w:t>hort-term reveivables</w:t>
            </w:r>
          </w:p>
        </w:tc>
        <w:tc>
          <w:tcPr>
            <w:tcW w:w="1600" w:type="dxa"/>
            <w:tcBorders>
              <w:top w:val="nil"/>
              <w:bottom w:val="nil"/>
            </w:tcBorders>
          </w:tcPr>
          <w:p w:rsidR="00E3655A" w:rsidRPr="005374A8" w:rsidRDefault="00E3655A" w:rsidP="001B0B57">
            <w:pPr>
              <w:ind w:right="-108"/>
              <w:jc w:val="right"/>
              <w:rPr>
                <w:rFonts w:ascii="Times New Roman" w:hAnsi="Times New Roman"/>
                <w:b/>
                <w:bCs/>
                <w:sz w:val="22"/>
                <w:szCs w:val="22"/>
                <w:lang w:eastAsia="en-US"/>
              </w:rPr>
            </w:pPr>
          </w:p>
        </w:tc>
        <w:tc>
          <w:tcPr>
            <w:tcW w:w="500" w:type="dxa"/>
            <w:tcBorders>
              <w:top w:val="nil"/>
              <w:bottom w:val="nil"/>
            </w:tcBorders>
          </w:tcPr>
          <w:p w:rsidR="00E3655A" w:rsidRPr="005374A8" w:rsidRDefault="00E3655A" w:rsidP="001B0B57">
            <w:pPr>
              <w:ind w:right="-108"/>
              <w:jc w:val="right"/>
              <w:rPr>
                <w:rFonts w:ascii="Times New Roman" w:hAnsi="Times New Roman"/>
                <w:b/>
                <w:bCs/>
                <w:sz w:val="22"/>
                <w:szCs w:val="22"/>
              </w:rPr>
            </w:pPr>
          </w:p>
        </w:tc>
        <w:tc>
          <w:tcPr>
            <w:tcW w:w="1600" w:type="dxa"/>
            <w:tcBorders>
              <w:top w:val="nil"/>
              <w:bottom w:val="nil"/>
            </w:tcBorders>
          </w:tcPr>
          <w:p w:rsidR="00E3655A" w:rsidRPr="005374A8" w:rsidRDefault="00E3655A" w:rsidP="001B0B57">
            <w:pPr>
              <w:ind w:right="-108"/>
              <w:jc w:val="right"/>
              <w:rPr>
                <w:rFonts w:ascii="Times New Roman" w:hAnsi="Times New Roman"/>
                <w:b/>
                <w:bCs/>
                <w:sz w:val="22"/>
                <w:szCs w:val="22"/>
                <w:lang w:eastAsia="en-US"/>
              </w:rPr>
            </w:pPr>
          </w:p>
        </w:tc>
      </w:tr>
      <w:tr w:rsidR="001B0B57" w:rsidRPr="005374A8" w:rsidTr="00564AD0">
        <w:tc>
          <w:tcPr>
            <w:tcW w:w="5090" w:type="dxa"/>
          </w:tcPr>
          <w:p w:rsidR="001B0B57" w:rsidRPr="005374A8" w:rsidRDefault="001B0B57" w:rsidP="001B0B57">
            <w:pPr>
              <w:rPr>
                <w:rFonts w:ascii="Times New Roman" w:hAnsi="Times New Roman"/>
                <w:sz w:val="22"/>
                <w:szCs w:val="22"/>
              </w:rPr>
            </w:pPr>
            <w:r w:rsidRPr="005374A8">
              <w:rPr>
                <w:rFonts w:ascii="Times New Roman" w:hAnsi="Times New Roman"/>
                <w:sz w:val="22"/>
                <w:szCs w:val="22"/>
              </w:rPr>
              <w:t>Tạm ứng</w:t>
            </w:r>
          </w:p>
          <w:p w:rsidR="00564AD0" w:rsidRPr="005374A8" w:rsidRDefault="00564AD0" w:rsidP="001B0B57">
            <w:pPr>
              <w:rPr>
                <w:rFonts w:ascii="Times New Roman" w:hAnsi="Times New Roman"/>
                <w:sz w:val="22"/>
                <w:szCs w:val="22"/>
              </w:rPr>
            </w:pPr>
            <w:r w:rsidRPr="005374A8">
              <w:rPr>
                <w:rFonts w:ascii="Times New Roman" w:hAnsi="Times New Roman"/>
                <w:sz w:val="22"/>
                <w:szCs w:val="22"/>
              </w:rPr>
              <w:t>Advances</w:t>
            </w:r>
          </w:p>
        </w:tc>
        <w:tc>
          <w:tcPr>
            <w:tcW w:w="1600" w:type="dxa"/>
            <w:tcBorders>
              <w:top w:val="nil"/>
              <w:bottom w:val="nil"/>
            </w:tcBorders>
          </w:tcPr>
          <w:p w:rsidR="001B0B57" w:rsidRPr="005374A8" w:rsidRDefault="001B0B57" w:rsidP="00564AD0">
            <w:pPr>
              <w:ind w:right="-108"/>
              <w:jc w:val="right"/>
              <w:rPr>
                <w:rFonts w:ascii="Times New Roman" w:hAnsi="Times New Roman"/>
                <w:sz w:val="22"/>
                <w:szCs w:val="22"/>
                <w:lang w:eastAsia="en-US"/>
              </w:rPr>
            </w:pPr>
            <w:r w:rsidRPr="005374A8">
              <w:rPr>
                <w:rFonts w:ascii="Times New Roman" w:hAnsi="Times New Roman"/>
                <w:sz w:val="22"/>
                <w:szCs w:val="22"/>
              </w:rPr>
              <w:t>20.000.000</w:t>
            </w:r>
          </w:p>
        </w:tc>
        <w:tc>
          <w:tcPr>
            <w:tcW w:w="500" w:type="dxa"/>
            <w:tcBorders>
              <w:top w:val="nil"/>
              <w:bottom w:val="nil"/>
            </w:tcBorders>
          </w:tcPr>
          <w:p w:rsidR="001B0B57" w:rsidRPr="005374A8" w:rsidRDefault="001B0B57" w:rsidP="00564AD0">
            <w:pPr>
              <w:ind w:right="-108"/>
              <w:jc w:val="right"/>
              <w:rPr>
                <w:rFonts w:ascii="Times New Roman" w:hAnsi="Times New Roman"/>
                <w:sz w:val="22"/>
                <w:szCs w:val="22"/>
              </w:rPr>
            </w:pPr>
          </w:p>
        </w:tc>
        <w:tc>
          <w:tcPr>
            <w:tcW w:w="1600" w:type="dxa"/>
            <w:tcBorders>
              <w:top w:val="nil"/>
              <w:bottom w:val="nil"/>
            </w:tcBorders>
          </w:tcPr>
          <w:p w:rsidR="001B0B57" w:rsidRPr="005374A8" w:rsidRDefault="001B0B57" w:rsidP="00564AD0">
            <w:pPr>
              <w:ind w:right="-108"/>
              <w:jc w:val="right"/>
              <w:rPr>
                <w:rFonts w:ascii="Times New Roman" w:hAnsi="Times New Roman"/>
                <w:sz w:val="22"/>
                <w:szCs w:val="22"/>
              </w:rPr>
            </w:pPr>
            <w:r w:rsidRPr="005374A8">
              <w:rPr>
                <w:rFonts w:ascii="Times New Roman" w:hAnsi="Times New Roman"/>
                <w:sz w:val="22"/>
                <w:szCs w:val="22"/>
              </w:rPr>
              <w:t>25.000.000</w:t>
            </w:r>
          </w:p>
        </w:tc>
      </w:tr>
      <w:tr w:rsidR="001B0B57" w:rsidRPr="005374A8" w:rsidTr="00564AD0">
        <w:tc>
          <w:tcPr>
            <w:tcW w:w="5090" w:type="dxa"/>
          </w:tcPr>
          <w:p w:rsidR="001B0B57" w:rsidRPr="005374A8" w:rsidRDefault="001B0B57" w:rsidP="001B0B57">
            <w:pPr>
              <w:jc w:val="both"/>
              <w:rPr>
                <w:rFonts w:ascii="Times New Roman" w:hAnsi="Times New Roman"/>
                <w:sz w:val="22"/>
                <w:szCs w:val="22"/>
              </w:rPr>
            </w:pPr>
            <w:r w:rsidRPr="005374A8">
              <w:rPr>
                <w:rFonts w:ascii="Times New Roman" w:hAnsi="Times New Roman"/>
                <w:sz w:val="22"/>
                <w:szCs w:val="22"/>
              </w:rPr>
              <w:t>Phải thu khác</w:t>
            </w:r>
          </w:p>
          <w:p w:rsidR="00564AD0" w:rsidRPr="005374A8" w:rsidRDefault="00564AD0" w:rsidP="001B0B57">
            <w:pPr>
              <w:jc w:val="both"/>
              <w:rPr>
                <w:rFonts w:ascii="Times New Roman" w:hAnsi="Times New Roman"/>
                <w:sz w:val="22"/>
                <w:szCs w:val="22"/>
              </w:rPr>
            </w:pPr>
            <w:r w:rsidRPr="005374A8">
              <w:rPr>
                <w:rFonts w:ascii="Times New Roman" w:hAnsi="Times New Roman"/>
                <w:sz w:val="22"/>
                <w:szCs w:val="22"/>
              </w:rPr>
              <w:t>Other receivables</w:t>
            </w:r>
          </w:p>
        </w:tc>
        <w:tc>
          <w:tcPr>
            <w:tcW w:w="1600" w:type="dxa"/>
            <w:tcBorders>
              <w:top w:val="nil"/>
              <w:bottom w:val="nil"/>
            </w:tcBorders>
          </w:tcPr>
          <w:p w:rsidR="001B0B57" w:rsidRPr="005374A8" w:rsidRDefault="001B0B57" w:rsidP="00564AD0">
            <w:pPr>
              <w:ind w:right="-108"/>
              <w:jc w:val="right"/>
              <w:rPr>
                <w:rFonts w:ascii="Times New Roman" w:hAnsi="Times New Roman"/>
                <w:sz w:val="22"/>
                <w:szCs w:val="22"/>
              </w:rPr>
            </w:pPr>
            <w:r w:rsidRPr="005374A8">
              <w:rPr>
                <w:rFonts w:ascii="Times New Roman" w:hAnsi="Times New Roman"/>
                <w:sz w:val="22"/>
                <w:szCs w:val="22"/>
              </w:rPr>
              <w:t>36.025.000</w:t>
            </w:r>
          </w:p>
        </w:tc>
        <w:tc>
          <w:tcPr>
            <w:tcW w:w="500" w:type="dxa"/>
            <w:tcBorders>
              <w:top w:val="nil"/>
              <w:bottom w:val="nil"/>
            </w:tcBorders>
          </w:tcPr>
          <w:p w:rsidR="001B0B57" w:rsidRPr="005374A8" w:rsidRDefault="001B0B57" w:rsidP="00564AD0">
            <w:pPr>
              <w:ind w:right="-108"/>
              <w:jc w:val="right"/>
              <w:rPr>
                <w:rFonts w:ascii="Times New Roman" w:hAnsi="Times New Roman"/>
                <w:sz w:val="22"/>
                <w:szCs w:val="22"/>
              </w:rPr>
            </w:pPr>
          </w:p>
        </w:tc>
        <w:tc>
          <w:tcPr>
            <w:tcW w:w="1600" w:type="dxa"/>
            <w:tcBorders>
              <w:top w:val="nil"/>
              <w:bottom w:val="nil"/>
            </w:tcBorders>
          </w:tcPr>
          <w:p w:rsidR="001B0B57" w:rsidRPr="005374A8" w:rsidRDefault="001B0B57" w:rsidP="00564AD0">
            <w:pPr>
              <w:ind w:right="-108"/>
              <w:jc w:val="right"/>
              <w:rPr>
                <w:rFonts w:ascii="Times New Roman" w:hAnsi="Times New Roman"/>
                <w:sz w:val="22"/>
                <w:szCs w:val="22"/>
              </w:rPr>
            </w:pPr>
            <w:r w:rsidRPr="005374A8">
              <w:rPr>
                <w:rFonts w:ascii="Times New Roman" w:hAnsi="Times New Roman"/>
                <w:sz w:val="22"/>
                <w:szCs w:val="22"/>
              </w:rPr>
              <w:t>51.793.553</w:t>
            </w:r>
          </w:p>
        </w:tc>
      </w:tr>
      <w:tr w:rsidR="001B0B57" w:rsidRPr="005374A8" w:rsidTr="001B0B57">
        <w:trPr>
          <w:trHeight w:val="349"/>
        </w:trPr>
        <w:tc>
          <w:tcPr>
            <w:tcW w:w="5090" w:type="dxa"/>
            <w:tcBorders>
              <w:bottom w:val="nil"/>
            </w:tcBorders>
            <w:vAlign w:val="bottom"/>
          </w:tcPr>
          <w:p w:rsidR="001B0B57" w:rsidRPr="005374A8" w:rsidRDefault="001B0B57" w:rsidP="001B0B57">
            <w:pPr>
              <w:spacing w:before="60" w:after="60"/>
              <w:rPr>
                <w:rFonts w:ascii="Times New Roman" w:hAnsi="Times New Roman"/>
                <w:b/>
                <w:sz w:val="22"/>
                <w:szCs w:val="22"/>
              </w:rPr>
            </w:pPr>
            <w:r w:rsidRPr="005374A8">
              <w:rPr>
                <w:rFonts w:ascii="Times New Roman" w:hAnsi="Times New Roman"/>
                <w:b/>
                <w:sz w:val="22"/>
                <w:szCs w:val="22"/>
              </w:rPr>
              <w:t xml:space="preserve">               Cộng</w:t>
            </w:r>
            <w:r w:rsidR="00564AD0" w:rsidRPr="005374A8">
              <w:rPr>
                <w:rFonts w:ascii="Times New Roman" w:hAnsi="Times New Roman"/>
                <w:b/>
                <w:sz w:val="22"/>
                <w:szCs w:val="22"/>
              </w:rPr>
              <w:t xml:space="preserve"> (Total)</w:t>
            </w:r>
          </w:p>
        </w:tc>
        <w:tc>
          <w:tcPr>
            <w:tcW w:w="1600" w:type="dxa"/>
            <w:tcBorders>
              <w:top w:val="single" w:sz="4" w:space="0" w:color="auto"/>
              <w:bottom w:val="single" w:sz="12" w:space="0" w:color="auto"/>
            </w:tcBorders>
            <w:vAlign w:val="center"/>
          </w:tcPr>
          <w:p w:rsidR="001B0B57" w:rsidRPr="005374A8" w:rsidRDefault="001B0B57" w:rsidP="001B0B57">
            <w:pPr>
              <w:ind w:right="-108"/>
              <w:jc w:val="right"/>
              <w:rPr>
                <w:rFonts w:ascii="Times New Roman" w:hAnsi="Times New Roman"/>
                <w:b/>
                <w:bCs/>
                <w:sz w:val="22"/>
                <w:szCs w:val="22"/>
              </w:rPr>
            </w:pPr>
            <w:r w:rsidRPr="005374A8">
              <w:rPr>
                <w:rFonts w:ascii="Times New Roman" w:hAnsi="Times New Roman"/>
                <w:b/>
                <w:bCs/>
                <w:sz w:val="22"/>
                <w:szCs w:val="22"/>
              </w:rPr>
              <w:t>56.025.000</w:t>
            </w:r>
          </w:p>
        </w:tc>
        <w:tc>
          <w:tcPr>
            <w:tcW w:w="500" w:type="dxa"/>
            <w:tcBorders>
              <w:top w:val="nil"/>
              <w:bottom w:val="nil"/>
            </w:tcBorders>
            <w:vAlign w:val="center"/>
          </w:tcPr>
          <w:p w:rsidR="001B0B57" w:rsidRPr="005374A8" w:rsidRDefault="001B0B57" w:rsidP="001B0B57">
            <w:pPr>
              <w:ind w:right="-108"/>
              <w:jc w:val="right"/>
              <w:rPr>
                <w:rFonts w:ascii="Times New Roman" w:hAnsi="Times New Roman"/>
                <w:b/>
                <w:bCs/>
                <w:sz w:val="22"/>
                <w:szCs w:val="22"/>
              </w:rPr>
            </w:pPr>
          </w:p>
        </w:tc>
        <w:tc>
          <w:tcPr>
            <w:tcW w:w="1600" w:type="dxa"/>
            <w:tcBorders>
              <w:top w:val="single" w:sz="4" w:space="0" w:color="auto"/>
              <w:bottom w:val="single" w:sz="12" w:space="0" w:color="auto"/>
            </w:tcBorders>
            <w:vAlign w:val="center"/>
          </w:tcPr>
          <w:p w:rsidR="001B0B57" w:rsidRPr="005374A8" w:rsidRDefault="001B0B57" w:rsidP="001B0B57">
            <w:pPr>
              <w:ind w:right="-108"/>
              <w:jc w:val="right"/>
              <w:rPr>
                <w:rFonts w:ascii="Times New Roman" w:hAnsi="Times New Roman"/>
                <w:b/>
                <w:bCs/>
                <w:sz w:val="22"/>
                <w:szCs w:val="22"/>
              </w:rPr>
            </w:pPr>
            <w:r w:rsidRPr="005374A8">
              <w:rPr>
                <w:rFonts w:ascii="Times New Roman" w:hAnsi="Times New Roman"/>
                <w:b/>
                <w:bCs/>
                <w:sz w:val="22"/>
                <w:szCs w:val="22"/>
              </w:rPr>
              <w:t>76.793.553</w:t>
            </w:r>
          </w:p>
        </w:tc>
      </w:tr>
    </w:tbl>
    <w:p w:rsidR="00E3655A" w:rsidRPr="005374A8" w:rsidRDefault="00E3655A" w:rsidP="00BD5B1E">
      <w:pPr>
        <w:ind w:left="540" w:right="-24"/>
        <w:jc w:val="both"/>
        <w:rPr>
          <w:rFonts w:ascii="Times New Roman" w:hAnsi="Times New Roman"/>
          <w:sz w:val="22"/>
          <w:szCs w:val="22"/>
          <w:lang w:val="fr-FR"/>
        </w:rPr>
      </w:pPr>
    </w:p>
    <w:p w:rsidR="00D228C7" w:rsidRPr="005374A8" w:rsidRDefault="00D228C7" w:rsidP="00D50CF9">
      <w:pPr>
        <w:numPr>
          <w:ilvl w:val="1"/>
          <w:numId w:val="6"/>
        </w:numPr>
        <w:tabs>
          <w:tab w:val="clear" w:pos="1080"/>
          <w:tab w:val="num" w:pos="500"/>
        </w:tabs>
        <w:ind w:left="0" w:firstLine="0"/>
        <w:jc w:val="both"/>
        <w:rPr>
          <w:rFonts w:ascii="Times New Roman" w:hAnsi="Times New Roman"/>
          <w:b/>
          <w:sz w:val="22"/>
          <w:szCs w:val="22"/>
        </w:rPr>
      </w:pPr>
      <w:r w:rsidRPr="005374A8">
        <w:rPr>
          <w:rFonts w:ascii="Times New Roman" w:hAnsi="Times New Roman"/>
          <w:b/>
          <w:sz w:val="22"/>
          <w:szCs w:val="22"/>
        </w:rPr>
        <w:t>Hàng tồn kho</w:t>
      </w:r>
    </w:p>
    <w:tbl>
      <w:tblPr>
        <w:tblW w:w="8780" w:type="dxa"/>
        <w:tblInd w:w="508" w:type="dxa"/>
        <w:tblLayout w:type="fixed"/>
        <w:tblLook w:val="0000"/>
      </w:tblPr>
      <w:tblGrid>
        <w:gridCol w:w="3650"/>
        <w:gridCol w:w="450"/>
        <w:gridCol w:w="1260"/>
        <w:gridCol w:w="720"/>
        <w:gridCol w:w="41"/>
        <w:gridCol w:w="319"/>
        <w:gridCol w:w="90"/>
        <w:gridCol w:w="1530"/>
        <w:gridCol w:w="720"/>
      </w:tblGrid>
      <w:tr w:rsidR="00C201CA" w:rsidRPr="005374A8" w:rsidTr="00C201CA">
        <w:trPr>
          <w:trHeight w:val="20"/>
        </w:trPr>
        <w:tc>
          <w:tcPr>
            <w:tcW w:w="4100" w:type="dxa"/>
            <w:gridSpan w:val="2"/>
          </w:tcPr>
          <w:p w:rsidR="00C201CA" w:rsidRPr="005374A8" w:rsidRDefault="00564AD0" w:rsidP="00564AD0">
            <w:pPr>
              <w:pStyle w:val="Footer"/>
              <w:tabs>
                <w:tab w:val="clear" w:pos="4320"/>
                <w:tab w:val="clear" w:pos="8640"/>
              </w:tabs>
              <w:spacing w:before="60" w:after="60"/>
              <w:rPr>
                <w:b/>
                <w:sz w:val="21"/>
                <w:szCs w:val="21"/>
                <w:lang w:val="en-GB" w:eastAsia="en-US"/>
              </w:rPr>
            </w:pPr>
            <w:r w:rsidRPr="005374A8">
              <w:rPr>
                <w:b/>
                <w:sz w:val="22"/>
                <w:szCs w:val="22"/>
              </w:rPr>
              <w:t>Inventories</w:t>
            </w:r>
          </w:p>
        </w:tc>
        <w:tc>
          <w:tcPr>
            <w:tcW w:w="1980" w:type="dxa"/>
            <w:gridSpan w:val="2"/>
            <w:tcBorders>
              <w:bottom w:val="single" w:sz="4" w:space="0" w:color="auto"/>
            </w:tcBorders>
          </w:tcPr>
          <w:p w:rsidR="00C201CA" w:rsidRPr="005374A8" w:rsidRDefault="008541A6" w:rsidP="00056CA1">
            <w:pPr>
              <w:ind w:right="-108"/>
              <w:jc w:val="right"/>
              <w:rPr>
                <w:rFonts w:ascii="Times New Roman" w:hAnsi="Times New Roman"/>
                <w:b/>
                <w:bCs/>
                <w:iCs/>
                <w:sz w:val="21"/>
                <w:szCs w:val="21"/>
                <w:lang w:val="fr-FR"/>
              </w:rPr>
            </w:pPr>
            <w:r w:rsidRPr="005374A8">
              <w:rPr>
                <w:rFonts w:ascii="Times New Roman" w:hAnsi="Times New Roman"/>
                <w:b/>
                <w:bCs/>
                <w:iCs/>
                <w:sz w:val="21"/>
                <w:szCs w:val="21"/>
                <w:lang w:val="fr-FR"/>
              </w:rPr>
              <w:t>31/12/2017</w:t>
            </w:r>
          </w:p>
          <w:p w:rsidR="00C201CA" w:rsidRPr="005374A8" w:rsidRDefault="00C201CA" w:rsidP="00056CA1">
            <w:pPr>
              <w:ind w:right="-108"/>
              <w:jc w:val="right"/>
              <w:rPr>
                <w:rFonts w:ascii="Times New Roman" w:hAnsi="Times New Roman"/>
                <w:b/>
                <w:sz w:val="21"/>
                <w:szCs w:val="21"/>
                <w:lang w:val="fr-FR"/>
              </w:rPr>
            </w:pPr>
            <w:r w:rsidRPr="005374A8">
              <w:rPr>
                <w:rFonts w:ascii="Times New Roman" w:hAnsi="Times New Roman"/>
                <w:bCs/>
                <w:iCs/>
                <w:sz w:val="21"/>
                <w:szCs w:val="21"/>
                <w:lang w:val="fr-FR"/>
              </w:rPr>
              <w:t>VND</w:t>
            </w:r>
          </w:p>
        </w:tc>
        <w:tc>
          <w:tcPr>
            <w:tcW w:w="450" w:type="dxa"/>
            <w:gridSpan w:val="3"/>
          </w:tcPr>
          <w:p w:rsidR="00C201CA" w:rsidRPr="005374A8" w:rsidRDefault="00C201CA" w:rsidP="00056CA1">
            <w:pPr>
              <w:ind w:right="-108"/>
              <w:jc w:val="right"/>
              <w:rPr>
                <w:rFonts w:ascii="Times New Roman" w:hAnsi="Times New Roman"/>
                <w:b/>
                <w:bCs/>
                <w:iCs/>
                <w:sz w:val="21"/>
                <w:szCs w:val="21"/>
                <w:lang w:val="fr-FR"/>
              </w:rPr>
            </w:pPr>
          </w:p>
        </w:tc>
        <w:tc>
          <w:tcPr>
            <w:tcW w:w="2250" w:type="dxa"/>
            <w:gridSpan w:val="2"/>
            <w:tcBorders>
              <w:bottom w:val="single" w:sz="4" w:space="0" w:color="auto"/>
            </w:tcBorders>
          </w:tcPr>
          <w:p w:rsidR="00C201CA" w:rsidRPr="005374A8" w:rsidRDefault="008541A6" w:rsidP="00056CA1">
            <w:pPr>
              <w:ind w:right="-108"/>
              <w:jc w:val="right"/>
              <w:rPr>
                <w:rFonts w:ascii="Times New Roman" w:hAnsi="Times New Roman"/>
                <w:b/>
                <w:bCs/>
                <w:iCs/>
                <w:sz w:val="21"/>
                <w:szCs w:val="21"/>
                <w:lang w:val="fr-FR"/>
              </w:rPr>
            </w:pPr>
            <w:r w:rsidRPr="005374A8">
              <w:rPr>
                <w:rFonts w:ascii="Times New Roman" w:hAnsi="Times New Roman"/>
                <w:b/>
                <w:bCs/>
                <w:iCs/>
                <w:sz w:val="21"/>
                <w:szCs w:val="21"/>
                <w:lang w:val="fr-FR"/>
              </w:rPr>
              <w:t>01/01/2017</w:t>
            </w:r>
          </w:p>
          <w:p w:rsidR="00C201CA" w:rsidRPr="005374A8" w:rsidRDefault="00C201CA" w:rsidP="00056CA1">
            <w:pPr>
              <w:ind w:right="-108"/>
              <w:jc w:val="right"/>
              <w:rPr>
                <w:rFonts w:ascii="Times New Roman" w:hAnsi="Times New Roman"/>
                <w:b/>
                <w:bCs/>
                <w:iCs/>
                <w:sz w:val="21"/>
                <w:szCs w:val="21"/>
                <w:lang w:val="fr-FR"/>
              </w:rPr>
            </w:pPr>
            <w:r w:rsidRPr="005374A8">
              <w:rPr>
                <w:rFonts w:ascii="Times New Roman" w:hAnsi="Times New Roman"/>
                <w:bCs/>
                <w:iCs/>
                <w:sz w:val="21"/>
                <w:szCs w:val="21"/>
                <w:lang w:val="fr-FR"/>
              </w:rPr>
              <w:t>VND</w:t>
            </w:r>
          </w:p>
        </w:tc>
      </w:tr>
      <w:tr w:rsidR="00564AD0" w:rsidRPr="005374A8" w:rsidTr="00564AD0">
        <w:tblPrEx>
          <w:tblLook w:val="01E0"/>
        </w:tblPrEx>
        <w:trPr>
          <w:trHeight w:val="144"/>
        </w:trPr>
        <w:tc>
          <w:tcPr>
            <w:tcW w:w="3650" w:type="dxa"/>
          </w:tcPr>
          <w:p w:rsidR="00564AD0" w:rsidRPr="005374A8" w:rsidRDefault="00564AD0" w:rsidP="00C201CA">
            <w:pPr>
              <w:pStyle w:val="BodyTextIndent"/>
              <w:tabs>
                <w:tab w:val="clear" w:pos="7920"/>
                <w:tab w:val="right" w:pos="720"/>
              </w:tabs>
              <w:ind w:left="0"/>
              <w:rPr>
                <w:rFonts w:ascii="Times New Roman" w:hAnsi="Times New Roman"/>
                <w:sz w:val="21"/>
                <w:szCs w:val="21"/>
                <w:lang w:val="fr-FR" w:eastAsia="en-US"/>
              </w:rPr>
            </w:pPr>
          </w:p>
        </w:tc>
        <w:tc>
          <w:tcPr>
            <w:tcW w:w="1710" w:type="dxa"/>
            <w:gridSpan w:val="2"/>
            <w:tcBorders>
              <w:top w:val="single" w:sz="4" w:space="0" w:color="auto"/>
              <w:bottom w:val="single" w:sz="4" w:space="0" w:color="auto"/>
            </w:tcBorders>
          </w:tcPr>
          <w:p w:rsidR="00564AD0" w:rsidRPr="005374A8" w:rsidRDefault="00564AD0" w:rsidP="00564AD0">
            <w:pPr>
              <w:jc w:val="center"/>
              <w:rPr>
                <w:rFonts w:ascii="Times New Roman" w:hAnsi="Times New Roman"/>
                <w:b/>
                <w:bCs/>
                <w:sz w:val="21"/>
                <w:szCs w:val="21"/>
              </w:rPr>
            </w:pPr>
            <w:r w:rsidRPr="005374A8">
              <w:rPr>
                <w:rFonts w:ascii="Times New Roman" w:hAnsi="Times New Roman"/>
                <w:b/>
                <w:bCs/>
                <w:sz w:val="21"/>
                <w:szCs w:val="21"/>
              </w:rPr>
              <w:t>Giá trị ghi sổ</w:t>
            </w:r>
          </w:p>
          <w:p w:rsidR="00564AD0" w:rsidRPr="005374A8" w:rsidRDefault="00564AD0" w:rsidP="00564AD0">
            <w:pPr>
              <w:spacing w:before="60" w:after="60"/>
              <w:ind w:right="-108"/>
              <w:jc w:val="center"/>
              <w:rPr>
                <w:rFonts w:ascii="Times New Roman" w:hAnsi="Times New Roman"/>
                <w:b/>
                <w:bCs/>
                <w:iCs/>
                <w:sz w:val="22"/>
                <w:szCs w:val="22"/>
                <w:lang w:val="fr-FR"/>
              </w:rPr>
            </w:pPr>
            <w:r w:rsidRPr="005374A8">
              <w:rPr>
                <w:rFonts w:ascii="Times New Roman" w:hAnsi="Times New Roman"/>
                <w:b/>
                <w:bCs/>
                <w:iCs/>
                <w:sz w:val="22"/>
                <w:szCs w:val="22"/>
                <w:lang w:val="fr-FR"/>
              </w:rPr>
              <w:t>Original cost</w:t>
            </w:r>
          </w:p>
        </w:tc>
        <w:tc>
          <w:tcPr>
            <w:tcW w:w="761" w:type="dxa"/>
            <w:gridSpan w:val="2"/>
            <w:tcBorders>
              <w:bottom w:val="single" w:sz="4" w:space="0" w:color="auto"/>
            </w:tcBorders>
          </w:tcPr>
          <w:p w:rsidR="00564AD0" w:rsidRPr="005374A8" w:rsidRDefault="00564AD0" w:rsidP="00564AD0">
            <w:pPr>
              <w:ind w:right="-108"/>
              <w:jc w:val="center"/>
              <w:rPr>
                <w:rFonts w:ascii="Times New Roman" w:hAnsi="Times New Roman"/>
                <w:b/>
                <w:bCs/>
                <w:sz w:val="21"/>
                <w:szCs w:val="21"/>
              </w:rPr>
            </w:pPr>
            <w:r w:rsidRPr="005374A8">
              <w:rPr>
                <w:rFonts w:ascii="Times New Roman" w:hAnsi="Times New Roman"/>
                <w:b/>
                <w:bCs/>
                <w:sz w:val="21"/>
                <w:szCs w:val="21"/>
              </w:rPr>
              <w:t>Dự phòng</w:t>
            </w:r>
          </w:p>
          <w:p w:rsidR="00564AD0" w:rsidRPr="005374A8" w:rsidRDefault="00564AD0" w:rsidP="00564AD0">
            <w:pPr>
              <w:spacing w:before="60" w:after="60"/>
              <w:ind w:right="-108"/>
              <w:jc w:val="center"/>
              <w:rPr>
                <w:rFonts w:ascii="Times New Roman" w:hAnsi="Times New Roman"/>
                <w:b/>
                <w:bCs/>
                <w:iCs/>
                <w:sz w:val="22"/>
                <w:szCs w:val="22"/>
                <w:lang w:val="fr-FR"/>
              </w:rPr>
            </w:pPr>
            <w:r w:rsidRPr="005374A8">
              <w:rPr>
                <w:rFonts w:ascii="Times New Roman" w:hAnsi="Times New Roman"/>
                <w:b/>
                <w:bCs/>
                <w:iCs/>
                <w:sz w:val="22"/>
                <w:szCs w:val="22"/>
                <w:lang w:val="fr-FR"/>
              </w:rPr>
              <w:t>Provision</w:t>
            </w:r>
          </w:p>
        </w:tc>
        <w:tc>
          <w:tcPr>
            <w:tcW w:w="319" w:type="dxa"/>
          </w:tcPr>
          <w:p w:rsidR="00564AD0" w:rsidRPr="005374A8" w:rsidRDefault="00564AD0" w:rsidP="00C201CA">
            <w:pPr>
              <w:pStyle w:val="BodyTextIndent"/>
              <w:tabs>
                <w:tab w:val="clear" w:pos="7920"/>
                <w:tab w:val="right" w:pos="720"/>
              </w:tabs>
              <w:ind w:left="0" w:right="-108"/>
              <w:jc w:val="right"/>
              <w:rPr>
                <w:rFonts w:ascii="Times New Roman" w:hAnsi="Times New Roman"/>
                <w:sz w:val="21"/>
                <w:szCs w:val="21"/>
                <w:lang w:val="fr-FR" w:eastAsia="en-US"/>
              </w:rPr>
            </w:pPr>
          </w:p>
        </w:tc>
        <w:tc>
          <w:tcPr>
            <w:tcW w:w="1620" w:type="dxa"/>
            <w:gridSpan w:val="2"/>
            <w:tcBorders>
              <w:top w:val="single" w:sz="4" w:space="0" w:color="auto"/>
              <w:bottom w:val="single" w:sz="4" w:space="0" w:color="auto"/>
            </w:tcBorders>
          </w:tcPr>
          <w:p w:rsidR="00564AD0" w:rsidRPr="005374A8" w:rsidRDefault="00564AD0" w:rsidP="00564AD0">
            <w:pPr>
              <w:jc w:val="center"/>
              <w:rPr>
                <w:rFonts w:ascii="Times New Roman" w:hAnsi="Times New Roman"/>
                <w:b/>
                <w:bCs/>
                <w:sz w:val="21"/>
                <w:szCs w:val="21"/>
              </w:rPr>
            </w:pPr>
            <w:r w:rsidRPr="005374A8">
              <w:rPr>
                <w:rFonts w:ascii="Times New Roman" w:hAnsi="Times New Roman"/>
                <w:b/>
                <w:bCs/>
                <w:sz w:val="21"/>
                <w:szCs w:val="21"/>
              </w:rPr>
              <w:t>Giá trị ghi sổ</w:t>
            </w:r>
          </w:p>
          <w:p w:rsidR="00564AD0" w:rsidRPr="005374A8" w:rsidRDefault="00564AD0" w:rsidP="00564AD0">
            <w:pPr>
              <w:spacing w:before="60" w:after="60"/>
              <w:ind w:right="-108"/>
              <w:jc w:val="center"/>
              <w:rPr>
                <w:rFonts w:ascii="Times New Roman" w:hAnsi="Times New Roman"/>
                <w:b/>
                <w:bCs/>
                <w:iCs/>
                <w:sz w:val="22"/>
                <w:szCs w:val="22"/>
                <w:lang w:val="fr-FR"/>
              </w:rPr>
            </w:pPr>
            <w:r w:rsidRPr="005374A8">
              <w:rPr>
                <w:rFonts w:ascii="Times New Roman" w:hAnsi="Times New Roman"/>
                <w:b/>
                <w:bCs/>
                <w:iCs/>
                <w:sz w:val="22"/>
                <w:szCs w:val="22"/>
                <w:lang w:val="fr-FR"/>
              </w:rPr>
              <w:t>Original cost</w:t>
            </w:r>
          </w:p>
        </w:tc>
        <w:tc>
          <w:tcPr>
            <w:tcW w:w="720" w:type="dxa"/>
            <w:tcBorders>
              <w:top w:val="single" w:sz="4" w:space="0" w:color="auto"/>
              <w:bottom w:val="single" w:sz="4" w:space="0" w:color="auto"/>
            </w:tcBorders>
          </w:tcPr>
          <w:p w:rsidR="00564AD0" w:rsidRPr="005374A8" w:rsidRDefault="00564AD0" w:rsidP="00564AD0">
            <w:pPr>
              <w:ind w:right="-108"/>
              <w:jc w:val="center"/>
              <w:rPr>
                <w:rFonts w:ascii="Times New Roman" w:hAnsi="Times New Roman"/>
                <w:b/>
                <w:bCs/>
                <w:sz w:val="21"/>
                <w:szCs w:val="21"/>
              </w:rPr>
            </w:pPr>
            <w:r w:rsidRPr="005374A8">
              <w:rPr>
                <w:rFonts w:ascii="Times New Roman" w:hAnsi="Times New Roman"/>
                <w:b/>
                <w:bCs/>
                <w:sz w:val="21"/>
                <w:szCs w:val="21"/>
              </w:rPr>
              <w:t>Dự phòng</w:t>
            </w:r>
          </w:p>
          <w:p w:rsidR="00564AD0" w:rsidRPr="005374A8" w:rsidRDefault="00564AD0" w:rsidP="000C4A59">
            <w:pPr>
              <w:spacing w:before="60" w:after="60"/>
              <w:ind w:right="-108"/>
              <w:jc w:val="center"/>
              <w:rPr>
                <w:rFonts w:ascii="Times New Roman" w:hAnsi="Times New Roman"/>
                <w:b/>
                <w:bCs/>
                <w:iCs/>
                <w:sz w:val="22"/>
                <w:szCs w:val="22"/>
                <w:lang w:val="fr-FR"/>
              </w:rPr>
            </w:pPr>
            <w:r w:rsidRPr="005374A8">
              <w:rPr>
                <w:rFonts w:ascii="Times New Roman" w:hAnsi="Times New Roman"/>
                <w:b/>
                <w:bCs/>
                <w:iCs/>
                <w:sz w:val="22"/>
                <w:szCs w:val="22"/>
                <w:lang w:val="fr-FR"/>
              </w:rPr>
              <w:t>Provision</w:t>
            </w:r>
          </w:p>
        </w:tc>
      </w:tr>
      <w:tr w:rsidR="00C201CA" w:rsidRPr="005374A8" w:rsidTr="00C201CA">
        <w:tblPrEx>
          <w:tblLook w:val="01E0"/>
        </w:tblPrEx>
        <w:tc>
          <w:tcPr>
            <w:tcW w:w="3650" w:type="dxa"/>
            <w:vAlign w:val="center"/>
          </w:tcPr>
          <w:p w:rsidR="00C201CA" w:rsidRPr="005374A8" w:rsidRDefault="00C201CA" w:rsidP="00C201CA">
            <w:pPr>
              <w:rPr>
                <w:rFonts w:ascii="Times New Roman" w:hAnsi="Times New Roman"/>
                <w:sz w:val="21"/>
                <w:szCs w:val="21"/>
              </w:rPr>
            </w:pPr>
          </w:p>
        </w:tc>
        <w:tc>
          <w:tcPr>
            <w:tcW w:w="1710" w:type="dxa"/>
            <w:gridSpan w:val="2"/>
            <w:tcBorders>
              <w:top w:val="single" w:sz="4" w:space="0" w:color="auto"/>
            </w:tcBorders>
          </w:tcPr>
          <w:p w:rsidR="00C201CA" w:rsidRPr="005374A8" w:rsidRDefault="00C201CA" w:rsidP="00C201CA">
            <w:pPr>
              <w:jc w:val="right"/>
              <w:rPr>
                <w:rFonts w:ascii="Times New Roman" w:hAnsi="Times New Roman"/>
                <w:sz w:val="21"/>
                <w:szCs w:val="21"/>
              </w:rPr>
            </w:pPr>
          </w:p>
        </w:tc>
        <w:tc>
          <w:tcPr>
            <w:tcW w:w="720" w:type="dxa"/>
            <w:tcBorders>
              <w:top w:val="single" w:sz="4" w:space="0" w:color="auto"/>
            </w:tcBorders>
          </w:tcPr>
          <w:p w:rsidR="00C201CA" w:rsidRPr="005374A8" w:rsidRDefault="00C201CA" w:rsidP="00E3655A">
            <w:pPr>
              <w:ind w:right="-108"/>
              <w:jc w:val="right"/>
              <w:rPr>
                <w:rFonts w:ascii="Times New Roman" w:hAnsi="Times New Roman"/>
                <w:sz w:val="21"/>
                <w:szCs w:val="21"/>
              </w:rPr>
            </w:pPr>
          </w:p>
        </w:tc>
        <w:tc>
          <w:tcPr>
            <w:tcW w:w="360" w:type="dxa"/>
            <w:gridSpan w:val="2"/>
          </w:tcPr>
          <w:p w:rsidR="00C201CA" w:rsidRPr="005374A8" w:rsidRDefault="00C201CA" w:rsidP="00C201CA">
            <w:pPr>
              <w:ind w:right="-108"/>
              <w:jc w:val="right"/>
              <w:rPr>
                <w:rFonts w:ascii="Times New Roman" w:hAnsi="Times New Roman"/>
                <w:sz w:val="21"/>
                <w:szCs w:val="21"/>
              </w:rPr>
            </w:pPr>
          </w:p>
        </w:tc>
        <w:tc>
          <w:tcPr>
            <w:tcW w:w="1620" w:type="dxa"/>
            <w:gridSpan w:val="2"/>
            <w:tcBorders>
              <w:top w:val="single" w:sz="4" w:space="0" w:color="auto"/>
            </w:tcBorders>
          </w:tcPr>
          <w:p w:rsidR="00C201CA" w:rsidRPr="005374A8" w:rsidRDefault="00C201CA" w:rsidP="00C201CA">
            <w:pPr>
              <w:ind w:right="-108"/>
              <w:jc w:val="right"/>
              <w:rPr>
                <w:rFonts w:ascii="Times New Roman" w:hAnsi="Times New Roman"/>
                <w:sz w:val="21"/>
                <w:szCs w:val="21"/>
              </w:rPr>
            </w:pPr>
          </w:p>
        </w:tc>
        <w:tc>
          <w:tcPr>
            <w:tcW w:w="720" w:type="dxa"/>
            <w:tcBorders>
              <w:top w:val="single" w:sz="4" w:space="0" w:color="auto"/>
            </w:tcBorders>
          </w:tcPr>
          <w:p w:rsidR="00C201CA" w:rsidRPr="005374A8" w:rsidRDefault="00C201CA" w:rsidP="00E3655A">
            <w:pPr>
              <w:ind w:right="-108"/>
              <w:jc w:val="right"/>
              <w:rPr>
                <w:rFonts w:ascii="Times New Roman" w:hAnsi="Times New Roman"/>
                <w:sz w:val="21"/>
                <w:szCs w:val="21"/>
              </w:rPr>
            </w:pPr>
          </w:p>
        </w:tc>
      </w:tr>
      <w:tr w:rsidR="001B0B57" w:rsidRPr="005374A8" w:rsidTr="00564AD0">
        <w:tblPrEx>
          <w:tblLook w:val="01E0"/>
        </w:tblPrEx>
        <w:tc>
          <w:tcPr>
            <w:tcW w:w="3650" w:type="dxa"/>
          </w:tcPr>
          <w:p w:rsidR="001B0B57" w:rsidRPr="005374A8" w:rsidRDefault="001B0B57" w:rsidP="001B0B57">
            <w:pPr>
              <w:jc w:val="both"/>
              <w:rPr>
                <w:rFonts w:ascii="Times New Roman" w:hAnsi="Times New Roman"/>
                <w:sz w:val="22"/>
                <w:szCs w:val="22"/>
              </w:rPr>
            </w:pPr>
            <w:r w:rsidRPr="005374A8">
              <w:rPr>
                <w:rFonts w:ascii="Times New Roman" w:hAnsi="Times New Roman"/>
                <w:sz w:val="22"/>
                <w:szCs w:val="22"/>
              </w:rPr>
              <w:t>Nguyên liệu, vật liệu</w:t>
            </w:r>
          </w:p>
          <w:p w:rsidR="00564AD0" w:rsidRPr="005374A8" w:rsidRDefault="00564AD0" w:rsidP="001B0B57">
            <w:pPr>
              <w:jc w:val="both"/>
              <w:rPr>
                <w:rFonts w:ascii="Times New Roman" w:hAnsi="Times New Roman"/>
                <w:sz w:val="22"/>
                <w:szCs w:val="22"/>
              </w:rPr>
            </w:pPr>
            <w:r w:rsidRPr="005374A8">
              <w:rPr>
                <w:rFonts w:ascii="Times New Roman" w:hAnsi="Times New Roman"/>
                <w:sz w:val="22"/>
                <w:szCs w:val="22"/>
              </w:rPr>
              <w:t>Raw material</w:t>
            </w:r>
          </w:p>
        </w:tc>
        <w:tc>
          <w:tcPr>
            <w:tcW w:w="1710" w:type="dxa"/>
            <w:gridSpan w:val="2"/>
          </w:tcPr>
          <w:p w:rsidR="001B0B57" w:rsidRPr="005374A8" w:rsidRDefault="001B0B57" w:rsidP="00564AD0">
            <w:pPr>
              <w:jc w:val="right"/>
              <w:rPr>
                <w:rFonts w:ascii="Times New Roman" w:hAnsi="Times New Roman"/>
                <w:sz w:val="22"/>
                <w:szCs w:val="22"/>
                <w:lang w:eastAsia="en-US"/>
              </w:rPr>
            </w:pPr>
            <w:r w:rsidRPr="005374A8">
              <w:rPr>
                <w:rFonts w:ascii="Times New Roman" w:hAnsi="Times New Roman"/>
                <w:sz w:val="22"/>
                <w:szCs w:val="22"/>
              </w:rPr>
              <w:t>19.712.036.806</w:t>
            </w:r>
          </w:p>
        </w:tc>
        <w:tc>
          <w:tcPr>
            <w:tcW w:w="720" w:type="dxa"/>
          </w:tcPr>
          <w:p w:rsidR="001B0B57" w:rsidRPr="005374A8" w:rsidRDefault="001B0B57" w:rsidP="00564AD0">
            <w:pPr>
              <w:ind w:right="-108"/>
              <w:jc w:val="right"/>
              <w:rPr>
                <w:rFonts w:ascii="Times New Roman" w:hAnsi="Times New Roman"/>
                <w:sz w:val="22"/>
                <w:szCs w:val="22"/>
              </w:rPr>
            </w:pPr>
            <w:r w:rsidRPr="005374A8">
              <w:rPr>
                <w:rFonts w:ascii="Times New Roman" w:hAnsi="Times New Roman"/>
                <w:sz w:val="22"/>
                <w:szCs w:val="22"/>
              </w:rPr>
              <w:t>-</w:t>
            </w:r>
          </w:p>
        </w:tc>
        <w:tc>
          <w:tcPr>
            <w:tcW w:w="360" w:type="dxa"/>
            <w:gridSpan w:val="2"/>
          </w:tcPr>
          <w:p w:rsidR="001B0B57" w:rsidRPr="005374A8" w:rsidRDefault="001B0B57" w:rsidP="00564AD0">
            <w:pPr>
              <w:jc w:val="right"/>
              <w:rPr>
                <w:rFonts w:ascii="Times New Roman" w:hAnsi="Times New Roman"/>
                <w:sz w:val="22"/>
                <w:szCs w:val="22"/>
              </w:rPr>
            </w:pPr>
          </w:p>
        </w:tc>
        <w:tc>
          <w:tcPr>
            <w:tcW w:w="1620" w:type="dxa"/>
            <w:gridSpan w:val="2"/>
          </w:tcPr>
          <w:p w:rsidR="001B0B57" w:rsidRPr="005374A8" w:rsidRDefault="001B0B57" w:rsidP="00564AD0">
            <w:pPr>
              <w:jc w:val="right"/>
              <w:rPr>
                <w:rFonts w:ascii="Times New Roman" w:hAnsi="Times New Roman"/>
                <w:sz w:val="22"/>
                <w:szCs w:val="22"/>
                <w:lang w:eastAsia="en-US"/>
              </w:rPr>
            </w:pPr>
            <w:r w:rsidRPr="005374A8">
              <w:rPr>
                <w:rFonts w:ascii="Times New Roman" w:hAnsi="Times New Roman"/>
                <w:sz w:val="22"/>
                <w:szCs w:val="22"/>
              </w:rPr>
              <w:t>28.611.146.884</w:t>
            </w:r>
          </w:p>
        </w:tc>
        <w:tc>
          <w:tcPr>
            <w:tcW w:w="720" w:type="dxa"/>
          </w:tcPr>
          <w:p w:rsidR="001B0B57" w:rsidRPr="005374A8" w:rsidRDefault="001B0B57" w:rsidP="00564AD0">
            <w:pPr>
              <w:ind w:right="-108"/>
              <w:jc w:val="right"/>
              <w:rPr>
                <w:rFonts w:ascii="Times New Roman" w:hAnsi="Times New Roman"/>
                <w:sz w:val="22"/>
                <w:szCs w:val="22"/>
              </w:rPr>
            </w:pPr>
            <w:r w:rsidRPr="005374A8">
              <w:rPr>
                <w:rFonts w:ascii="Times New Roman" w:hAnsi="Times New Roman"/>
                <w:sz w:val="22"/>
                <w:szCs w:val="22"/>
              </w:rPr>
              <w:t>-</w:t>
            </w:r>
          </w:p>
        </w:tc>
      </w:tr>
      <w:tr w:rsidR="001B0B57" w:rsidRPr="005374A8" w:rsidTr="00564AD0">
        <w:tblPrEx>
          <w:tblLook w:val="01E0"/>
        </w:tblPrEx>
        <w:tc>
          <w:tcPr>
            <w:tcW w:w="3650" w:type="dxa"/>
          </w:tcPr>
          <w:p w:rsidR="001B0B57" w:rsidRPr="005374A8" w:rsidRDefault="001B0B57" w:rsidP="001B0B57">
            <w:pPr>
              <w:jc w:val="both"/>
              <w:rPr>
                <w:rFonts w:ascii="Times New Roman" w:hAnsi="Times New Roman"/>
                <w:sz w:val="22"/>
                <w:szCs w:val="22"/>
              </w:rPr>
            </w:pPr>
            <w:r w:rsidRPr="005374A8">
              <w:rPr>
                <w:rFonts w:ascii="Times New Roman" w:hAnsi="Times New Roman"/>
                <w:sz w:val="22"/>
                <w:szCs w:val="22"/>
              </w:rPr>
              <w:t>Công cụ, dụng cụ</w:t>
            </w:r>
          </w:p>
          <w:p w:rsidR="00564AD0" w:rsidRPr="005374A8" w:rsidRDefault="00564AD0" w:rsidP="001B0B57">
            <w:pPr>
              <w:jc w:val="both"/>
              <w:rPr>
                <w:rFonts w:ascii="Times New Roman" w:hAnsi="Times New Roman"/>
                <w:sz w:val="22"/>
                <w:szCs w:val="22"/>
              </w:rPr>
            </w:pPr>
            <w:r w:rsidRPr="005374A8">
              <w:rPr>
                <w:rFonts w:ascii="Times New Roman" w:hAnsi="Times New Roman"/>
                <w:sz w:val="22"/>
                <w:szCs w:val="22"/>
              </w:rPr>
              <w:t>Tools, supplies;</w:t>
            </w:r>
          </w:p>
        </w:tc>
        <w:tc>
          <w:tcPr>
            <w:tcW w:w="1710" w:type="dxa"/>
            <w:gridSpan w:val="2"/>
          </w:tcPr>
          <w:p w:rsidR="001B0B57" w:rsidRPr="005374A8" w:rsidRDefault="001B0B57" w:rsidP="00564AD0">
            <w:pPr>
              <w:jc w:val="right"/>
              <w:rPr>
                <w:rFonts w:ascii="Times New Roman" w:hAnsi="Times New Roman"/>
                <w:sz w:val="22"/>
                <w:szCs w:val="22"/>
              </w:rPr>
            </w:pPr>
            <w:r w:rsidRPr="005374A8">
              <w:rPr>
                <w:rFonts w:ascii="Times New Roman" w:hAnsi="Times New Roman"/>
                <w:sz w:val="22"/>
                <w:szCs w:val="22"/>
              </w:rPr>
              <w:t>99.930.114</w:t>
            </w:r>
          </w:p>
        </w:tc>
        <w:tc>
          <w:tcPr>
            <w:tcW w:w="720" w:type="dxa"/>
          </w:tcPr>
          <w:p w:rsidR="001B0B57" w:rsidRPr="005374A8" w:rsidRDefault="001B0B57" w:rsidP="00564AD0">
            <w:pPr>
              <w:ind w:right="-108"/>
              <w:jc w:val="right"/>
              <w:rPr>
                <w:rFonts w:ascii="Times New Roman" w:hAnsi="Times New Roman"/>
                <w:sz w:val="22"/>
                <w:szCs w:val="22"/>
              </w:rPr>
            </w:pPr>
            <w:r w:rsidRPr="005374A8">
              <w:rPr>
                <w:rFonts w:ascii="Times New Roman" w:hAnsi="Times New Roman"/>
                <w:sz w:val="22"/>
                <w:szCs w:val="22"/>
              </w:rPr>
              <w:t>-</w:t>
            </w:r>
          </w:p>
        </w:tc>
        <w:tc>
          <w:tcPr>
            <w:tcW w:w="360" w:type="dxa"/>
            <w:gridSpan w:val="2"/>
          </w:tcPr>
          <w:p w:rsidR="001B0B57" w:rsidRPr="005374A8" w:rsidRDefault="001B0B57" w:rsidP="00564AD0">
            <w:pPr>
              <w:jc w:val="right"/>
              <w:rPr>
                <w:rFonts w:ascii="Times New Roman" w:hAnsi="Times New Roman"/>
                <w:sz w:val="22"/>
                <w:szCs w:val="22"/>
              </w:rPr>
            </w:pPr>
          </w:p>
        </w:tc>
        <w:tc>
          <w:tcPr>
            <w:tcW w:w="1620" w:type="dxa"/>
            <w:gridSpan w:val="2"/>
          </w:tcPr>
          <w:p w:rsidR="001B0B57" w:rsidRPr="005374A8" w:rsidRDefault="001B0B57" w:rsidP="00564AD0">
            <w:pPr>
              <w:jc w:val="right"/>
              <w:rPr>
                <w:rFonts w:ascii="Times New Roman" w:hAnsi="Times New Roman"/>
                <w:sz w:val="22"/>
                <w:szCs w:val="22"/>
              </w:rPr>
            </w:pPr>
            <w:r w:rsidRPr="005374A8">
              <w:rPr>
                <w:rFonts w:ascii="Times New Roman" w:hAnsi="Times New Roman"/>
                <w:sz w:val="22"/>
                <w:szCs w:val="22"/>
              </w:rPr>
              <w:t>254.064.779</w:t>
            </w:r>
          </w:p>
        </w:tc>
        <w:tc>
          <w:tcPr>
            <w:tcW w:w="720" w:type="dxa"/>
          </w:tcPr>
          <w:p w:rsidR="001B0B57" w:rsidRPr="005374A8" w:rsidRDefault="001B0B57" w:rsidP="00564AD0">
            <w:pPr>
              <w:ind w:right="-108"/>
              <w:jc w:val="right"/>
              <w:rPr>
                <w:rFonts w:ascii="Times New Roman" w:hAnsi="Times New Roman"/>
                <w:sz w:val="22"/>
                <w:szCs w:val="22"/>
              </w:rPr>
            </w:pPr>
            <w:r w:rsidRPr="005374A8">
              <w:rPr>
                <w:rFonts w:ascii="Times New Roman" w:hAnsi="Times New Roman"/>
                <w:sz w:val="22"/>
                <w:szCs w:val="22"/>
              </w:rPr>
              <w:t>-</w:t>
            </w:r>
          </w:p>
        </w:tc>
      </w:tr>
      <w:tr w:rsidR="001B0B57" w:rsidRPr="005374A8" w:rsidTr="00564AD0">
        <w:tblPrEx>
          <w:tblLook w:val="01E0"/>
        </w:tblPrEx>
        <w:tc>
          <w:tcPr>
            <w:tcW w:w="3650" w:type="dxa"/>
          </w:tcPr>
          <w:p w:rsidR="001B0B57" w:rsidRPr="005374A8" w:rsidRDefault="001B0B57" w:rsidP="001B0B57">
            <w:pPr>
              <w:jc w:val="both"/>
              <w:rPr>
                <w:rFonts w:ascii="Times New Roman" w:hAnsi="Times New Roman"/>
                <w:sz w:val="22"/>
                <w:szCs w:val="22"/>
              </w:rPr>
            </w:pPr>
            <w:r w:rsidRPr="005374A8">
              <w:rPr>
                <w:rFonts w:ascii="Times New Roman" w:hAnsi="Times New Roman"/>
                <w:sz w:val="22"/>
                <w:szCs w:val="22"/>
              </w:rPr>
              <w:t>Chi phí sản xuất kinh doanh dở dang</w:t>
            </w:r>
          </w:p>
          <w:p w:rsidR="00564AD0" w:rsidRPr="005374A8" w:rsidRDefault="00564AD0" w:rsidP="001B0B57">
            <w:pPr>
              <w:jc w:val="both"/>
              <w:rPr>
                <w:rFonts w:ascii="Times New Roman" w:hAnsi="Times New Roman"/>
                <w:sz w:val="22"/>
                <w:szCs w:val="22"/>
              </w:rPr>
            </w:pPr>
            <w:r w:rsidRPr="005374A8">
              <w:rPr>
                <w:rFonts w:ascii="Times New Roman" w:hAnsi="Times New Roman"/>
                <w:sz w:val="22"/>
                <w:szCs w:val="22"/>
              </w:rPr>
              <w:t>Work in process</w:t>
            </w:r>
          </w:p>
        </w:tc>
        <w:tc>
          <w:tcPr>
            <w:tcW w:w="1710" w:type="dxa"/>
            <w:gridSpan w:val="2"/>
          </w:tcPr>
          <w:p w:rsidR="001B0B57" w:rsidRPr="005374A8" w:rsidRDefault="001B0B57" w:rsidP="00564AD0">
            <w:pPr>
              <w:jc w:val="right"/>
              <w:rPr>
                <w:rFonts w:ascii="Times New Roman" w:hAnsi="Times New Roman"/>
                <w:sz w:val="22"/>
                <w:szCs w:val="22"/>
              </w:rPr>
            </w:pPr>
            <w:r w:rsidRPr="005374A8">
              <w:rPr>
                <w:rFonts w:ascii="Times New Roman" w:hAnsi="Times New Roman"/>
                <w:sz w:val="22"/>
                <w:szCs w:val="22"/>
              </w:rPr>
              <w:t>10.849.057.297</w:t>
            </w:r>
          </w:p>
        </w:tc>
        <w:tc>
          <w:tcPr>
            <w:tcW w:w="720" w:type="dxa"/>
          </w:tcPr>
          <w:p w:rsidR="001B0B57" w:rsidRPr="005374A8" w:rsidRDefault="001B0B57" w:rsidP="00564AD0">
            <w:pPr>
              <w:ind w:right="-108"/>
              <w:jc w:val="right"/>
              <w:rPr>
                <w:rFonts w:ascii="Times New Roman" w:hAnsi="Times New Roman"/>
                <w:sz w:val="22"/>
                <w:szCs w:val="22"/>
              </w:rPr>
            </w:pPr>
            <w:r w:rsidRPr="005374A8">
              <w:rPr>
                <w:rFonts w:ascii="Times New Roman" w:hAnsi="Times New Roman"/>
                <w:sz w:val="22"/>
                <w:szCs w:val="22"/>
              </w:rPr>
              <w:t>-</w:t>
            </w:r>
          </w:p>
        </w:tc>
        <w:tc>
          <w:tcPr>
            <w:tcW w:w="360" w:type="dxa"/>
            <w:gridSpan w:val="2"/>
          </w:tcPr>
          <w:p w:rsidR="001B0B57" w:rsidRPr="005374A8" w:rsidRDefault="001B0B57" w:rsidP="00564AD0">
            <w:pPr>
              <w:jc w:val="right"/>
              <w:rPr>
                <w:rFonts w:ascii="Times New Roman" w:hAnsi="Times New Roman"/>
                <w:sz w:val="22"/>
                <w:szCs w:val="22"/>
              </w:rPr>
            </w:pPr>
          </w:p>
        </w:tc>
        <w:tc>
          <w:tcPr>
            <w:tcW w:w="1620" w:type="dxa"/>
            <w:gridSpan w:val="2"/>
          </w:tcPr>
          <w:p w:rsidR="001B0B57" w:rsidRPr="005374A8" w:rsidRDefault="001B0B57" w:rsidP="00564AD0">
            <w:pPr>
              <w:jc w:val="right"/>
              <w:rPr>
                <w:rFonts w:ascii="Times New Roman" w:hAnsi="Times New Roman"/>
                <w:sz w:val="22"/>
                <w:szCs w:val="22"/>
              </w:rPr>
            </w:pPr>
            <w:r w:rsidRPr="005374A8">
              <w:rPr>
                <w:rFonts w:ascii="Times New Roman" w:hAnsi="Times New Roman"/>
                <w:sz w:val="22"/>
                <w:szCs w:val="22"/>
              </w:rPr>
              <w:t>12.583.092.011</w:t>
            </w:r>
          </w:p>
        </w:tc>
        <w:tc>
          <w:tcPr>
            <w:tcW w:w="720" w:type="dxa"/>
          </w:tcPr>
          <w:p w:rsidR="001B0B57" w:rsidRPr="005374A8" w:rsidRDefault="001B0B57" w:rsidP="00564AD0">
            <w:pPr>
              <w:ind w:right="-108"/>
              <w:jc w:val="right"/>
              <w:rPr>
                <w:rFonts w:ascii="Times New Roman" w:hAnsi="Times New Roman"/>
                <w:sz w:val="22"/>
                <w:szCs w:val="22"/>
              </w:rPr>
            </w:pPr>
            <w:r w:rsidRPr="005374A8">
              <w:rPr>
                <w:rFonts w:ascii="Times New Roman" w:hAnsi="Times New Roman"/>
                <w:sz w:val="22"/>
                <w:szCs w:val="22"/>
              </w:rPr>
              <w:t>-</w:t>
            </w:r>
          </w:p>
        </w:tc>
      </w:tr>
      <w:tr w:rsidR="001B0B57" w:rsidRPr="005374A8" w:rsidTr="00564AD0">
        <w:tblPrEx>
          <w:tblLook w:val="01E0"/>
        </w:tblPrEx>
        <w:tc>
          <w:tcPr>
            <w:tcW w:w="3650" w:type="dxa"/>
          </w:tcPr>
          <w:p w:rsidR="001B0B57" w:rsidRPr="005374A8" w:rsidRDefault="001B0B57" w:rsidP="001B0B57">
            <w:pPr>
              <w:jc w:val="both"/>
              <w:rPr>
                <w:rFonts w:ascii="Times New Roman" w:hAnsi="Times New Roman"/>
                <w:sz w:val="22"/>
                <w:szCs w:val="22"/>
              </w:rPr>
            </w:pPr>
            <w:r w:rsidRPr="005374A8">
              <w:rPr>
                <w:rFonts w:ascii="Times New Roman" w:hAnsi="Times New Roman"/>
                <w:sz w:val="22"/>
                <w:szCs w:val="22"/>
              </w:rPr>
              <w:t>Thành phẩm</w:t>
            </w:r>
          </w:p>
          <w:p w:rsidR="00564AD0" w:rsidRPr="005374A8" w:rsidRDefault="00564AD0" w:rsidP="001B0B57">
            <w:pPr>
              <w:jc w:val="both"/>
              <w:rPr>
                <w:rFonts w:ascii="Times New Roman" w:hAnsi="Times New Roman"/>
                <w:sz w:val="22"/>
                <w:szCs w:val="22"/>
              </w:rPr>
            </w:pPr>
            <w:r w:rsidRPr="005374A8">
              <w:rPr>
                <w:rFonts w:ascii="Times New Roman" w:hAnsi="Times New Roman"/>
                <w:sz w:val="22"/>
                <w:szCs w:val="22"/>
              </w:rPr>
              <w:t>Finished products</w:t>
            </w:r>
          </w:p>
        </w:tc>
        <w:tc>
          <w:tcPr>
            <w:tcW w:w="1710" w:type="dxa"/>
            <w:gridSpan w:val="2"/>
            <w:tcBorders>
              <w:bottom w:val="single" w:sz="4" w:space="0" w:color="auto"/>
            </w:tcBorders>
          </w:tcPr>
          <w:p w:rsidR="001B0B57" w:rsidRPr="005374A8" w:rsidRDefault="001B0B57" w:rsidP="00564AD0">
            <w:pPr>
              <w:jc w:val="right"/>
              <w:rPr>
                <w:rFonts w:ascii="Times New Roman" w:hAnsi="Times New Roman"/>
                <w:sz w:val="22"/>
                <w:szCs w:val="22"/>
              </w:rPr>
            </w:pPr>
            <w:r w:rsidRPr="005374A8">
              <w:rPr>
                <w:rFonts w:ascii="Times New Roman" w:hAnsi="Times New Roman"/>
                <w:sz w:val="22"/>
                <w:szCs w:val="22"/>
              </w:rPr>
              <w:t>9.146.432.626</w:t>
            </w:r>
          </w:p>
        </w:tc>
        <w:tc>
          <w:tcPr>
            <w:tcW w:w="720" w:type="dxa"/>
            <w:tcBorders>
              <w:bottom w:val="single" w:sz="4" w:space="0" w:color="auto"/>
            </w:tcBorders>
          </w:tcPr>
          <w:p w:rsidR="001B0B57" w:rsidRPr="005374A8" w:rsidRDefault="001B0B57" w:rsidP="00564AD0">
            <w:pPr>
              <w:ind w:right="-108"/>
              <w:jc w:val="right"/>
              <w:rPr>
                <w:rFonts w:ascii="Times New Roman" w:hAnsi="Times New Roman"/>
                <w:sz w:val="22"/>
                <w:szCs w:val="22"/>
              </w:rPr>
            </w:pPr>
            <w:r w:rsidRPr="005374A8">
              <w:rPr>
                <w:rFonts w:ascii="Times New Roman" w:hAnsi="Times New Roman"/>
                <w:sz w:val="22"/>
                <w:szCs w:val="22"/>
              </w:rPr>
              <w:t>-</w:t>
            </w:r>
          </w:p>
        </w:tc>
        <w:tc>
          <w:tcPr>
            <w:tcW w:w="360" w:type="dxa"/>
            <w:gridSpan w:val="2"/>
          </w:tcPr>
          <w:p w:rsidR="001B0B57" w:rsidRPr="005374A8" w:rsidRDefault="001B0B57" w:rsidP="00564AD0">
            <w:pPr>
              <w:jc w:val="right"/>
              <w:rPr>
                <w:rFonts w:ascii="Times New Roman" w:hAnsi="Times New Roman"/>
                <w:sz w:val="22"/>
                <w:szCs w:val="22"/>
              </w:rPr>
            </w:pPr>
          </w:p>
        </w:tc>
        <w:tc>
          <w:tcPr>
            <w:tcW w:w="1620" w:type="dxa"/>
            <w:gridSpan w:val="2"/>
            <w:tcBorders>
              <w:bottom w:val="single" w:sz="4" w:space="0" w:color="auto"/>
            </w:tcBorders>
          </w:tcPr>
          <w:p w:rsidR="001B0B57" w:rsidRPr="005374A8" w:rsidRDefault="001B0B57" w:rsidP="00564AD0">
            <w:pPr>
              <w:jc w:val="right"/>
              <w:rPr>
                <w:rFonts w:ascii="Times New Roman" w:hAnsi="Times New Roman"/>
                <w:sz w:val="22"/>
                <w:szCs w:val="22"/>
              </w:rPr>
            </w:pPr>
            <w:r w:rsidRPr="005374A8">
              <w:rPr>
                <w:rFonts w:ascii="Times New Roman" w:hAnsi="Times New Roman"/>
                <w:sz w:val="22"/>
                <w:szCs w:val="22"/>
              </w:rPr>
              <w:t>7.614.816.312</w:t>
            </w:r>
          </w:p>
        </w:tc>
        <w:tc>
          <w:tcPr>
            <w:tcW w:w="720" w:type="dxa"/>
            <w:tcBorders>
              <w:bottom w:val="single" w:sz="4" w:space="0" w:color="auto"/>
            </w:tcBorders>
          </w:tcPr>
          <w:p w:rsidR="001B0B57" w:rsidRPr="005374A8" w:rsidRDefault="001B0B57" w:rsidP="00564AD0">
            <w:pPr>
              <w:ind w:right="-108"/>
              <w:jc w:val="right"/>
              <w:rPr>
                <w:rFonts w:ascii="Times New Roman" w:hAnsi="Times New Roman"/>
                <w:sz w:val="22"/>
                <w:szCs w:val="22"/>
              </w:rPr>
            </w:pPr>
            <w:r w:rsidRPr="005374A8">
              <w:rPr>
                <w:rFonts w:ascii="Times New Roman" w:hAnsi="Times New Roman"/>
                <w:sz w:val="22"/>
                <w:szCs w:val="22"/>
              </w:rPr>
              <w:t>-</w:t>
            </w:r>
          </w:p>
        </w:tc>
      </w:tr>
      <w:tr w:rsidR="001B0B57" w:rsidRPr="005374A8" w:rsidTr="001B0B57">
        <w:trPr>
          <w:trHeight w:val="349"/>
        </w:trPr>
        <w:tc>
          <w:tcPr>
            <w:tcW w:w="3650" w:type="dxa"/>
            <w:vAlign w:val="bottom"/>
          </w:tcPr>
          <w:p w:rsidR="001B0B57" w:rsidRPr="005374A8" w:rsidRDefault="001B0B57" w:rsidP="001B0B57">
            <w:pPr>
              <w:spacing w:before="60" w:after="60"/>
              <w:ind w:left="842"/>
              <w:rPr>
                <w:rFonts w:ascii="Times New Roman" w:hAnsi="Times New Roman"/>
                <w:b/>
                <w:sz w:val="21"/>
                <w:szCs w:val="21"/>
              </w:rPr>
            </w:pPr>
            <w:r w:rsidRPr="005374A8">
              <w:rPr>
                <w:rFonts w:ascii="Times New Roman" w:hAnsi="Times New Roman"/>
                <w:b/>
                <w:sz w:val="21"/>
                <w:szCs w:val="21"/>
              </w:rPr>
              <w:t>Cộng</w:t>
            </w:r>
            <w:r w:rsidR="00564AD0" w:rsidRPr="005374A8">
              <w:rPr>
                <w:rFonts w:ascii="Times New Roman" w:hAnsi="Times New Roman"/>
                <w:b/>
                <w:sz w:val="21"/>
                <w:szCs w:val="21"/>
              </w:rPr>
              <w:t xml:space="preserve"> (Total)</w:t>
            </w:r>
          </w:p>
        </w:tc>
        <w:tc>
          <w:tcPr>
            <w:tcW w:w="1710" w:type="dxa"/>
            <w:gridSpan w:val="2"/>
            <w:tcBorders>
              <w:top w:val="single" w:sz="4" w:space="0" w:color="auto"/>
              <w:bottom w:val="single" w:sz="4" w:space="0" w:color="auto"/>
            </w:tcBorders>
            <w:vAlign w:val="center"/>
          </w:tcPr>
          <w:p w:rsidR="001B0B57" w:rsidRPr="005374A8" w:rsidRDefault="001B0B57" w:rsidP="001B0B57">
            <w:pPr>
              <w:jc w:val="right"/>
              <w:rPr>
                <w:rFonts w:ascii="Times New Roman" w:hAnsi="Times New Roman"/>
                <w:b/>
                <w:bCs/>
                <w:sz w:val="22"/>
                <w:szCs w:val="22"/>
              </w:rPr>
            </w:pPr>
            <w:r w:rsidRPr="005374A8">
              <w:rPr>
                <w:rFonts w:ascii="Times New Roman" w:hAnsi="Times New Roman"/>
                <w:b/>
                <w:bCs/>
                <w:sz w:val="22"/>
                <w:szCs w:val="22"/>
              </w:rPr>
              <w:t>39.807.456.843</w:t>
            </w:r>
          </w:p>
        </w:tc>
        <w:tc>
          <w:tcPr>
            <w:tcW w:w="720" w:type="dxa"/>
            <w:tcBorders>
              <w:top w:val="single" w:sz="4" w:space="0" w:color="auto"/>
              <w:bottom w:val="single" w:sz="4" w:space="0" w:color="auto"/>
            </w:tcBorders>
            <w:vAlign w:val="center"/>
          </w:tcPr>
          <w:p w:rsidR="001B0B57" w:rsidRPr="005374A8" w:rsidRDefault="001B0B57" w:rsidP="001B0B57">
            <w:pPr>
              <w:ind w:right="-108"/>
              <w:jc w:val="right"/>
              <w:rPr>
                <w:rFonts w:ascii="Times New Roman" w:hAnsi="Times New Roman"/>
                <w:b/>
                <w:bCs/>
                <w:sz w:val="22"/>
                <w:szCs w:val="22"/>
              </w:rPr>
            </w:pPr>
            <w:r w:rsidRPr="005374A8">
              <w:rPr>
                <w:rFonts w:ascii="Times New Roman" w:hAnsi="Times New Roman"/>
                <w:b/>
                <w:bCs/>
                <w:sz w:val="22"/>
                <w:szCs w:val="22"/>
              </w:rPr>
              <w:t>-</w:t>
            </w:r>
          </w:p>
        </w:tc>
        <w:tc>
          <w:tcPr>
            <w:tcW w:w="360" w:type="dxa"/>
            <w:gridSpan w:val="2"/>
            <w:vAlign w:val="center"/>
          </w:tcPr>
          <w:p w:rsidR="001B0B57" w:rsidRPr="005374A8" w:rsidRDefault="001B0B57" w:rsidP="001B0B57">
            <w:pPr>
              <w:jc w:val="right"/>
              <w:rPr>
                <w:rFonts w:ascii="Times New Roman" w:hAnsi="Times New Roman"/>
                <w:b/>
                <w:bCs/>
                <w:sz w:val="22"/>
                <w:szCs w:val="22"/>
              </w:rPr>
            </w:pPr>
          </w:p>
        </w:tc>
        <w:tc>
          <w:tcPr>
            <w:tcW w:w="1620" w:type="dxa"/>
            <w:gridSpan w:val="2"/>
            <w:tcBorders>
              <w:top w:val="single" w:sz="4" w:space="0" w:color="auto"/>
              <w:bottom w:val="single" w:sz="4" w:space="0" w:color="auto"/>
            </w:tcBorders>
            <w:vAlign w:val="center"/>
          </w:tcPr>
          <w:p w:rsidR="001B0B57" w:rsidRPr="005374A8" w:rsidRDefault="001B0B57" w:rsidP="001B0B57">
            <w:pPr>
              <w:jc w:val="right"/>
              <w:rPr>
                <w:rFonts w:ascii="Times New Roman" w:hAnsi="Times New Roman"/>
                <w:b/>
                <w:bCs/>
                <w:sz w:val="22"/>
                <w:szCs w:val="22"/>
              </w:rPr>
            </w:pPr>
            <w:r w:rsidRPr="005374A8">
              <w:rPr>
                <w:rFonts w:ascii="Times New Roman" w:hAnsi="Times New Roman"/>
                <w:b/>
                <w:bCs/>
                <w:sz w:val="22"/>
                <w:szCs w:val="22"/>
              </w:rPr>
              <w:t>49.063.119.986</w:t>
            </w:r>
          </w:p>
        </w:tc>
        <w:tc>
          <w:tcPr>
            <w:tcW w:w="720" w:type="dxa"/>
            <w:tcBorders>
              <w:top w:val="single" w:sz="4" w:space="0" w:color="auto"/>
              <w:bottom w:val="single" w:sz="4" w:space="0" w:color="auto"/>
            </w:tcBorders>
            <w:vAlign w:val="center"/>
          </w:tcPr>
          <w:p w:rsidR="001B0B57" w:rsidRPr="005374A8" w:rsidRDefault="001B0B57" w:rsidP="001B0B57">
            <w:pPr>
              <w:ind w:right="-108"/>
              <w:jc w:val="right"/>
              <w:rPr>
                <w:rFonts w:ascii="Times New Roman" w:hAnsi="Times New Roman"/>
                <w:b/>
                <w:bCs/>
                <w:sz w:val="22"/>
                <w:szCs w:val="22"/>
              </w:rPr>
            </w:pPr>
            <w:r w:rsidRPr="005374A8">
              <w:rPr>
                <w:rFonts w:ascii="Times New Roman" w:hAnsi="Times New Roman"/>
                <w:b/>
                <w:bCs/>
                <w:sz w:val="22"/>
                <w:szCs w:val="22"/>
              </w:rPr>
              <w:t>-</w:t>
            </w:r>
          </w:p>
        </w:tc>
      </w:tr>
    </w:tbl>
    <w:p w:rsidR="00CA1E26" w:rsidRPr="005374A8" w:rsidRDefault="00CA1E26" w:rsidP="002117C2">
      <w:pPr>
        <w:pStyle w:val="BodyText"/>
        <w:spacing w:after="0"/>
        <w:rPr>
          <w:rFonts w:ascii="Times New Roman" w:hAnsi="Times New Roman"/>
          <w:b/>
          <w:sz w:val="22"/>
          <w:szCs w:val="28"/>
          <w:lang w:val="fr-FR"/>
        </w:rPr>
      </w:pPr>
    </w:p>
    <w:p w:rsidR="002117C2" w:rsidRPr="005374A8" w:rsidRDefault="002117C2" w:rsidP="00D50CF9">
      <w:pPr>
        <w:numPr>
          <w:ilvl w:val="1"/>
          <w:numId w:val="6"/>
        </w:numPr>
        <w:tabs>
          <w:tab w:val="left" w:pos="500"/>
        </w:tabs>
        <w:ind w:left="0" w:firstLine="0"/>
        <w:jc w:val="both"/>
        <w:rPr>
          <w:rFonts w:ascii="Times New Roman" w:hAnsi="Times New Roman"/>
          <w:b/>
          <w:bCs/>
          <w:sz w:val="22"/>
          <w:szCs w:val="22"/>
          <w:lang w:val="fr-FR"/>
        </w:rPr>
      </w:pPr>
      <w:r w:rsidRPr="005374A8">
        <w:rPr>
          <w:rFonts w:ascii="Times New Roman" w:hAnsi="Times New Roman"/>
          <w:b/>
          <w:bCs/>
          <w:sz w:val="22"/>
          <w:szCs w:val="22"/>
          <w:lang w:val="fr-FR"/>
        </w:rPr>
        <w:t xml:space="preserve">Chi phí trả trước </w:t>
      </w:r>
    </w:p>
    <w:tbl>
      <w:tblPr>
        <w:tblW w:w="8800" w:type="dxa"/>
        <w:tblInd w:w="508" w:type="dxa"/>
        <w:tblLayout w:type="fixed"/>
        <w:tblLook w:val="0000"/>
      </w:tblPr>
      <w:tblGrid>
        <w:gridCol w:w="5090"/>
        <w:gridCol w:w="1620"/>
        <w:gridCol w:w="490"/>
        <w:gridCol w:w="1600"/>
      </w:tblGrid>
      <w:tr w:rsidR="002117C2" w:rsidRPr="005374A8" w:rsidTr="005857C7">
        <w:tc>
          <w:tcPr>
            <w:tcW w:w="5090" w:type="dxa"/>
          </w:tcPr>
          <w:p w:rsidR="00564AD0" w:rsidRPr="005374A8" w:rsidRDefault="00564AD0" w:rsidP="00564AD0">
            <w:pPr>
              <w:tabs>
                <w:tab w:val="left" w:pos="500"/>
              </w:tabs>
              <w:jc w:val="both"/>
              <w:rPr>
                <w:rFonts w:ascii="Times New Roman" w:hAnsi="Times New Roman"/>
                <w:b/>
                <w:sz w:val="22"/>
                <w:szCs w:val="22"/>
                <w:lang w:val="fr-FR"/>
              </w:rPr>
            </w:pPr>
            <w:r w:rsidRPr="005374A8">
              <w:rPr>
                <w:rFonts w:ascii="Times New Roman" w:hAnsi="Times New Roman"/>
                <w:b/>
                <w:sz w:val="22"/>
                <w:szCs w:val="22"/>
                <w:lang w:val="fr-FR"/>
              </w:rPr>
              <w:t>P</w:t>
            </w:r>
            <w:r w:rsidRPr="005374A8">
              <w:rPr>
                <w:rFonts w:ascii="Times New Roman" w:hAnsi="Times New Roman"/>
                <w:b/>
                <w:sz w:val="22"/>
                <w:szCs w:val="22"/>
              </w:rPr>
              <w:t>repaid expenses</w:t>
            </w:r>
          </w:p>
          <w:p w:rsidR="002117C2" w:rsidRPr="005374A8" w:rsidRDefault="002117C2" w:rsidP="00564AD0">
            <w:pPr>
              <w:pStyle w:val="Footer"/>
              <w:tabs>
                <w:tab w:val="clear" w:pos="4320"/>
                <w:tab w:val="clear" w:pos="8640"/>
              </w:tabs>
              <w:spacing w:before="60" w:after="60"/>
              <w:ind w:left="360"/>
              <w:rPr>
                <w:b/>
                <w:sz w:val="22"/>
                <w:szCs w:val="22"/>
                <w:lang w:val="fr-FR" w:eastAsia="en-US"/>
              </w:rPr>
            </w:pPr>
          </w:p>
        </w:tc>
        <w:tc>
          <w:tcPr>
            <w:tcW w:w="1620" w:type="dxa"/>
            <w:tcBorders>
              <w:bottom w:val="single" w:sz="4" w:space="0" w:color="auto"/>
            </w:tcBorders>
          </w:tcPr>
          <w:p w:rsidR="002117C2" w:rsidRPr="005374A8" w:rsidRDefault="008541A6" w:rsidP="00E3655A">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31/12/2017</w:t>
            </w:r>
          </w:p>
          <w:p w:rsidR="002117C2" w:rsidRPr="005374A8" w:rsidRDefault="002117C2" w:rsidP="00E3655A">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90" w:type="dxa"/>
          </w:tcPr>
          <w:p w:rsidR="002117C2" w:rsidRPr="005374A8" w:rsidRDefault="002117C2" w:rsidP="00207CAE">
            <w:pPr>
              <w:spacing w:before="60" w:after="60"/>
              <w:ind w:right="-108"/>
              <w:jc w:val="right"/>
              <w:rPr>
                <w:rFonts w:ascii="Times New Roman" w:hAnsi="Times New Roman"/>
                <w:b/>
                <w:sz w:val="22"/>
                <w:szCs w:val="22"/>
                <w:lang w:val="fr-FR"/>
              </w:rPr>
            </w:pPr>
          </w:p>
        </w:tc>
        <w:tc>
          <w:tcPr>
            <w:tcW w:w="1600" w:type="dxa"/>
            <w:tcBorders>
              <w:bottom w:val="single" w:sz="4" w:space="0" w:color="auto"/>
            </w:tcBorders>
          </w:tcPr>
          <w:p w:rsidR="002117C2" w:rsidRPr="005374A8" w:rsidRDefault="008541A6" w:rsidP="00207CAE">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01/01/2017</w:t>
            </w:r>
          </w:p>
          <w:p w:rsidR="002117C2" w:rsidRPr="005374A8" w:rsidRDefault="002117C2" w:rsidP="00207CAE">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CA1E26" w:rsidRPr="005374A8" w:rsidTr="005857C7">
        <w:tblPrEx>
          <w:tblLook w:val="01E0"/>
        </w:tblPrEx>
        <w:tc>
          <w:tcPr>
            <w:tcW w:w="5090" w:type="dxa"/>
          </w:tcPr>
          <w:p w:rsidR="00CA1E26" w:rsidRPr="005374A8" w:rsidRDefault="00CA1E26" w:rsidP="002117C2">
            <w:pPr>
              <w:jc w:val="both"/>
              <w:rPr>
                <w:rFonts w:ascii="Times New Roman" w:hAnsi="Times New Roman"/>
                <w:b/>
                <w:sz w:val="22"/>
                <w:szCs w:val="22"/>
              </w:rPr>
            </w:pPr>
          </w:p>
        </w:tc>
        <w:tc>
          <w:tcPr>
            <w:tcW w:w="1620" w:type="dxa"/>
          </w:tcPr>
          <w:p w:rsidR="00CA1E26" w:rsidRPr="005374A8" w:rsidRDefault="00CA1E26" w:rsidP="00E3655A">
            <w:pPr>
              <w:ind w:right="-108"/>
              <w:jc w:val="right"/>
              <w:rPr>
                <w:rFonts w:ascii="Times New Roman" w:hAnsi="Times New Roman"/>
                <w:i/>
                <w:iCs/>
                <w:sz w:val="22"/>
                <w:szCs w:val="22"/>
              </w:rPr>
            </w:pPr>
          </w:p>
        </w:tc>
        <w:tc>
          <w:tcPr>
            <w:tcW w:w="490" w:type="dxa"/>
            <w:vAlign w:val="bottom"/>
          </w:tcPr>
          <w:p w:rsidR="00CA1E26" w:rsidRPr="005374A8" w:rsidRDefault="00CA1E26" w:rsidP="00207CAE">
            <w:pPr>
              <w:ind w:right="-108"/>
              <w:rPr>
                <w:rFonts w:ascii="Times New Roman" w:hAnsi="Times New Roman"/>
                <w:szCs w:val="20"/>
              </w:rPr>
            </w:pPr>
          </w:p>
        </w:tc>
        <w:tc>
          <w:tcPr>
            <w:tcW w:w="1600" w:type="dxa"/>
          </w:tcPr>
          <w:p w:rsidR="00CA1E26" w:rsidRPr="005374A8" w:rsidRDefault="00CA1E26" w:rsidP="00207CAE">
            <w:pPr>
              <w:ind w:right="-108"/>
              <w:jc w:val="right"/>
              <w:rPr>
                <w:rFonts w:ascii="Times New Roman" w:hAnsi="Times New Roman"/>
                <w:i/>
                <w:iCs/>
                <w:sz w:val="22"/>
                <w:szCs w:val="22"/>
              </w:rPr>
            </w:pPr>
          </w:p>
        </w:tc>
      </w:tr>
      <w:tr w:rsidR="00D01936" w:rsidRPr="005374A8" w:rsidTr="00856CAC">
        <w:tblPrEx>
          <w:tblLook w:val="01E0"/>
        </w:tblPrEx>
        <w:tc>
          <w:tcPr>
            <w:tcW w:w="5090" w:type="dxa"/>
          </w:tcPr>
          <w:p w:rsidR="00D01936" w:rsidRPr="005374A8" w:rsidRDefault="00856CAC" w:rsidP="00856CAC">
            <w:pPr>
              <w:numPr>
                <w:ilvl w:val="0"/>
                <w:numId w:val="40"/>
              </w:numPr>
              <w:ind w:left="201" w:hanging="201"/>
              <w:jc w:val="both"/>
              <w:rPr>
                <w:rFonts w:ascii="Times New Roman" w:hAnsi="Times New Roman"/>
                <w:b/>
                <w:sz w:val="22"/>
                <w:szCs w:val="22"/>
              </w:rPr>
            </w:pPr>
            <w:r w:rsidRPr="005374A8">
              <w:rPr>
                <w:rFonts w:ascii="Times New Roman" w:hAnsi="Times New Roman"/>
                <w:b/>
                <w:sz w:val="22"/>
                <w:szCs w:val="22"/>
              </w:rPr>
              <w:t xml:space="preserve"> </w:t>
            </w:r>
            <w:r w:rsidR="00D01936" w:rsidRPr="005374A8">
              <w:rPr>
                <w:rFonts w:ascii="Times New Roman" w:hAnsi="Times New Roman"/>
                <w:b/>
                <w:sz w:val="22"/>
                <w:szCs w:val="22"/>
              </w:rPr>
              <w:t>Chi phí trả tr</w:t>
            </w:r>
            <w:r w:rsidR="00D01936" w:rsidRPr="005374A8">
              <w:rPr>
                <w:rFonts w:ascii="Times New Roman" w:hAnsi="Times New Roman" w:hint="cs"/>
                <w:b/>
                <w:sz w:val="22"/>
                <w:szCs w:val="22"/>
              </w:rPr>
              <w:t>ư</w:t>
            </w:r>
            <w:r w:rsidR="00D01936" w:rsidRPr="005374A8">
              <w:rPr>
                <w:rFonts w:ascii="Times New Roman" w:hAnsi="Times New Roman"/>
                <w:b/>
                <w:sz w:val="22"/>
                <w:szCs w:val="22"/>
              </w:rPr>
              <w:t>ớc ngắn hạn</w:t>
            </w:r>
          </w:p>
          <w:p w:rsidR="00856CAC" w:rsidRPr="005374A8" w:rsidRDefault="00856CAC" w:rsidP="00856CAC">
            <w:pPr>
              <w:ind w:firstLine="201"/>
              <w:jc w:val="both"/>
              <w:rPr>
                <w:rFonts w:ascii="Times New Roman" w:hAnsi="Times New Roman"/>
                <w:b/>
                <w:sz w:val="22"/>
                <w:szCs w:val="22"/>
              </w:rPr>
            </w:pPr>
            <w:r w:rsidRPr="005374A8">
              <w:rPr>
                <w:rFonts w:ascii="Times New Roman" w:hAnsi="Times New Roman"/>
                <w:b/>
                <w:sz w:val="22"/>
                <w:szCs w:val="22"/>
              </w:rPr>
              <w:t xml:space="preserve"> Short-term prepaid expenses</w:t>
            </w:r>
          </w:p>
        </w:tc>
        <w:tc>
          <w:tcPr>
            <w:tcW w:w="1620" w:type="dxa"/>
          </w:tcPr>
          <w:p w:rsidR="00D01936" w:rsidRPr="005374A8" w:rsidRDefault="008D434E" w:rsidP="00856CAC">
            <w:pPr>
              <w:ind w:right="-108"/>
              <w:jc w:val="right"/>
              <w:rPr>
                <w:rFonts w:ascii="Times New Roman" w:hAnsi="Times New Roman"/>
                <w:b/>
                <w:bCs/>
                <w:sz w:val="22"/>
                <w:szCs w:val="22"/>
                <w:lang w:eastAsia="en-US"/>
              </w:rPr>
            </w:pPr>
            <w:r w:rsidRPr="005374A8">
              <w:rPr>
                <w:rFonts w:ascii="Times New Roman" w:hAnsi="Times New Roman"/>
                <w:b/>
                <w:bCs/>
                <w:sz w:val="22"/>
                <w:szCs w:val="22"/>
              </w:rPr>
              <w:t>-</w:t>
            </w:r>
          </w:p>
        </w:tc>
        <w:tc>
          <w:tcPr>
            <w:tcW w:w="490" w:type="dxa"/>
          </w:tcPr>
          <w:p w:rsidR="00D01936" w:rsidRPr="005374A8" w:rsidRDefault="00D01936" w:rsidP="00856CAC">
            <w:pPr>
              <w:ind w:right="-108"/>
              <w:jc w:val="right"/>
              <w:rPr>
                <w:rFonts w:ascii="Times New Roman" w:hAnsi="Times New Roman"/>
                <w:b/>
                <w:bCs/>
                <w:sz w:val="22"/>
                <w:szCs w:val="22"/>
              </w:rPr>
            </w:pPr>
          </w:p>
        </w:tc>
        <w:tc>
          <w:tcPr>
            <w:tcW w:w="1600" w:type="dxa"/>
          </w:tcPr>
          <w:p w:rsidR="00D01936" w:rsidRPr="005374A8" w:rsidRDefault="00D01936" w:rsidP="00856CAC">
            <w:pPr>
              <w:ind w:right="-108"/>
              <w:jc w:val="right"/>
              <w:rPr>
                <w:rFonts w:ascii="Times New Roman" w:hAnsi="Times New Roman"/>
                <w:b/>
                <w:bCs/>
                <w:sz w:val="22"/>
                <w:szCs w:val="22"/>
                <w:lang w:eastAsia="en-US"/>
              </w:rPr>
            </w:pPr>
            <w:r w:rsidRPr="005374A8">
              <w:rPr>
                <w:rFonts w:ascii="Times New Roman" w:hAnsi="Times New Roman"/>
                <w:b/>
                <w:bCs/>
                <w:sz w:val="22"/>
                <w:szCs w:val="22"/>
              </w:rPr>
              <w:t>4.288.148.716</w:t>
            </w:r>
          </w:p>
        </w:tc>
      </w:tr>
      <w:tr w:rsidR="00D01936" w:rsidRPr="005374A8" w:rsidTr="00856CAC">
        <w:tblPrEx>
          <w:tblLook w:val="01E0"/>
        </w:tblPrEx>
        <w:tc>
          <w:tcPr>
            <w:tcW w:w="5090" w:type="dxa"/>
          </w:tcPr>
          <w:p w:rsidR="00D01936" w:rsidRPr="005374A8" w:rsidRDefault="00D01936" w:rsidP="00D01936">
            <w:pPr>
              <w:jc w:val="both"/>
              <w:rPr>
                <w:rFonts w:ascii="Times New Roman" w:hAnsi="Times New Roman"/>
                <w:sz w:val="22"/>
                <w:szCs w:val="22"/>
              </w:rPr>
            </w:pPr>
            <w:r w:rsidRPr="005374A8">
              <w:rPr>
                <w:rFonts w:ascii="Times New Roman" w:hAnsi="Times New Roman"/>
                <w:sz w:val="22"/>
                <w:szCs w:val="22"/>
              </w:rPr>
              <w:t>Chi phí công cụ dụng cụ</w:t>
            </w:r>
          </w:p>
          <w:p w:rsidR="00856CAC" w:rsidRPr="005374A8" w:rsidRDefault="00856CAC" w:rsidP="00856CAC">
            <w:pPr>
              <w:pStyle w:val="HTMLPreformatted"/>
              <w:shd w:val="clear" w:color="auto" w:fill="FFFFFF"/>
              <w:rPr>
                <w:rFonts w:ascii="Times New Roman" w:hAnsi="Times New Roman"/>
                <w:sz w:val="22"/>
                <w:szCs w:val="22"/>
                <w:lang w:eastAsia="en-US"/>
              </w:rPr>
            </w:pPr>
            <w:r w:rsidRPr="005374A8">
              <w:rPr>
                <w:rFonts w:ascii="Times New Roman" w:hAnsi="Times New Roman"/>
                <w:sz w:val="22"/>
                <w:szCs w:val="22"/>
                <w:lang w:eastAsia="en-US"/>
              </w:rPr>
              <w:t>Tools and equipment cost</w:t>
            </w:r>
          </w:p>
        </w:tc>
        <w:tc>
          <w:tcPr>
            <w:tcW w:w="1620" w:type="dxa"/>
          </w:tcPr>
          <w:p w:rsidR="00D01936" w:rsidRPr="005374A8" w:rsidRDefault="008D434E" w:rsidP="00856CAC">
            <w:pPr>
              <w:ind w:right="-108"/>
              <w:jc w:val="right"/>
              <w:rPr>
                <w:rFonts w:ascii="Times New Roman" w:hAnsi="Times New Roman"/>
                <w:sz w:val="22"/>
                <w:szCs w:val="22"/>
              </w:rPr>
            </w:pPr>
            <w:r w:rsidRPr="005374A8">
              <w:rPr>
                <w:rFonts w:ascii="Times New Roman" w:hAnsi="Times New Roman"/>
                <w:sz w:val="22"/>
                <w:szCs w:val="22"/>
              </w:rPr>
              <w:t>-</w:t>
            </w:r>
          </w:p>
        </w:tc>
        <w:tc>
          <w:tcPr>
            <w:tcW w:w="490" w:type="dxa"/>
          </w:tcPr>
          <w:p w:rsidR="00D01936" w:rsidRPr="005374A8" w:rsidRDefault="00D01936" w:rsidP="00856CAC">
            <w:pPr>
              <w:ind w:right="-108"/>
              <w:jc w:val="right"/>
              <w:rPr>
                <w:rFonts w:ascii="Times New Roman" w:hAnsi="Times New Roman"/>
                <w:sz w:val="22"/>
                <w:szCs w:val="22"/>
              </w:rPr>
            </w:pPr>
          </w:p>
        </w:tc>
        <w:tc>
          <w:tcPr>
            <w:tcW w:w="1600" w:type="dxa"/>
          </w:tcPr>
          <w:p w:rsidR="00D01936" w:rsidRPr="005374A8" w:rsidRDefault="00D01936" w:rsidP="00856CAC">
            <w:pPr>
              <w:ind w:right="-108"/>
              <w:jc w:val="right"/>
              <w:rPr>
                <w:rFonts w:ascii="Times New Roman" w:hAnsi="Times New Roman"/>
                <w:sz w:val="22"/>
                <w:szCs w:val="22"/>
              </w:rPr>
            </w:pPr>
            <w:r w:rsidRPr="005374A8">
              <w:rPr>
                <w:rFonts w:ascii="Times New Roman" w:hAnsi="Times New Roman"/>
                <w:sz w:val="22"/>
                <w:szCs w:val="22"/>
              </w:rPr>
              <w:t>1.906.584.936</w:t>
            </w:r>
          </w:p>
        </w:tc>
      </w:tr>
      <w:tr w:rsidR="00D01936" w:rsidRPr="005374A8" w:rsidTr="00856CAC">
        <w:tblPrEx>
          <w:tblLook w:val="01E0"/>
        </w:tblPrEx>
        <w:tc>
          <w:tcPr>
            <w:tcW w:w="5090" w:type="dxa"/>
          </w:tcPr>
          <w:p w:rsidR="00D01936" w:rsidRPr="005374A8" w:rsidRDefault="00D01936" w:rsidP="00D01936">
            <w:pPr>
              <w:jc w:val="both"/>
              <w:rPr>
                <w:rFonts w:ascii="Times New Roman" w:hAnsi="Times New Roman"/>
                <w:sz w:val="22"/>
                <w:szCs w:val="22"/>
              </w:rPr>
            </w:pPr>
            <w:r w:rsidRPr="005374A8">
              <w:rPr>
                <w:rFonts w:ascii="Times New Roman" w:hAnsi="Times New Roman"/>
                <w:sz w:val="22"/>
                <w:szCs w:val="22"/>
              </w:rPr>
              <w:t>Chi phí trả tr</w:t>
            </w:r>
            <w:r w:rsidRPr="005374A8">
              <w:rPr>
                <w:rFonts w:ascii="Times New Roman" w:hAnsi="Times New Roman" w:hint="cs"/>
                <w:sz w:val="22"/>
                <w:szCs w:val="22"/>
              </w:rPr>
              <w:t>ư</w:t>
            </w:r>
            <w:r w:rsidRPr="005374A8">
              <w:rPr>
                <w:rFonts w:ascii="Times New Roman" w:hAnsi="Times New Roman"/>
                <w:sz w:val="22"/>
                <w:szCs w:val="22"/>
              </w:rPr>
              <w:t>ớc ngắn hạn khác</w:t>
            </w:r>
          </w:p>
          <w:p w:rsidR="00856CAC" w:rsidRPr="005374A8" w:rsidRDefault="00856CAC" w:rsidP="00D01936">
            <w:pPr>
              <w:jc w:val="both"/>
              <w:rPr>
                <w:rFonts w:ascii="Times New Roman" w:hAnsi="Times New Roman"/>
                <w:sz w:val="22"/>
                <w:szCs w:val="22"/>
              </w:rPr>
            </w:pPr>
            <w:r w:rsidRPr="005374A8">
              <w:rPr>
                <w:rFonts w:ascii="Times New Roman" w:hAnsi="Times New Roman"/>
                <w:sz w:val="22"/>
                <w:szCs w:val="22"/>
                <w:lang w:val="fr-FR"/>
              </w:rPr>
              <w:t>Other prepaid expenses</w:t>
            </w:r>
          </w:p>
        </w:tc>
        <w:tc>
          <w:tcPr>
            <w:tcW w:w="1620" w:type="dxa"/>
          </w:tcPr>
          <w:p w:rsidR="00D01936" w:rsidRPr="005374A8" w:rsidRDefault="008D434E" w:rsidP="00856CAC">
            <w:pPr>
              <w:ind w:right="-108"/>
              <w:jc w:val="right"/>
              <w:rPr>
                <w:rFonts w:ascii="Times New Roman" w:hAnsi="Times New Roman"/>
                <w:sz w:val="22"/>
                <w:szCs w:val="22"/>
              </w:rPr>
            </w:pPr>
            <w:r w:rsidRPr="005374A8">
              <w:rPr>
                <w:rFonts w:ascii="Times New Roman" w:hAnsi="Times New Roman"/>
                <w:sz w:val="22"/>
                <w:szCs w:val="22"/>
              </w:rPr>
              <w:t>-</w:t>
            </w:r>
          </w:p>
        </w:tc>
        <w:tc>
          <w:tcPr>
            <w:tcW w:w="490" w:type="dxa"/>
          </w:tcPr>
          <w:p w:rsidR="00D01936" w:rsidRPr="005374A8" w:rsidRDefault="00D01936" w:rsidP="00856CAC">
            <w:pPr>
              <w:ind w:right="-108"/>
              <w:jc w:val="right"/>
              <w:rPr>
                <w:rFonts w:ascii="Times New Roman" w:hAnsi="Times New Roman"/>
                <w:sz w:val="22"/>
                <w:szCs w:val="22"/>
              </w:rPr>
            </w:pPr>
          </w:p>
        </w:tc>
        <w:tc>
          <w:tcPr>
            <w:tcW w:w="1600" w:type="dxa"/>
          </w:tcPr>
          <w:p w:rsidR="00D01936" w:rsidRPr="005374A8" w:rsidRDefault="00D01936" w:rsidP="00856CAC">
            <w:pPr>
              <w:ind w:right="-108"/>
              <w:jc w:val="right"/>
              <w:rPr>
                <w:rFonts w:ascii="Times New Roman" w:hAnsi="Times New Roman"/>
                <w:sz w:val="22"/>
                <w:szCs w:val="22"/>
              </w:rPr>
            </w:pPr>
            <w:r w:rsidRPr="005374A8">
              <w:rPr>
                <w:rFonts w:ascii="Times New Roman" w:hAnsi="Times New Roman"/>
                <w:sz w:val="22"/>
                <w:szCs w:val="22"/>
              </w:rPr>
              <w:t>2.381.563.780</w:t>
            </w:r>
          </w:p>
        </w:tc>
      </w:tr>
      <w:tr w:rsidR="00D01936" w:rsidRPr="005374A8" w:rsidTr="00690050">
        <w:tblPrEx>
          <w:tblLook w:val="01E0"/>
        </w:tblPrEx>
        <w:tc>
          <w:tcPr>
            <w:tcW w:w="5090" w:type="dxa"/>
          </w:tcPr>
          <w:p w:rsidR="00D01936" w:rsidRPr="005374A8" w:rsidRDefault="00D01936" w:rsidP="00D01936">
            <w:pPr>
              <w:jc w:val="both"/>
              <w:rPr>
                <w:rFonts w:ascii="Times New Roman" w:hAnsi="Times New Roman"/>
                <w:b/>
                <w:sz w:val="22"/>
                <w:szCs w:val="22"/>
              </w:rPr>
            </w:pPr>
          </w:p>
        </w:tc>
        <w:tc>
          <w:tcPr>
            <w:tcW w:w="1620" w:type="dxa"/>
            <w:vAlign w:val="center"/>
          </w:tcPr>
          <w:p w:rsidR="00D01936" w:rsidRPr="005374A8" w:rsidRDefault="00D01936" w:rsidP="00D01936">
            <w:pPr>
              <w:ind w:right="-108"/>
              <w:jc w:val="right"/>
              <w:rPr>
                <w:rFonts w:ascii="Times New Roman" w:hAnsi="Times New Roman"/>
                <w:b/>
                <w:bCs/>
                <w:sz w:val="22"/>
                <w:szCs w:val="22"/>
              </w:rPr>
            </w:pPr>
          </w:p>
        </w:tc>
        <w:tc>
          <w:tcPr>
            <w:tcW w:w="490" w:type="dxa"/>
          </w:tcPr>
          <w:p w:rsidR="00D01936" w:rsidRPr="005374A8" w:rsidRDefault="00D01936" w:rsidP="00D01936">
            <w:pPr>
              <w:ind w:right="-108"/>
              <w:jc w:val="right"/>
              <w:rPr>
                <w:rFonts w:ascii="Times New Roman" w:hAnsi="Times New Roman"/>
                <w:b/>
                <w:bCs/>
                <w:sz w:val="22"/>
                <w:szCs w:val="22"/>
              </w:rPr>
            </w:pPr>
          </w:p>
        </w:tc>
        <w:tc>
          <w:tcPr>
            <w:tcW w:w="1600" w:type="dxa"/>
            <w:vAlign w:val="center"/>
          </w:tcPr>
          <w:p w:rsidR="00D01936" w:rsidRPr="005374A8" w:rsidRDefault="00D01936" w:rsidP="00D01936">
            <w:pPr>
              <w:ind w:right="-108"/>
              <w:jc w:val="right"/>
              <w:rPr>
                <w:rFonts w:ascii="Times New Roman" w:hAnsi="Times New Roman"/>
                <w:b/>
                <w:bCs/>
                <w:sz w:val="22"/>
                <w:szCs w:val="22"/>
              </w:rPr>
            </w:pPr>
          </w:p>
        </w:tc>
      </w:tr>
      <w:tr w:rsidR="00D01936" w:rsidRPr="005374A8" w:rsidTr="00856CAC">
        <w:tblPrEx>
          <w:tblLook w:val="01E0"/>
        </w:tblPrEx>
        <w:tc>
          <w:tcPr>
            <w:tcW w:w="5090" w:type="dxa"/>
          </w:tcPr>
          <w:p w:rsidR="00D01936" w:rsidRPr="005374A8" w:rsidRDefault="00856CAC" w:rsidP="00856CAC">
            <w:pPr>
              <w:numPr>
                <w:ilvl w:val="0"/>
                <w:numId w:val="40"/>
              </w:numPr>
              <w:ind w:left="201" w:hanging="201"/>
              <w:jc w:val="both"/>
              <w:rPr>
                <w:rFonts w:ascii="Times New Roman" w:hAnsi="Times New Roman"/>
                <w:b/>
                <w:sz w:val="22"/>
                <w:szCs w:val="22"/>
              </w:rPr>
            </w:pPr>
            <w:r w:rsidRPr="005374A8">
              <w:rPr>
                <w:rFonts w:ascii="Times New Roman" w:hAnsi="Times New Roman"/>
                <w:b/>
                <w:sz w:val="22"/>
                <w:szCs w:val="22"/>
              </w:rPr>
              <w:t xml:space="preserve"> </w:t>
            </w:r>
            <w:r w:rsidR="00D01936" w:rsidRPr="005374A8">
              <w:rPr>
                <w:rFonts w:ascii="Times New Roman" w:hAnsi="Times New Roman"/>
                <w:b/>
                <w:sz w:val="22"/>
                <w:szCs w:val="22"/>
              </w:rPr>
              <w:t>Chi phí trả tr</w:t>
            </w:r>
            <w:r w:rsidR="00D01936" w:rsidRPr="005374A8">
              <w:rPr>
                <w:rFonts w:ascii="Times New Roman" w:hAnsi="Times New Roman" w:hint="cs"/>
                <w:b/>
                <w:sz w:val="22"/>
                <w:szCs w:val="22"/>
              </w:rPr>
              <w:t>ư</w:t>
            </w:r>
            <w:r w:rsidR="00D01936" w:rsidRPr="005374A8">
              <w:rPr>
                <w:rFonts w:ascii="Times New Roman" w:hAnsi="Times New Roman"/>
                <w:b/>
                <w:sz w:val="22"/>
                <w:szCs w:val="22"/>
              </w:rPr>
              <w:t>ớc dài hạn</w:t>
            </w:r>
          </w:p>
          <w:p w:rsidR="00856CAC" w:rsidRPr="005374A8" w:rsidRDefault="00856CAC" w:rsidP="00856CAC">
            <w:pPr>
              <w:ind w:firstLine="201"/>
              <w:jc w:val="both"/>
              <w:rPr>
                <w:rFonts w:ascii="Times New Roman" w:hAnsi="Times New Roman"/>
                <w:b/>
                <w:sz w:val="22"/>
                <w:szCs w:val="22"/>
              </w:rPr>
            </w:pPr>
            <w:r w:rsidRPr="005374A8">
              <w:rPr>
                <w:rFonts w:ascii="Times New Roman" w:hAnsi="Times New Roman"/>
                <w:b/>
                <w:sz w:val="22"/>
                <w:szCs w:val="22"/>
              </w:rPr>
              <w:t xml:space="preserve"> Long-term prepaid expenses</w:t>
            </w:r>
          </w:p>
          <w:p w:rsidR="00856CAC" w:rsidRPr="005374A8" w:rsidRDefault="00856CAC" w:rsidP="00856CAC">
            <w:pPr>
              <w:ind w:left="720"/>
              <w:jc w:val="both"/>
              <w:rPr>
                <w:rFonts w:ascii="Times New Roman" w:hAnsi="Times New Roman"/>
                <w:b/>
                <w:sz w:val="22"/>
                <w:szCs w:val="22"/>
              </w:rPr>
            </w:pPr>
          </w:p>
        </w:tc>
        <w:tc>
          <w:tcPr>
            <w:tcW w:w="1620" w:type="dxa"/>
          </w:tcPr>
          <w:p w:rsidR="00D01936" w:rsidRPr="005374A8" w:rsidRDefault="008D434E" w:rsidP="00856CAC">
            <w:pPr>
              <w:ind w:right="-108"/>
              <w:jc w:val="right"/>
              <w:rPr>
                <w:rFonts w:ascii="Times New Roman" w:hAnsi="Times New Roman"/>
                <w:b/>
                <w:bCs/>
                <w:sz w:val="22"/>
                <w:szCs w:val="22"/>
              </w:rPr>
            </w:pPr>
            <w:r w:rsidRPr="005374A8">
              <w:rPr>
                <w:rFonts w:ascii="Times New Roman" w:hAnsi="Times New Roman"/>
                <w:b/>
                <w:bCs/>
                <w:sz w:val="22"/>
                <w:szCs w:val="22"/>
              </w:rPr>
              <w:t>-</w:t>
            </w:r>
          </w:p>
        </w:tc>
        <w:tc>
          <w:tcPr>
            <w:tcW w:w="490" w:type="dxa"/>
          </w:tcPr>
          <w:p w:rsidR="00D01936" w:rsidRPr="005374A8" w:rsidRDefault="00D01936" w:rsidP="00856CAC">
            <w:pPr>
              <w:ind w:right="-108"/>
              <w:jc w:val="right"/>
              <w:rPr>
                <w:rFonts w:ascii="Times New Roman" w:hAnsi="Times New Roman"/>
                <w:b/>
                <w:bCs/>
                <w:sz w:val="22"/>
                <w:szCs w:val="22"/>
              </w:rPr>
            </w:pPr>
          </w:p>
        </w:tc>
        <w:tc>
          <w:tcPr>
            <w:tcW w:w="1600" w:type="dxa"/>
          </w:tcPr>
          <w:p w:rsidR="00D01936" w:rsidRPr="005374A8" w:rsidRDefault="00D01936" w:rsidP="00856CAC">
            <w:pPr>
              <w:ind w:right="-108"/>
              <w:jc w:val="right"/>
              <w:rPr>
                <w:rFonts w:ascii="Times New Roman" w:hAnsi="Times New Roman"/>
                <w:b/>
                <w:bCs/>
                <w:sz w:val="22"/>
                <w:szCs w:val="22"/>
              </w:rPr>
            </w:pPr>
            <w:r w:rsidRPr="005374A8">
              <w:rPr>
                <w:rFonts w:ascii="Times New Roman" w:hAnsi="Times New Roman"/>
                <w:b/>
                <w:bCs/>
                <w:sz w:val="22"/>
                <w:szCs w:val="22"/>
              </w:rPr>
              <w:t>21.667.543.460</w:t>
            </w:r>
          </w:p>
        </w:tc>
      </w:tr>
      <w:tr w:rsidR="00D01936" w:rsidRPr="005374A8" w:rsidTr="00856CAC">
        <w:tblPrEx>
          <w:tblLook w:val="01E0"/>
        </w:tblPrEx>
        <w:tc>
          <w:tcPr>
            <w:tcW w:w="5090" w:type="dxa"/>
          </w:tcPr>
          <w:p w:rsidR="00D01936" w:rsidRPr="005374A8" w:rsidRDefault="00D01936" w:rsidP="00D01936">
            <w:pPr>
              <w:jc w:val="both"/>
              <w:rPr>
                <w:rFonts w:ascii="Times New Roman" w:hAnsi="Times New Roman"/>
                <w:sz w:val="22"/>
                <w:szCs w:val="22"/>
              </w:rPr>
            </w:pPr>
            <w:r w:rsidRPr="005374A8">
              <w:rPr>
                <w:rFonts w:ascii="Times New Roman" w:hAnsi="Times New Roman"/>
                <w:sz w:val="22"/>
                <w:szCs w:val="22"/>
              </w:rPr>
              <w:t>Chi phí phân bổ công cụ dụng cụ</w:t>
            </w:r>
          </w:p>
          <w:p w:rsidR="00856CAC" w:rsidRPr="005374A8" w:rsidRDefault="00856CAC" w:rsidP="00D01936">
            <w:pPr>
              <w:jc w:val="both"/>
              <w:rPr>
                <w:rFonts w:ascii="Times New Roman" w:hAnsi="Times New Roman"/>
                <w:sz w:val="22"/>
                <w:szCs w:val="22"/>
              </w:rPr>
            </w:pPr>
            <w:r w:rsidRPr="005374A8">
              <w:rPr>
                <w:rFonts w:ascii="Times New Roman" w:hAnsi="Times New Roman"/>
                <w:sz w:val="22"/>
                <w:szCs w:val="22"/>
                <w:lang w:val="fr-FR"/>
              </w:rPr>
              <w:t>Tool and equipment</w:t>
            </w:r>
          </w:p>
        </w:tc>
        <w:tc>
          <w:tcPr>
            <w:tcW w:w="1620" w:type="dxa"/>
          </w:tcPr>
          <w:p w:rsidR="00D01936" w:rsidRPr="005374A8" w:rsidRDefault="008D434E" w:rsidP="00856CAC">
            <w:pPr>
              <w:ind w:right="-108"/>
              <w:jc w:val="right"/>
              <w:rPr>
                <w:rFonts w:ascii="Times New Roman" w:hAnsi="Times New Roman"/>
                <w:sz w:val="22"/>
                <w:szCs w:val="22"/>
              </w:rPr>
            </w:pPr>
            <w:r w:rsidRPr="005374A8">
              <w:rPr>
                <w:rFonts w:ascii="Times New Roman" w:hAnsi="Times New Roman"/>
                <w:sz w:val="22"/>
                <w:szCs w:val="22"/>
              </w:rPr>
              <w:t>-</w:t>
            </w:r>
          </w:p>
        </w:tc>
        <w:tc>
          <w:tcPr>
            <w:tcW w:w="490" w:type="dxa"/>
          </w:tcPr>
          <w:p w:rsidR="00D01936" w:rsidRPr="005374A8" w:rsidRDefault="00D01936" w:rsidP="00856CAC">
            <w:pPr>
              <w:ind w:right="-108"/>
              <w:jc w:val="right"/>
              <w:rPr>
                <w:rFonts w:ascii="Times New Roman" w:hAnsi="Times New Roman"/>
                <w:sz w:val="22"/>
                <w:szCs w:val="22"/>
              </w:rPr>
            </w:pPr>
          </w:p>
        </w:tc>
        <w:tc>
          <w:tcPr>
            <w:tcW w:w="1600" w:type="dxa"/>
          </w:tcPr>
          <w:p w:rsidR="00D01936" w:rsidRPr="005374A8" w:rsidRDefault="00D01936" w:rsidP="00856CAC">
            <w:pPr>
              <w:ind w:right="-108"/>
              <w:jc w:val="right"/>
              <w:rPr>
                <w:rFonts w:ascii="Times New Roman" w:hAnsi="Times New Roman"/>
                <w:sz w:val="22"/>
                <w:szCs w:val="22"/>
              </w:rPr>
            </w:pPr>
            <w:r w:rsidRPr="005374A8">
              <w:rPr>
                <w:rFonts w:ascii="Times New Roman" w:hAnsi="Times New Roman"/>
                <w:sz w:val="22"/>
                <w:szCs w:val="22"/>
              </w:rPr>
              <w:t>7.796.296.811</w:t>
            </w:r>
          </w:p>
        </w:tc>
      </w:tr>
      <w:tr w:rsidR="00D01936" w:rsidRPr="005374A8" w:rsidTr="00856CAC">
        <w:tblPrEx>
          <w:tblLook w:val="01E0"/>
        </w:tblPrEx>
        <w:tc>
          <w:tcPr>
            <w:tcW w:w="5090" w:type="dxa"/>
          </w:tcPr>
          <w:p w:rsidR="00D01936" w:rsidRPr="005374A8" w:rsidRDefault="00856CAC" w:rsidP="00D01936">
            <w:pPr>
              <w:jc w:val="both"/>
              <w:rPr>
                <w:rFonts w:ascii="Times New Roman" w:hAnsi="Times New Roman"/>
                <w:sz w:val="22"/>
                <w:szCs w:val="22"/>
              </w:rPr>
            </w:pPr>
            <w:r w:rsidRPr="005374A8">
              <w:rPr>
                <w:rFonts w:ascii="Times New Roman" w:hAnsi="Times New Roman"/>
                <w:sz w:val="22"/>
                <w:szCs w:val="22"/>
              </w:rPr>
              <w:t>Vỏ chai két chờ phân bổ</w:t>
            </w:r>
          </w:p>
          <w:p w:rsidR="00856CAC" w:rsidRPr="005374A8" w:rsidRDefault="00856CAC" w:rsidP="00D01936">
            <w:pPr>
              <w:jc w:val="both"/>
              <w:rPr>
                <w:rFonts w:ascii="Times New Roman" w:hAnsi="Times New Roman"/>
                <w:sz w:val="22"/>
                <w:szCs w:val="22"/>
              </w:rPr>
            </w:pPr>
            <w:r w:rsidRPr="005374A8">
              <w:rPr>
                <w:rFonts w:ascii="Times New Roman" w:hAnsi="Times New Roman"/>
                <w:sz w:val="22"/>
                <w:szCs w:val="22"/>
                <w:lang w:val="fr-FR"/>
              </w:rPr>
              <w:t>Bottles, plastic keg</w:t>
            </w:r>
          </w:p>
        </w:tc>
        <w:tc>
          <w:tcPr>
            <w:tcW w:w="1620" w:type="dxa"/>
          </w:tcPr>
          <w:p w:rsidR="00D01936" w:rsidRPr="005374A8" w:rsidRDefault="008D434E" w:rsidP="00856CAC">
            <w:pPr>
              <w:ind w:right="-108"/>
              <w:jc w:val="right"/>
              <w:rPr>
                <w:rFonts w:ascii="Times New Roman" w:hAnsi="Times New Roman"/>
                <w:sz w:val="22"/>
                <w:szCs w:val="22"/>
              </w:rPr>
            </w:pPr>
            <w:r w:rsidRPr="005374A8">
              <w:rPr>
                <w:rFonts w:ascii="Times New Roman" w:hAnsi="Times New Roman"/>
                <w:sz w:val="22"/>
                <w:szCs w:val="22"/>
              </w:rPr>
              <w:t>-</w:t>
            </w:r>
          </w:p>
        </w:tc>
        <w:tc>
          <w:tcPr>
            <w:tcW w:w="490" w:type="dxa"/>
          </w:tcPr>
          <w:p w:rsidR="00D01936" w:rsidRPr="005374A8" w:rsidRDefault="00D01936" w:rsidP="00856CAC">
            <w:pPr>
              <w:ind w:right="-108"/>
              <w:jc w:val="right"/>
              <w:rPr>
                <w:rFonts w:ascii="Times New Roman" w:hAnsi="Times New Roman"/>
                <w:sz w:val="22"/>
                <w:szCs w:val="22"/>
              </w:rPr>
            </w:pPr>
          </w:p>
        </w:tc>
        <w:tc>
          <w:tcPr>
            <w:tcW w:w="1600" w:type="dxa"/>
          </w:tcPr>
          <w:p w:rsidR="00D01936" w:rsidRPr="005374A8" w:rsidRDefault="00D01936" w:rsidP="00856CAC">
            <w:pPr>
              <w:ind w:right="-108"/>
              <w:jc w:val="right"/>
              <w:rPr>
                <w:rFonts w:ascii="Times New Roman" w:hAnsi="Times New Roman"/>
                <w:sz w:val="22"/>
                <w:szCs w:val="22"/>
              </w:rPr>
            </w:pPr>
            <w:r w:rsidRPr="005374A8">
              <w:rPr>
                <w:rFonts w:ascii="Times New Roman" w:hAnsi="Times New Roman"/>
                <w:sz w:val="22"/>
                <w:szCs w:val="22"/>
              </w:rPr>
              <w:t>12.736.278.845</w:t>
            </w:r>
          </w:p>
        </w:tc>
      </w:tr>
      <w:tr w:rsidR="00D01936" w:rsidRPr="005374A8" w:rsidTr="00856CAC">
        <w:tblPrEx>
          <w:tblLook w:val="01E0"/>
        </w:tblPrEx>
        <w:tc>
          <w:tcPr>
            <w:tcW w:w="5090" w:type="dxa"/>
          </w:tcPr>
          <w:p w:rsidR="00D01936" w:rsidRPr="005374A8" w:rsidRDefault="00D01936" w:rsidP="00D01936">
            <w:pPr>
              <w:jc w:val="both"/>
              <w:rPr>
                <w:rFonts w:ascii="Times New Roman" w:hAnsi="Times New Roman"/>
                <w:sz w:val="22"/>
                <w:szCs w:val="22"/>
              </w:rPr>
            </w:pPr>
            <w:r w:rsidRPr="005374A8">
              <w:rPr>
                <w:rFonts w:ascii="Times New Roman" w:hAnsi="Times New Roman"/>
                <w:sz w:val="22"/>
                <w:szCs w:val="22"/>
              </w:rPr>
              <w:t>Chi phí trả tr</w:t>
            </w:r>
            <w:r w:rsidRPr="005374A8">
              <w:rPr>
                <w:rFonts w:ascii="Times New Roman" w:hAnsi="Times New Roman" w:hint="cs"/>
                <w:sz w:val="22"/>
                <w:szCs w:val="22"/>
              </w:rPr>
              <w:t>ư</w:t>
            </w:r>
            <w:r w:rsidRPr="005374A8">
              <w:rPr>
                <w:rFonts w:ascii="Times New Roman" w:hAnsi="Times New Roman"/>
                <w:sz w:val="22"/>
                <w:szCs w:val="22"/>
              </w:rPr>
              <w:t>ớc dài hạn khác</w:t>
            </w:r>
          </w:p>
          <w:p w:rsidR="00856CAC" w:rsidRPr="005374A8" w:rsidRDefault="00856CAC" w:rsidP="00D01936">
            <w:pPr>
              <w:jc w:val="both"/>
              <w:rPr>
                <w:rFonts w:ascii="Times New Roman" w:hAnsi="Times New Roman"/>
                <w:sz w:val="22"/>
                <w:szCs w:val="22"/>
              </w:rPr>
            </w:pPr>
            <w:r w:rsidRPr="005374A8">
              <w:rPr>
                <w:rFonts w:ascii="Times New Roman" w:hAnsi="Times New Roman"/>
                <w:sz w:val="22"/>
                <w:szCs w:val="22"/>
                <w:lang w:val="fr-FR"/>
              </w:rPr>
              <w:t>Others</w:t>
            </w:r>
          </w:p>
          <w:p w:rsidR="00856CAC" w:rsidRPr="005374A8" w:rsidRDefault="00856CAC" w:rsidP="00D01936">
            <w:pPr>
              <w:jc w:val="both"/>
              <w:rPr>
                <w:rFonts w:ascii="Times New Roman" w:hAnsi="Times New Roman"/>
                <w:sz w:val="22"/>
                <w:szCs w:val="22"/>
              </w:rPr>
            </w:pPr>
          </w:p>
        </w:tc>
        <w:tc>
          <w:tcPr>
            <w:tcW w:w="1620" w:type="dxa"/>
          </w:tcPr>
          <w:p w:rsidR="00D01936" w:rsidRPr="005374A8" w:rsidRDefault="008D434E" w:rsidP="00856CAC">
            <w:pPr>
              <w:ind w:right="-108"/>
              <w:jc w:val="right"/>
              <w:rPr>
                <w:rFonts w:ascii="Times New Roman" w:hAnsi="Times New Roman"/>
                <w:sz w:val="22"/>
                <w:szCs w:val="22"/>
              </w:rPr>
            </w:pPr>
            <w:r w:rsidRPr="005374A8">
              <w:rPr>
                <w:rFonts w:ascii="Times New Roman" w:hAnsi="Times New Roman"/>
                <w:sz w:val="22"/>
                <w:szCs w:val="22"/>
              </w:rPr>
              <w:t>-</w:t>
            </w:r>
          </w:p>
        </w:tc>
        <w:tc>
          <w:tcPr>
            <w:tcW w:w="490" w:type="dxa"/>
          </w:tcPr>
          <w:p w:rsidR="00D01936" w:rsidRPr="005374A8" w:rsidRDefault="00D01936" w:rsidP="00856CAC">
            <w:pPr>
              <w:ind w:right="-108"/>
              <w:jc w:val="right"/>
              <w:rPr>
                <w:rFonts w:ascii="Times New Roman" w:hAnsi="Times New Roman"/>
                <w:sz w:val="22"/>
                <w:szCs w:val="22"/>
              </w:rPr>
            </w:pPr>
          </w:p>
        </w:tc>
        <w:tc>
          <w:tcPr>
            <w:tcW w:w="1600" w:type="dxa"/>
          </w:tcPr>
          <w:p w:rsidR="00D01936" w:rsidRPr="005374A8" w:rsidRDefault="00D01936" w:rsidP="00856CAC">
            <w:pPr>
              <w:ind w:right="-108"/>
              <w:jc w:val="right"/>
              <w:rPr>
                <w:rFonts w:ascii="Times New Roman" w:hAnsi="Times New Roman"/>
                <w:sz w:val="22"/>
                <w:szCs w:val="22"/>
              </w:rPr>
            </w:pPr>
            <w:r w:rsidRPr="005374A8">
              <w:rPr>
                <w:rFonts w:ascii="Times New Roman" w:hAnsi="Times New Roman"/>
                <w:sz w:val="22"/>
                <w:szCs w:val="22"/>
              </w:rPr>
              <w:t>1.134.967.804</w:t>
            </w:r>
          </w:p>
        </w:tc>
      </w:tr>
      <w:tr w:rsidR="00D01936" w:rsidRPr="005374A8" w:rsidTr="00E3655A">
        <w:trPr>
          <w:trHeight w:val="349"/>
        </w:trPr>
        <w:tc>
          <w:tcPr>
            <w:tcW w:w="5090" w:type="dxa"/>
            <w:vAlign w:val="bottom"/>
          </w:tcPr>
          <w:p w:rsidR="00D01936" w:rsidRPr="005374A8" w:rsidRDefault="00D01936" w:rsidP="00D01936">
            <w:pPr>
              <w:rPr>
                <w:rFonts w:ascii="Times New Roman" w:hAnsi="Times New Roman"/>
                <w:b/>
                <w:bCs/>
                <w:sz w:val="22"/>
                <w:szCs w:val="22"/>
              </w:rPr>
            </w:pPr>
            <w:r w:rsidRPr="005374A8">
              <w:rPr>
                <w:rFonts w:ascii="Times New Roman" w:hAnsi="Times New Roman"/>
                <w:b/>
                <w:bCs/>
                <w:sz w:val="22"/>
                <w:szCs w:val="22"/>
              </w:rPr>
              <w:t xml:space="preserve">               Cộng </w:t>
            </w:r>
            <w:r w:rsidR="00856CAC" w:rsidRPr="005374A8">
              <w:rPr>
                <w:rFonts w:ascii="Times New Roman" w:hAnsi="Times New Roman"/>
                <w:b/>
                <w:bCs/>
                <w:sz w:val="22"/>
                <w:szCs w:val="22"/>
              </w:rPr>
              <w:t>(Total)</w:t>
            </w:r>
          </w:p>
        </w:tc>
        <w:tc>
          <w:tcPr>
            <w:tcW w:w="1620" w:type="dxa"/>
            <w:tcBorders>
              <w:top w:val="single" w:sz="4" w:space="0" w:color="auto"/>
              <w:bottom w:val="single" w:sz="12" w:space="0" w:color="auto"/>
            </w:tcBorders>
            <w:vAlign w:val="center"/>
          </w:tcPr>
          <w:p w:rsidR="00D01936" w:rsidRPr="005374A8" w:rsidRDefault="008D434E" w:rsidP="00D01936">
            <w:pPr>
              <w:ind w:right="-108"/>
              <w:jc w:val="right"/>
              <w:rPr>
                <w:rFonts w:ascii="Times New Roman" w:hAnsi="Times New Roman"/>
                <w:b/>
                <w:bCs/>
                <w:sz w:val="22"/>
                <w:szCs w:val="22"/>
              </w:rPr>
            </w:pPr>
            <w:r w:rsidRPr="005374A8">
              <w:rPr>
                <w:rFonts w:ascii="Times New Roman" w:hAnsi="Times New Roman"/>
                <w:b/>
                <w:bCs/>
                <w:sz w:val="22"/>
                <w:szCs w:val="22"/>
              </w:rPr>
              <w:t>-</w:t>
            </w:r>
          </w:p>
        </w:tc>
        <w:tc>
          <w:tcPr>
            <w:tcW w:w="490" w:type="dxa"/>
            <w:vAlign w:val="center"/>
          </w:tcPr>
          <w:p w:rsidR="00D01936" w:rsidRPr="005374A8" w:rsidRDefault="00D01936" w:rsidP="00D01936">
            <w:pPr>
              <w:ind w:right="-108"/>
              <w:jc w:val="right"/>
              <w:rPr>
                <w:rFonts w:ascii="Times New Roman" w:hAnsi="Times New Roman"/>
                <w:b/>
                <w:bCs/>
                <w:sz w:val="22"/>
                <w:szCs w:val="22"/>
              </w:rPr>
            </w:pPr>
          </w:p>
        </w:tc>
        <w:tc>
          <w:tcPr>
            <w:tcW w:w="1600" w:type="dxa"/>
            <w:tcBorders>
              <w:top w:val="single" w:sz="4" w:space="0" w:color="auto"/>
              <w:bottom w:val="single" w:sz="12" w:space="0" w:color="auto"/>
            </w:tcBorders>
            <w:vAlign w:val="center"/>
          </w:tcPr>
          <w:p w:rsidR="00D01936" w:rsidRPr="005374A8" w:rsidRDefault="00D01936" w:rsidP="00D01936">
            <w:pPr>
              <w:ind w:right="-108"/>
              <w:jc w:val="right"/>
              <w:rPr>
                <w:rFonts w:ascii="Times New Roman" w:hAnsi="Times New Roman"/>
                <w:b/>
                <w:bCs/>
                <w:sz w:val="22"/>
                <w:szCs w:val="22"/>
              </w:rPr>
            </w:pPr>
            <w:r w:rsidRPr="005374A8">
              <w:rPr>
                <w:rFonts w:ascii="Times New Roman" w:hAnsi="Times New Roman"/>
                <w:b/>
                <w:bCs/>
                <w:sz w:val="22"/>
                <w:szCs w:val="22"/>
              </w:rPr>
              <w:t>25.955.692.176</w:t>
            </w:r>
          </w:p>
        </w:tc>
      </w:tr>
    </w:tbl>
    <w:p w:rsidR="00847031" w:rsidRPr="005374A8" w:rsidRDefault="00847031" w:rsidP="004640CC">
      <w:pPr>
        <w:pStyle w:val="BodyText"/>
        <w:spacing w:after="0"/>
        <w:jc w:val="both"/>
        <w:rPr>
          <w:rFonts w:ascii="Times New Roman" w:hAnsi="Times New Roman"/>
          <w:bCs/>
          <w:sz w:val="22"/>
          <w:szCs w:val="22"/>
          <w:lang w:val="en-GB"/>
        </w:rPr>
        <w:sectPr w:rsidR="00847031" w:rsidRPr="005374A8" w:rsidSect="00021ED1">
          <w:headerReference w:type="default" r:id="rId12"/>
          <w:pgSz w:w="11907" w:h="16840" w:code="9"/>
          <w:pgMar w:top="1412" w:right="1140" w:bottom="1140" w:left="1582" w:header="720" w:footer="578" w:gutter="0"/>
          <w:cols w:space="720"/>
          <w:docGrid w:linePitch="326"/>
        </w:sectPr>
      </w:pPr>
    </w:p>
    <w:p w:rsidR="00D16825" w:rsidRPr="005374A8" w:rsidRDefault="00D16825" w:rsidP="00414A8A">
      <w:pPr>
        <w:numPr>
          <w:ilvl w:val="1"/>
          <w:numId w:val="6"/>
        </w:numPr>
        <w:tabs>
          <w:tab w:val="left" w:pos="500"/>
          <w:tab w:val="num" w:pos="1260"/>
        </w:tabs>
        <w:ind w:left="0" w:firstLine="0"/>
        <w:rPr>
          <w:rFonts w:ascii="Times New Roman" w:hAnsi="Times New Roman"/>
          <w:b/>
          <w:sz w:val="22"/>
          <w:szCs w:val="22"/>
          <w:lang w:val="fr-FR"/>
        </w:rPr>
      </w:pPr>
      <w:r w:rsidRPr="005374A8">
        <w:rPr>
          <w:rFonts w:ascii="Times New Roman" w:hAnsi="Times New Roman"/>
          <w:b/>
          <w:sz w:val="22"/>
          <w:szCs w:val="22"/>
          <w:lang w:val="fr-FR"/>
        </w:rPr>
        <w:t>Tăng, giảm tài sản cố định hữu hình</w:t>
      </w:r>
      <w:r w:rsidR="00414A8A" w:rsidRPr="005374A8">
        <w:rPr>
          <w:rFonts w:ascii="Times New Roman" w:hAnsi="Times New Roman"/>
          <w:b/>
          <w:sz w:val="22"/>
          <w:szCs w:val="22"/>
          <w:lang w:val="fr-FR"/>
        </w:rPr>
        <w:t xml:space="preserve">                                                                                                                                                   </w:t>
      </w:r>
      <w:r w:rsidRPr="005374A8">
        <w:rPr>
          <w:rFonts w:ascii="Times New Roman" w:hAnsi="Times New Roman"/>
          <w:sz w:val="22"/>
          <w:szCs w:val="22"/>
        </w:rPr>
        <w:t>Đơn vị tính</w:t>
      </w:r>
      <w:r w:rsidR="00414A8A" w:rsidRPr="005374A8">
        <w:rPr>
          <w:rFonts w:ascii="Times New Roman" w:hAnsi="Times New Roman"/>
          <w:sz w:val="22"/>
          <w:szCs w:val="22"/>
        </w:rPr>
        <w:t xml:space="preserve"> (Unit)</w:t>
      </w:r>
      <w:r w:rsidRPr="005374A8">
        <w:rPr>
          <w:rFonts w:ascii="Times New Roman" w:hAnsi="Times New Roman"/>
          <w:sz w:val="22"/>
          <w:szCs w:val="22"/>
        </w:rPr>
        <w:t>: VND</w:t>
      </w:r>
    </w:p>
    <w:tbl>
      <w:tblPr>
        <w:tblW w:w="13895" w:type="dxa"/>
        <w:tblInd w:w="508" w:type="dxa"/>
        <w:tblLook w:val="01E0"/>
      </w:tblPr>
      <w:tblGrid>
        <w:gridCol w:w="3144"/>
        <w:gridCol w:w="2065"/>
        <w:gridCol w:w="1951"/>
        <w:gridCol w:w="1700"/>
        <w:gridCol w:w="1700"/>
        <w:gridCol w:w="1506"/>
        <w:gridCol w:w="1829"/>
      </w:tblGrid>
      <w:tr w:rsidR="00D16825" w:rsidRPr="005374A8" w:rsidTr="00B0643A">
        <w:trPr>
          <w:trHeight w:val="464"/>
          <w:tblHeader/>
        </w:trPr>
        <w:tc>
          <w:tcPr>
            <w:tcW w:w="3144" w:type="dxa"/>
          </w:tcPr>
          <w:p w:rsidR="00D16825" w:rsidRPr="005374A8" w:rsidRDefault="00D16825" w:rsidP="00721A29">
            <w:pPr>
              <w:spacing w:before="120" w:after="120"/>
              <w:ind w:firstLine="480"/>
              <w:jc w:val="center"/>
              <w:rPr>
                <w:rFonts w:ascii="Times New Roman" w:hAnsi="Times New Roman"/>
                <w:b/>
                <w:bCs/>
                <w:sz w:val="22"/>
                <w:szCs w:val="22"/>
              </w:rPr>
            </w:pPr>
          </w:p>
        </w:tc>
        <w:tc>
          <w:tcPr>
            <w:tcW w:w="2065" w:type="dxa"/>
            <w:tcBorders>
              <w:bottom w:val="single" w:sz="4" w:space="0" w:color="auto"/>
            </w:tcBorders>
            <w:vAlign w:val="center"/>
          </w:tcPr>
          <w:p w:rsidR="00D16825" w:rsidRPr="005374A8" w:rsidRDefault="00D16825" w:rsidP="00721A29">
            <w:pPr>
              <w:jc w:val="right"/>
              <w:rPr>
                <w:rFonts w:ascii="Times New Roman" w:hAnsi="Times New Roman"/>
                <w:b/>
                <w:bCs/>
                <w:sz w:val="22"/>
                <w:szCs w:val="22"/>
              </w:rPr>
            </w:pPr>
            <w:r w:rsidRPr="005374A8">
              <w:rPr>
                <w:rFonts w:ascii="Times New Roman" w:hAnsi="Times New Roman"/>
                <w:b/>
                <w:bCs/>
                <w:sz w:val="22"/>
                <w:szCs w:val="22"/>
              </w:rPr>
              <w:t>Nhà cửa,</w:t>
            </w:r>
          </w:p>
          <w:p w:rsidR="00D16825" w:rsidRPr="005374A8" w:rsidRDefault="00D16825" w:rsidP="00721A29">
            <w:pPr>
              <w:jc w:val="right"/>
              <w:rPr>
                <w:rFonts w:ascii="Times New Roman" w:hAnsi="Times New Roman"/>
                <w:b/>
                <w:bCs/>
                <w:sz w:val="22"/>
                <w:szCs w:val="22"/>
              </w:rPr>
            </w:pPr>
            <w:r w:rsidRPr="005374A8">
              <w:rPr>
                <w:rFonts w:ascii="Times New Roman" w:hAnsi="Times New Roman"/>
                <w:b/>
                <w:bCs/>
                <w:sz w:val="22"/>
                <w:szCs w:val="22"/>
              </w:rPr>
              <w:t>vật kiến trúc</w:t>
            </w:r>
          </w:p>
        </w:tc>
        <w:tc>
          <w:tcPr>
            <w:tcW w:w="1951" w:type="dxa"/>
            <w:tcBorders>
              <w:bottom w:val="single" w:sz="4" w:space="0" w:color="auto"/>
            </w:tcBorders>
          </w:tcPr>
          <w:p w:rsidR="00D16825" w:rsidRPr="005374A8" w:rsidRDefault="00D16825" w:rsidP="00721A29">
            <w:pPr>
              <w:jc w:val="right"/>
              <w:rPr>
                <w:rFonts w:ascii="Times New Roman" w:hAnsi="Times New Roman"/>
                <w:b/>
                <w:bCs/>
                <w:sz w:val="22"/>
                <w:szCs w:val="22"/>
                <w:lang w:val="fr-FR"/>
              </w:rPr>
            </w:pPr>
            <w:r w:rsidRPr="005374A8">
              <w:rPr>
                <w:rFonts w:ascii="Times New Roman" w:hAnsi="Times New Roman"/>
                <w:b/>
                <w:bCs/>
                <w:sz w:val="22"/>
                <w:szCs w:val="22"/>
                <w:lang w:val="fr-FR"/>
              </w:rPr>
              <w:t xml:space="preserve">Máy móc </w:t>
            </w:r>
          </w:p>
          <w:p w:rsidR="00D16825" w:rsidRPr="005374A8" w:rsidRDefault="00D16825" w:rsidP="00721A29">
            <w:pPr>
              <w:jc w:val="right"/>
              <w:rPr>
                <w:rFonts w:ascii="Times New Roman" w:hAnsi="Times New Roman"/>
                <w:b/>
                <w:bCs/>
                <w:sz w:val="22"/>
                <w:szCs w:val="22"/>
                <w:lang w:val="fr-FR"/>
              </w:rPr>
            </w:pPr>
            <w:r w:rsidRPr="005374A8">
              <w:rPr>
                <w:rFonts w:ascii="Times New Roman" w:hAnsi="Times New Roman"/>
                <w:b/>
                <w:bCs/>
                <w:sz w:val="22"/>
                <w:szCs w:val="22"/>
                <w:lang w:val="fr-FR"/>
              </w:rPr>
              <w:t>thiết bị</w:t>
            </w:r>
          </w:p>
        </w:tc>
        <w:tc>
          <w:tcPr>
            <w:tcW w:w="1700" w:type="dxa"/>
            <w:tcBorders>
              <w:bottom w:val="single" w:sz="4" w:space="0" w:color="auto"/>
            </w:tcBorders>
          </w:tcPr>
          <w:p w:rsidR="00D16825" w:rsidRPr="005374A8" w:rsidRDefault="00D16825" w:rsidP="00721A29">
            <w:pPr>
              <w:jc w:val="right"/>
              <w:rPr>
                <w:rFonts w:ascii="Times New Roman" w:hAnsi="Times New Roman"/>
                <w:b/>
                <w:bCs/>
                <w:sz w:val="22"/>
                <w:szCs w:val="22"/>
                <w:lang w:val="fr-FR"/>
              </w:rPr>
            </w:pPr>
            <w:r w:rsidRPr="005374A8">
              <w:rPr>
                <w:rFonts w:ascii="Times New Roman" w:hAnsi="Times New Roman"/>
                <w:b/>
                <w:bCs/>
                <w:sz w:val="22"/>
                <w:szCs w:val="22"/>
                <w:lang w:val="fr-FR"/>
              </w:rPr>
              <w:t>Phương tiện</w:t>
            </w:r>
          </w:p>
          <w:p w:rsidR="00D16825" w:rsidRPr="005374A8" w:rsidRDefault="00D16825" w:rsidP="00721A29">
            <w:pPr>
              <w:jc w:val="right"/>
              <w:rPr>
                <w:rFonts w:ascii="Times New Roman" w:hAnsi="Times New Roman"/>
                <w:b/>
                <w:bCs/>
                <w:sz w:val="22"/>
                <w:szCs w:val="22"/>
                <w:lang w:val="fr-FR"/>
              </w:rPr>
            </w:pPr>
            <w:r w:rsidRPr="005374A8">
              <w:rPr>
                <w:rFonts w:ascii="Times New Roman" w:hAnsi="Times New Roman"/>
                <w:b/>
                <w:bCs/>
                <w:sz w:val="22"/>
                <w:szCs w:val="22"/>
                <w:lang w:val="fr-FR"/>
              </w:rPr>
              <w:t xml:space="preserve"> vận tải</w:t>
            </w:r>
          </w:p>
        </w:tc>
        <w:tc>
          <w:tcPr>
            <w:tcW w:w="1700" w:type="dxa"/>
            <w:tcBorders>
              <w:bottom w:val="single" w:sz="4" w:space="0" w:color="auto"/>
            </w:tcBorders>
            <w:vAlign w:val="center"/>
          </w:tcPr>
          <w:p w:rsidR="00D16825" w:rsidRPr="005374A8" w:rsidRDefault="00D16825" w:rsidP="00721A29">
            <w:pPr>
              <w:jc w:val="right"/>
              <w:rPr>
                <w:rFonts w:ascii="Times New Roman" w:hAnsi="Times New Roman"/>
                <w:b/>
                <w:bCs/>
                <w:sz w:val="22"/>
                <w:szCs w:val="22"/>
                <w:lang w:val="fr-FR"/>
              </w:rPr>
            </w:pPr>
            <w:r w:rsidRPr="005374A8">
              <w:rPr>
                <w:rFonts w:ascii="Times New Roman" w:hAnsi="Times New Roman"/>
                <w:b/>
                <w:bCs/>
                <w:sz w:val="22"/>
                <w:szCs w:val="22"/>
                <w:lang w:val="fr-FR"/>
              </w:rPr>
              <w:t xml:space="preserve">Thiết bị </w:t>
            </w:r>
          </w:p>
          <w:p w:rsidR="00D16825" w:rsidRPr="005374A8" w:rsidRDefault="00D16825" w:rsidP="00721A29">
            <w:pPr>
              <w:jc w:val="right"/>
              <w:rPr>
                <w:rFonts w:ascii="Times New Roman" w:hAnsi="Times New Roman"/>
                <w:b/>
                <w:bCs/>
                <w:sz w:val="22"/>
                <w:szCs w:val="22"/>
                <w:lang w:val="fr-FR"/>
              </w:rPr>
            </w:pPr>
            <w:r w:rsidRPr="005374A8">
              <w:rPr>
                <w:rFonts w:ascii="Times New Roman" w:hAnsi="Times New Roman"/>
                <w:b/>
                <w:bCs/>
                <w:sz w:val="22"/>
                <w:szCs w:val="22"/>
                <w:lang w:val="fr-FR"/>
              </w:rPr>
              <w:t>quản lý</w:t>
            </w:r>
          </w:p>
        </w:tc>
        <w:tc>
          <w:tcPr>
            <w:tcW w:w="1506" w:type="dxa"/>
            <w:tcBorders>
              <w:bottom w:val="single" w:sz="4" w:space="0" w:color="auto"/>
            </w:tcBorders>
          </w:tcPr>
          <w:p w:rsidR="00D16825" w:rsidRPr="005374A8" w:rsidRDefault="00D16825" w:rsidP="00721A29">
            <w:pPr>
              <w:jc w:val="right"/>
              <w:rPr>
                <w:rFonts w:ascii="Times New Roman" w:hAnsi="Times New Roman"/>
                <w:b/>
                <w:sz w:val="22"/>
                <w:szCs w:val="22"/>
                <w:lang w:val="fr-FR"/>
              </w:rPr>
            </w:pPr>
            <w:r w:rsidRPr="005374A8">
              <w:rPr>
                <w:rFonts w:ascii="Times New Roman" w:hAnsi="Times New Roman"/>
                <w:b/>
                <w:sz w:val="22"/>
                <w:szCs w:val="22"/>
                <w:lang w:val="fr-FR"/>
              </w:rPr>
              <w:t>Tài sản cố định khác</w:t>
            </w:r>
          </w:p>
        </w:tc>
        <w:tc>
          <w:tcPr>
            <w:tcW w:w="1829" w:type="dxa"/>
            <w:tcBorders>
              <w:bottom w:val="single" w:sz="4" w:space="0" w:color="auto"/>
            </w:tcBorders>
            <w:vAlign w:val="center"/>
          </w:tcPr>
          <w:p w:rsidR="00D16825" w:rsidRPr="005374A8" w:rsidRDefault="00D16825" w:rsidP="008D434E">
            <w:pPr>
              <w:ind w:right="-109"/>
              <w:jc w:val="right"/>
              <w:rPr>
                <w:rFonts w:ascii="Times New Roman" w:hAnsi="Times New Roman"/>
                <w:b/>
                <w:sz w:val="22"/>
                <w:szCs w:val="22"/>
                <w:lang w:val="fr-FR"/>
              </w:rPr>
            </w:pPr>
            <w:r w:rsidRPr="005374A8">
              <w:rPr>
                <w:rFonts w:ascii="Times New Roman" w:hAnsi="Times New Roman"/>
                <w:b/>
                <w:sz w:val="22"/>
                <w:szCs w:val="22"/>
                <w:lang w:val="fr-FR"/>
              </w:rPr>
              <w:t>Tổng cộng</w:t>
            </w:r>
          </w:p>
        </w:tc>
      </w:tr>
      <w:tr w:rsidR="00856CAC" w:rsidRPr="005374A8" w:rsidTr="00B0643A">
        <w:trPr>
          <w:trHeight w:val="188"/>
          <w:tblHeader/>
        </w:trPr>
        <w:tc>
          <w:tcPr>
            <w:tcW w:w="3144" w:type="dxa"/>
          </w:tcPr>
          <w:p w:rsidR="00856CAC" w:rsidRPr="005374A8" w:rsidRDefault="00856CAC" w:rsidP="00721A29">
            <w:pPr>
              <w:spacing w:before="120"/>
              <w:jc w:val="both"/>
              <w:rPr>
                <w:rFonts w:ascii="Times New Roman" w:hAnsi="Times New Roman"/>
                <w:sz w:val="22"/>
                <w:szCs w:val="22"/>
              </w:rPr>
            </w:pPr>
          </w:p>
        </w:tc>
        <w:tc>
          <w:tcPr>
            <w:tcW w:w="2065" w:type="dxa"/>
            <w:tcBorders>
              <w:top w:val="single" w:sz="4" w:space="0" w:color="auto"/>
            </w:tcBorders>
            <w:vAlign w:val="center"/>
          </w:tcPr>
          <w:p w:rsidR="00856CAC" w:rsidRPr="005374A8" w:rsidRDefault="00856CAC" w:rsidP="000C4A59">
            <w:pPr>
              <w:ind w:right="-72"/>
              <w:jc w:val="right"/>
              <w:rPr>
                <w:rFonts w:ascii="Times New Roman" w:hAnsi="Times New Roman"/>
                <w:b/>
                <w:bCs/>
                <w:sz w:val="22"/>
                <w:szCs w:val="22"/>
              </w:rPr>
            </w:pPr>
            <w:r w:rsidRPr="005374A8">
              <w:rPr>
                <w:rFonts w:ascii="Times New Roman" w:hAnsi="Times New Roman"/>
                <w:b/>
                <w:sz w:val="22"/>
                <w:szCs w:val="22"/>
              </w:rPr>
              <w:t>Building and structures</w:t>
            </w:r>
          </w:p>
        </w:tc>
        <w:tc>
          <w:tcPr>
            <w:tcW w:w="1951" w:type="dxa"/>
            <w:tcBorders>
              <w:top w:val="single" w:sz="4" w:space="0" w:color="auto"/>
            </w:tcBorders>
            <w:vAlign w:val="center"/>
          </w:tcPr>
          <w:p w:rsidR="00856CAC" w:rsidRPr="005374A8" w:rsidRDefault="00856CAC" w:rsidP="000C4A59">
            <w:pPr>
              <w:ind w:right="-72"/>
              <w:jc w:val="right"/>
              <w:rPr>
                <w:rFonts w:ascii="Times New Roman" w:hAnsi="Times New Roman"/>
                <w:b/>
                <w:bCs/>
                <w:sz w:val="22"/>
                <w:szCs w:val="22"/>
                <w:lang w:val="fr-FR"/>
              </w:rPr>
            </w:pPr>
            <w:r w:rsidRPr="005374A8">
              <w:rPr>
                <w:rFonts w:ascii="Times New Roman" w:hAnsi="Times New Roman"/>
                <w:b/>
                <w:sz w:val="22"/>
                <w:szCs w:val="22"/>
              </w:rPr>
              <w:t>Machinery and equipment</w:t>
            </w:r>
          </w:p>
        </w:tc>
        <w:tc>
          <w:tcPr>
            <w:tcW w:w="1700" w:type="dxa"/>
            <w:tcBorders>
              <w:top w:val="single" w:sz="4" w:space="0" w:color="auto"/>
            </w:tcBorders>
          </w:tcPr>
          <w:p w:rsidR="00856CAC" w:rsidRPr="005374A8" w:rsidRDefault="00856CAC" w:rsidP="000C4A59">
            <w:pPr>
              <w:ind w:right="-72"/>
              <w:jc w:val="right"/>
              <w:rPr>
                <w:rFonts w:ascii="Times New Roman" w:hAnsi="Times New Roman"/>
                <w:b/>
                <w:bCs/>
                <w:sz w:val="22"/>
                <w:szCs w:val="22"/>
                <w:lang w:val="fr-FR"/>
              </w:rPr>
            </w:pPr>
            <w:r w:rsidRPr="005374A8">
              <w:rPr>
                <w:rFonts w:ascii="Times New Roman" w:hAnsi="Times New Roman"/>
                <w:b/>
                <w:sz w:val="22"/>
                <w:szCs w:val="22"/>
              </w:rPr>
              <w:t>Means of transportation</w:t>
            </w:r>
          </w:p>
        </w:tc>
        <w:tc>
          <w:tcPr>
            <w:tcW w:w="1700" w:type="dxa"/>
            <w:tcBorders>
              <w:top w:val="single" w:sz="4" w:space="0" w:color="auto"/>
            </w:tcBorders>
            <w:vAlign w:val="center"/>
          </w:tcPr>
          <w:p w:rsidR="00856CAC" w:rsidRPr="005374A8" w:rsidRDefault="00856CAC" w:rsidP="000C4A59">
            <w:pPr>
              <w:ind w:right="-72"/>
              <w:jc w:val="right"/>
              <w:rPr>
                <w:rFonts w:ascii="Times New Roman" w:hAnsi="Times New Roman"/>
                <w:b/>
                <w:bCs/>
                <w:sz w:val="22"/>
                <w:szCs w:val="22"/>
                <w:lang w:val="fr-FR"/>
              </w:rPr>
            </w:pPr>
            <w:r w:rsidRPr="005374A8">
              <w:rPr>
                <w:rFonts w:ascii="Times New Roman" w:hAnsi="Times New Roman"/>
                <w:b/>
                <w:sz w:val="22"/>
                <w:szCs w:val="22"/>
              </w:rPr>
              <w:t>Office equipment</w:t>
            </w:r>
          </w:p>
        </w:tc>
        <w:tc>
          <w:tcPr>
            <w:tcW w:w="1506" w:type="dxa"/>
            <w:tcBorders>
              <w:top w:val="single" w:sz="4" w:space="0" w:color="auto"/>
            </w:tcBorders>
            <w:vAlign w:val="center"/>
          </w:tcPr>
          <w:p w:rsidR="00856CAC" w:rsidRPr="005374A8" w:rsidRDefault="00414A8A" w:rsidP="00414A8A">
            <w:pPr>
              <w:pStyle w:val="HTMLPreformatted"/>
              <w:shd w:val="clear" w:color="auto" w:fill="FFFFFF"/>
              <w:jc w:val="right"/>
              <w:rPr>
                <w:rFonts w:ascii="Times New Roman" w:hAnsi="Times New Roman"/>
                <w:b/>
                <w:sz w:val="22"/>
                <w:szCs w:val="22"/>
                <w:lang w:eastAsia="en-US"/>
              </w:rPr>
            </w:pPr>
            <w:r w:rsidRPr="005374A8">
              <w:rPr>
                <w:rFonts w:ascii="Times New Roman" w:hAnsi="Times New Roman"/>
                <w:b/>
                <w:sz w:val="22"/>
                <w:szCs w:val="22"/>
                <w:lang w:val="fr-FR" w:eastAsia="en-US"/>
              </w:rPr>
              <w:t>Other</w:t>
            </w:r>
            <w:r w:rsidRPr="005374A8">
              <w:rPr>
                <w:rFonts w:ascii="Times New Roman" w:hAnsi="Times New Roman"/>
                <w:b/>
                <w:sz w:val="22"/>
                <w:szCs w:val="22"/>
                <w:lang w:eastAsia="en-US"/>
              </w:rPr>
              <w:t xml:space="preserve"> fixed assets</w:t>
            </w:r>
          </w:p>
        </w:tc>
        <w:tc>
          <w:tcPr>
            <w:tcW w:w="1829" w:type="dxa"/>
            <w:tcBorders>
              <w:top w:val="single" w:sz="4" w:space="0" w:color="auto"/>
            </w:tcBorders>
          </w:tcPr>
          <w:p w:rsidR="00856CAC" w:rsidRPr="005374A8" w:rsidRDefault="00414A8A" w:rsidP="008D434E">
            <w:pPr>
              <w:ind w:right="-109"/>
              <w:jc w:val="right"/>
              <w:rPr>
                <w:rFonts w:ascii="Times New Roman" w:hAnsi="Times New Roman"/>
                <w:b/>
                <w:sz w:val="22"/>
                <w:szCs w:val="22"/>
                <w:lang w:val="fr-FR"/>
              </w:rPr>
            </w:pPr>
            <w:r w:rsidRPr="005374A8">
              <w:rPr>
                <w:rFonts w:ascii="Times New Roman" w:hAnsi="Times New Roman"/>
                <w:b/>
                <w:sz w:val="22"/>
                <w:szCs w:val="22"/>
                <w:lang w:val="fr-FR"/>
              </w:rPr>
              <w:t>Total</w:t>
            </w:r>
          </w:p>
        </w:tc>
      </w:tr>
      <w:tr w:rsidR="00856CAC" w:rsidRPr="005374A8" w:rsidTr="00414A8A">
        <w:trPr>
          <w:trHeight w:val="188"/>
        </w:trPr>
        <w:tc>
          <w:tcPr>
            <w:tcW w:w="3144" w:type="dxa"/>
          </w:tcPr>
          <w:p w:rsidR="00856CAC" w:rsidRPr="005374A8" w:rsidRDefault="00856CAC" w:rsidP="00414A8A">
            <w:pPr>
              <w:jc w:val="both"/>
              <w:rPr>
                <w:rFonts w:ascii="Times New Roman" w:hAnsi="Times New Roman"/>
                <w:b/>
                <w:bCs/>
                <w:sz w:val="22"/>
                <w:szCs w:val="22"/>
              </w:rPr>
            </w:pPr>
            <w:r w:rsidRPr="005374A8">
              <w:rPr>
                <w:rFonts w:ascii="Times New Roman" w:hAnsi="Times New Roman"/>
                <w:b/>
                <w:bCs/>
                <w:sz w:val="22"/>
                <w:szCs w:val="22"/>
              </w:rPr>
              <w:t>Nguyên giá</w:t>
            </w:r>
          </w:p>
          <w:p w:rsidR="00414A8A" w:rsidRPr="005374A8" w:rsidRDefault="00414A8A" w:rsidP="00414A8A">
            <w:pPr>
              <w:jc w:val="both"/>
              <w:rPr>
                <w:rFonts w:ascii="Times New Roman" w:hAnsi="Times New Roman"/>
                <w:b/>
                <w:bCs/>
                <w:sz w:val="22"/>
                <w:szCs w:val="22"/>
              </w:rPr>
            </w:pPr>
            <w:r w:rsidRPr="005374A8">
              <w:rPr>
                <w:rFonts w:ascii="Times New Roman" w:hAnsi="Times New Roman"/>
                <w:b/>
                <w:bCs/>
                <w:sz w:val="22"/>
                <w:szCs w:val="22"/>
              </w:rPr>
              <w:t>Original cost</w:t>
            </w:r>
          </w:p>
        </w:tc>
        <w:tc>
          <w:tcPr>
            <w:tcW w:w="2065" w:type="dxa"/>
            <w:tcBorders>
              <w:top w:val="single" w:sz="4" w:space="0" w:color="auto"/>
            </w:tcBorders>
            <w:vAlign w:val="bottom"/>
          </w:tcPr>
          <w:p w:rsidR="00856CAC" w:rsidRPr="005374A8" w:rsidRDefault="00856CAC" w:rsidP="00721A29">
            <w:pPr>
              <w:jc w:val="right"/>
              <w:rPr>
                <w:rFonts w:ascii="Times New Roman" w:hAnsi="Times New Roman"/>
                <w:b/>
                <w:bCs/>
                <w:sz w:val="22"/>
                <w:szCs w:val="22"/>
              </w:rPr>
            </w:pPr>
          </w:p>
        </w:tc>
        <w:tc>
          <w:tcPr>
            <w:tcW w:w="1951" w:type="dxa"/>
            <w:tcBorders>
              <w:top w:val="single" w:sz="4" w:space="0" w:color="auto"/>
            </w:tcBorders>
          </w:tcPr>
          <w:p w:rsidR="00856CAC" w:rsidRPr="005374A8" w:rsidRDefault="00856CAC" w:rsidP="00721A29">
            <w:pPr>
              <w:jc w:val="right"/>
              <w:rPr>
                <w:rFonts w:ascii="Times New Roman" w:hAnsi="Times New Roman"/>
                <w:b/>
                <w:bCs/>
                <w:sz w:val="22"/>
                <w:szCs w:val="22"/>
                <w:lang w:val="fr-FR"/>
              </w:rPr>
            </w:pPr>
          </w:p>
        </w:tc>
        <w:tc>
          <w:tcPr>
            <w:tcW w:w="1700" w:type="dxa"/>
            <w:tcBorders>
              <w:top w:val="single" w:sz="4" w:space="0" w:color="auto"/>
            </w:tcBorders>
          </w:tcPr>
          <w:p w:rsidR="00856CAC" w:rsidRPr="005374A8" w:rsidRDefault="00856CAC" w:rsidP="00721A29">
            <w:pPr>
              <w:jc w:val="right"/>
              <w:rPr>
                <w:rFonts w:ascii="Times New Roman" w:hAnsi="Times New Roman"/>
                <w:b/>
                <w:bCs/>
                <w:sz w:val="22"/>
                <w:szCs w:val="22"/>
                <w:lang w:val="fr-FR"/>
              </w:rPr>
            </w:pPr>
          </w:p>
        </w:tc>
        <w:tc>
          <w:tcPr>
            <w:tcW w:w="1700" w:type="dxa"/>
            <w:tcBorders>
              <w:top w:val="single" w:sz="4" w:space="0" w:color="auto"/>
            </w:tcBorders>
            <w:vAlign w:val="bottom"/>
          </w:tcPr>
          <w:p w:rsidR="00856CAC" w:rsidRPr="005374A8" w:rsidRDefault="00856CAC" w:rsidP="00721A29">
            <w:pPr>
              <w:jc w:val="right"/>
              <w:rPr>
                <w:rFonts w:ascii="Times New Roman" w:hAnsi="Times New Roman"/>
                <w:b/>
                <w:bCs/>
                <w:sz w:val="22"/>
                <w:szCs w:val="22"/>
                <w:lang w:val="fr-FR"/>
              </w:rPr>
            </w:pPr>
          </w:p>
        </w:tc>
        <w:tc>
          <w:tcPr>
            <w:tcW w:w="1506" w:type="dxa"/>
            <w:tcBorders>
              <w:top w:val="single" w:sz="4" w:space="0" w:color="auto"/>
            </w:tcBorders>
          </w:tcPr>
          <w:p w:rsidR="00856CAC" w:rsidRPr="005374A8" w:rsidRDefault="00856CAC" w:rsidP="00721A29">
            <w:pPr>
              <w:jc w:val="right"/>
              <w:rPr>
                <w:rFonts w:ascii="Times New Roman" w:hAnsi="Times New Roman"/>
                <w:b/>
                <w:sz w:val="22"/>
                <w:szCs w:val="22"/>
                <w:lang w:val="fr-FR"/>
              </w:rPr>
            </w:pPr>
          </w:p>
        </w:tc>
        <w:tc>
          <w:tcPr>
            <w:tcW w:w="1829" w:type="dxa"/>
            <w:tcBorders>
              <w:top w:val="single" w:sz="4" w:space="0" w:color="auto"/>
            </w:tcBorders>
          </w:tcPr>
          <w:p w:rsidR="00856CAC" w:rsidRPr="005374A8" w:rsidRDefault="00856CAC" w:rsidP="008D434E">
            <w:pPr>
              <w:ind w:right="-109"/>
              <w:jc w:val="right"/>
              <w:rPr>
                <w:rFonts w:ascii="Times New Roman" w:hAnsi="Times New Roman"/>
                <w:b/>
                <w:sz w:val="22"/>
                <w:szCs w:val="22"/>
                <w:lang w:val="fr-FR"/>
              </w:rPr>
            </w:pPr>
          </w:p>
        </w:tc>
      </w:tr>
      <w:tr w:rsidR="00856CAC" w:rsidRPr="005374A8" w:rsidTr="00414A8A">
        <w:trPr>
          <w:trHeight w:val="224"/>
        </w:trPr>
        <w:tc>
          <w:tcPr>
            <w:tcW w:w="3144" w:type="dxa"/>
          </w:tcPr>
          <w:p w:rsidR="00856CAC" w:rsidRPr="005374A8" w:rsidRDefault="00856CAC" w:rsidP="008D434E">
            <w:pPr>
              <w:jc w:val="both"/>
              <w:rPr>
                <w:rFonts w:ascii="Times New Roman" w:hAnsi="Times New Roman"/>
                <w:sz w:val="22"/>
                <w:szCs w:val="22"/>
              </w:rPr>
            </w:pPr>
            <w:r w:rsidRPr="005374A8">
              <w:rPr>
                <w:rFonts w:ascii="Times New Roman" w:hAnsi="Times New Roman"/>
                <w:sz w:val="22"/>
                <w:szCs w:val="22"/>
              </w:rPr>
              <w:t>Số dư đầu năm</w:t>
            </w:r>
          </w:p>
          <w:p w:rsidR="00414A8A" w:rsidRPr="005374A8" w:rsidRDefault="00414A8A" w:rsidP="008D434E">
            <w:pPr>
              <w:jc w:val="both"/>
              <w:rPr>
                <w:rFonts w:ascii="Times New Roman" w:hAnsi="Times New Roman"/>
                <w:sz w:val="22"/>
                <w:szCs w:val="22"/>
              </w:rPr>
            </w:pPr>
            <w:r w:rsidRPr="005374A8">
              <w:rPr>
                <w:rFonts w:ascii="Times New Roman" w:hAnsi="Times New Roman"/>
                <w:sz w:val="22"/>
                <w:szCs w:val="22"/>
              </w:rPr>
              <w:t>Opening balance</w:t>
            </w:r>
          </w:p>
        </w:tc>
        <w:tc>
          <w:tcPr>
            <w:tcW w:w="2065" w:type="dxa"/>
          </w:tcPr>
          <w:p w:rsidR="00856CAC" w:rsidRPr="005374A8" w:rsidRDefault="00856CAC" w:rsidP="00414A8A">
            <w:pPr>
              <w:jc w:val="right"/>
              <w:rPr>
                <w:rFonts w:ascii="Times New Roman" w:hAnsi="Times New Roman"/>
                <w:sz w:val="22"/>
                <w:szCs w:val="22"/>
                <w:lang w:eastAsia="en-US"/>
              </w:rPr>
            </w:pPr>
            <w:r w:rsidRPr="005374A8">
              <w:rPr>
                <w:rFonts w:ascii="Times New Roman" w:hAnsi="Times New Roman"/>
                <w:sz w:val="22"/>
                <w:szCs w:val="22"/>
              </w:rPr>
              <w:t>198.358.039.222</w:t>
            </w:r>
          </w:p>
        </w:tc>
        <w:tc>
          <w:tcPr>
            <w:tcW w:w="1951"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406.410.340.218</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4.186.654.546</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181.068.632</w:t>
            </w:r>
          </w:p>
        </w:tc>
        <w:tc>
          <w:tcPr>
            <w:tcW w:w="1506"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177.000.000</w:t>
            </w:r>
          </w:p>
        </w:tc>
        <w:tc>
          <w:tcPr>
            <w:tcW w:w="1829" w:type="dxa"/>
          </w:tcPr>
          <w:p w:rsidR="00856CAC" w:rsidRPr="005374A8" w:rsidRDefault="00856CAC" w:rsidP="00414A8A">
            <w:pPr>
              <w:ind w:right="-109"/>
              <w:jc w:val="right"/>
              <w:rPr>
                <w:rFonts w:ascii="Times New Roman" w:hAnsi="Times New Roman"/>
                <w:sz w:val="22"/>
                <w:szCs w:val="22"/>
              </w:rPr>
            </w:pPr>
            <w:r w:rsidRPr="005374A8">
              <w:rPr>
                <w:rFonts w:ascii="Times New Roman" w:hAnsi="Times New Roman"/>
                <w:sz w:val="22"/>
                <w:szCs w:val="22"/>
              </w:rPr>
              <w:t>609.313.102.618</w:t>
            </w:r>
          </w:p>
        </w:tc>
      </w:tr>
      <w:tr w:rsidR="00856CAC" w:rsidRPr="005374A8" w:rsidTr="00414A8A">
        <w:trPr>
          <w:trHeight w:val="224"/>
        </w:trPr>
        <w:tc>
          <w:tcPr>
            <w:tcW w:w="3144" w:type="dxa"/>
          </w:tcPr>
          <w:p w:rsidR="00856CAC" w:rsidRPr="005374A8" w:rsidRDefault="00856CAC" w:rsidP="008D434E">
            <w:pPr>
              <w:jc w:val="both"/>
              <w:rPr>
                <w:rFonts w:ascii="Times New Roman" w:hAnsi="Times New Roman"/>
                <w:sz w:val="22"/>
                <w:szCs w:val="22"/>
                <w:lang w:val="fr-FR"/>
              </w:rPr>
            </w:pPr>
            <w:r w:rsidRPr="005374A8">
              <w:rPr>
                <w:rFonts w:ascii="Times New Roman" w:hAnsi="Times New Roman"/>
                <w:sz w:val="22"/>
                <w:szCs w:val="22"/>
                <w:lang w:val="fr-FR"/>
              </w:rPr>
              <w:t>Số tăng trong năm</w:t>
            </w:r>
          </w:p>
          <w:p w:rsidR="00414A8A" w:rsidRPr="005374A8" w:rsidRDefault="00414A8A" w:rsidP="008D434E">
            <w:pPr>
              <w:jc w:val="both"/>
              <w:rPr>
                <w:rFonts w:ascii="Times New Roman" w:hAnsi="Times New Roman"/>
                <w:sz w:val="22"/>
                <w:szCs w:val="22"/>
                <w:lang w:val="fr-FR"/>
              </w:rPr>
            </w:pPr>
            <w:r w:rsidRPr="005374A8">
              <w:rPr>
                <w:rFonts w:ascii="Times New Roman" w:hAnsi="Times New Roman"/>
                <w:sz w:val="22"/>
                <w:szCs w:val="22"/>
              </w:rPr>
              <w:t>Increase</w:t>
            </w:r>
          </w:p>
        </w:tc>
        <w:tc>
          <w:tcPr>
            <w:tcW w:w="2065"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951"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7.453.063.501</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92.000.000</w:t>
            </w:r>
          </w:p>
        </w:tc>
        <w:tc>
          <w:tcPr>
            <w:tcW w:w="1506"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829" w:type="dxa"/>
          </w:tcPr>
          <w:p w:rsidR="00856CAC" w:rsidRPr="005374A8" w:rsidRDefault="00856CAC" w:rsidP="00414A8A">
            <w:pPr>
              <w:ind w:right="-109"/>
              <w:jc w:val="right"/>
              <w:rPr>
                <w:rFonts w:ascii="Times New Roman" w:hAnsi="Times New Roman"/>
                <w:sz w:val="22"/>
                <w:szCs w:val="22"/>
              </w:rPr>
            </w:pPr>
            <w:r w:rsidRPr="005374A8">
              <w:rPr>
                <w:rFonts w:ascii="Times New Roman" w:hAnsi="Times New Roman"/>
                <w:sz w:val="22"/>
                <w:szCs w:val="22"/>
              </w:rPr>
              <w:t>7.545.063.501</w:t>
            </w:r>
          </w:p>
        </w:tc>
      </w:tr>
      <w:tr w:rsidR="00856CAC" w:rsidRPr="005374A8" w:rsidTr="00414A8A">
        <w:trPr>
          <w:trHeight w:val="224"/>
        </w:trPr>
        <w:tc>
          <w:tcPr>
            <w:tcW w:w="3144" w:type="dxa"/>
          </w:tcPr>
          <w:p w:rsidR="00856CAC" w:rsidRPr="005374A8" w:rsidRDefault="00856CAC" w:rsidP="008D434E">
            <w:pPr>
              <w:jc w:val="both"/>
              <w:rPr>
                <w:rFonts w:ascii="Times New Roman" w:hAnsi="Times New Roman"/>
                <w:sz w:val="22"/>
                <w:szCs w:val="22"/>
                <w:lang w:val="fr-FR"/>
              </w:rPr>
            </w:pPr>
            <w:r w:rsidRPr="005374A8">
              <w:rPr>
                <w:rFonts w:ascii="Times New Roman" w:hAnsi="Times New Roman"/>
                <w:iCs/>
                <w:sz w:val="22"/>
                <w:szCs w:val="22"/>
              </w:rPr>
              <w:t xml:space="preserve">- Mua trong </w:t>
            </w:r>
            <w:r w:rsidRPr="005374A8">
              <w:rPr>
                <w:rFonts w:ascii="Times New Roman" w:hAnsi="Times New Roman"/>
                <w:sz w:val="22"/>
                <w:szCs w:val="22"/>
                <w:lang w:val="fr-FR"/>
              </w:rPr>
              <w:t>năm</w:t>
            </w:r>
          </w:p>
          <w:p w:rsidR="00414A8A" w:rsidRPr="005374A8" w:rsidRDefault="00414A8A" w:rsidP="008D434E">
            <w:pPr>
              <w:jc w:val="both"/>
              <w:rPr>
                <w:rFonts w:ascii="Times New Roman" w:hAnsi="Times New Roman"/>
                <w:sz w:val="22"/>
                <w:szCs w:val="22"/>
                <w:lang w:val="fr-FR"/>
              </w:rPr>
            </w:pPr>
            <w:r w:rsidRPr="005374A8">
              <w:rPr>
                <w:rFonts w:ascii="Times New Roman" w:hAnsi="Times New Roman"/>
                <w:iCs/>
                <w:sz w:val="22"/>
                <w:szCs w:val="22"/>
              </w:rPr>
              <w:t>- Purchases</w:t>
            </w:r>
          </w:p>
        </w:tc>
        <w:tc>
          <w:tcPr>
            <w:tcW w:w="2065"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951"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7.400.238.505</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92.000.000</w:t>
            </w:r>
          </w:p>
        </w:tc>
        <w:tc>
          <w:tcPr>
            <w:tcW w:w="1506"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829" w:type="dxa"/>
          </w:tcPr>
          <w:p w:rsidR="00856CAC" w:rsidRPr="005374A8" w:rsidRDefault="00856CAC" w:rsidP="00414A8A">
            <w:pPr>
              <w:ind w:right="-109"/>
              <w:jc w:val="right"/>
              <w:rPr>
                <w:rFonts w:ascii="Times New Roman" w:hAnsi="Times New Roman"/>
                <w:sz w:val="22"/>
                <w:szCs w:val="22"/>
              </w:rPr>
            </w:pPr>
            <w:r w:rsidRPr="005374A8">
              <w:rPr>
                <w:rFonts w:ascii="Times New Roman" w:hAnsi="Times New Roman"/>
                <w:sz w:val="22"/>
                <w:szCs w:val="22"/>
              </w:rPr>
              <w:t>7.492.238.505</w:t>
            </w:r>
          </w:p>
        </w:tc>
      </w:tr>
      <w:tr w:rsidR="00856CAC" w:rsidRPr="005374A8" w:rsidTr="00414A8A">
        <w:trPr>
          <w:trHeight w:val="224"/>
        </w:trPr>
        <w:tc>
          <w:tcPr>
            <w:tcW w:w="3144" w:type="dxa"/>
          </w:tcPr>
          <w:p w:rsidR="00856CAC" w:rsidRPr="005374A8" w:rsidRDefault="00856CAC" w:rsidP="008D434E">
            <w:pPr>
              <w:jc w:val="both"/>
              <w:rPr>
                <w:rFonts w:ascii="Times New Roman" w:hAnsi="Times New Roman"/>
                <w:iCs/>
                <w:sz w:val="22"/>
                <w:szCs w:val="22"/>
              </w:rPr>
            </w:pPr>
            <w:r w:rsidRPr="005374A8">
              <w:rPr>
                <w:rFonts w:ascii="Times New Roman" w:hAnsi="Times New Roman"/>
                <w:iCs/>
                <w:sz w:val="22"/>
                <w:szCs w:val="22"/>
              </w:rPr>
              <w:t>- Phân loại lại</w:t>
            </w:r>
          </w:p>
          <w:p w:rsidR="00414A8A" w:rsidRPr="005374A8" w:rsidRDefault="00414A8A" w:rsidP="00414A8A">
            <w:pPr>
              <w:jc w:val="both"/>
              <w:rPr>
                <w:rFonts w:ascii="Times New Roman" w:hAnsi="Times New Roman"/>
                <w:iCs/>
                <w:sz w:val="22"/>
                <w:szCs w:val="22"/>
              </w:rPr>
            </w:pPr>
            <w:r w:rsidRPr="005374A8">
              <w:rPr>
                <w:rFonts w:ascii="Times New Roman" w:hAnsi="Times New Roman"/>
                <w:iCs/>
                <w:sz w:val="22"/>
                <w:szCs w:val="22"/>
              </w:rPr>
              <w:t>-</w:t>
            </w:r>
            <w:r w:rsidRPr="005374A8">
              <w:t xml:space="preserve"> </w:t>
            </w:r>
            <w:r w:rsidRPr="005374A8">
              <w:rPr>
                <w:rFonts w:ascii="Times New Roman" w:hAnsi="Times New Roman"/>
              </w:rPr>
              <w:t>R</w:t>
            </w:r>
            <w:r w:rsidRPr="005374A8">
              <w:rPr>
                <w:rFonts w:ascii="Times New Roman" w:hAnsi="Times New Roman"/>
                <w:iCs/>
                <w:sz w:val="22"/>
                <w:szCs w:val="22"/>
              </w:rPr>
              <w:t>eclassified</w:t>
            </w:r>
          </w:p>
        </w:tc>
        <w:tc>
          <w:tcPr>
            <w:tcW w:w="2065"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951"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52.824.996</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700" w:type="dxa"/>
          </w:tcPr>
          <w:p w:rsidR="00856CAC" w:rsidRPr="005374A8" w:rsidRDefault="00856CAC" w:rsidP="00414A8A">
            <w:pPr>
              <w:jc w:val="right"/>
              <w:rPr>
                <w:rFonts w:ascii="Times New Roman" w:hAnsi="Times New Roman"/>
                <w:szCs w:val="20"/>
              </w:rPr>
            </w:pPr>
            <w:r w:rsidRPr="005374A8">
              <w:rPr>
                <w:rFonts w:ascii="Times New Roman" w:hAnsi="Times New Roman"/>
                <w:szCs w:val="20"/>
              </w:rPr>
              <w:t>-</w:t>
            </w:r>
          </w:p>
        </w:tc>
        <w:tc>
          <w:tcPr>
            <w:tcW w:w="1506"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829" w:type="dxa"/>
          </w:tcPr>
          <w:p w:rsidR="00856CAC" w:rsidRPr="005374A8" w:rsidRDefault="00856CAC" w:rsidP="00414A8A">
            <w:pPr>
              <w:ind w:right="-109"/>
              <w:jc w:val="right"/>
              <w:rPr>
                <w:rFonts w:ascii="Times New Roman" w:hAnsi="Times New Roman"/>
                <w:sz w:val="22"/>
                <w:szCs w:val="22"/>
              </w:rPr>
            </w:pPr>
            <w:r w:rsidRPr="005374A8">
              <w:rPr>
                <w:rFonts w:ascii="Times New Roman" w:hAnsi="Times New Roman"/>
                <w:sz w:val="22"/>
                <w:szCs w:val="22"/>
              </w:rPr>
              <w:t>52.824.996</w:t>
            </w:r>
          </w:p>
        </w:tc>
      </w:tr>
      <w:tr w:rsidR="00856CAC" w:rsidRPr="005374A8" w:rsidTr="00414A8A">
        <w:trPr>
          <w:trHeight w:val="224"/>
        </w:trPr>
        <w:tc>
          <w:tcPr>
            <w:tcW w:w="3144" w:type="dxa"/>
          </w:tcPr>
          <w:p w:rsidR="00856CAC" w:rsidRPr="005374A8" w:rsidRDefault="00856CAC" w:rsidP="008D434E">
            <w:pPr>
              <w:jc w:val="both"/>
              <w:rPr>
                <w:rFonts w:ascii="Times New Roman" w:hAnsi="Times New Roman"/>
                <w:sz w:val="22"/>
                <w:szCs w:val="22"/>
                <w:lang w:val="fr-FR"/>
              </w:rPr>
            </w:pPr>
            <w:r w:rsidRPr="005374A8">
              <w:rPr>
                <w:rFonts w:ascii="Times New Roman" w:hAnsi="Times New Roman"/>
                <w:sz w:val="22"/>
                <w:szCs w:val="22"/>
              </w:rPr>
              <w:t xml:space="preserve">Số giảm trong </w:t>
            </w:r>
            <w:r w:rsidRPr="005374A8">
              <w:rPr>
                <w:rFonts w:ascii="Times New Roman" w:hAnsi="Times New Roman"/>
                <w:sz w:val="22"/>
                <w:szCs w:val="22"/>
                <w:lang w:val="fr-FR"/>
              </w:rPr>
              <w:t>năm</w:t>
            </w:r>
          </w:p>
          <w:p w:rsidR="00414A8A" w:rsidRPr="005374A8" w:rsidRDefault="00414A8A" w:rsidP="008D434E">
            <w:pPr>
              <w:jc w:val="both"/>
              <w:rPr>
                <w:rFonts w:ascii="Times New Roman" w:hAnsi="Times New Roman"/>
                <w:sz w:val="22"/>
                <w:szCs w:val="22"/>
                <w:lang w:val="fr-FR"/>
              </w:rPr>
            </w:pPr>
            <w:r w:rsidRPr="005374A8">
              <w:rPr>
                <w:rFonts w:ascii="Times New Roman" w:hAnsi="Times New Roman"/>
                <w:sz w:val="22"/>
                <w:szCs w:val="22"/>
              </w:rPr>
              <w:t>Decrease</w:t>
            </w:r>
          </w:p>
        </w:tc>
        <w:tc>
          <w:tcPr>
            <w:tcW w:w="2065"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951"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52.824.996</w:t>
            </w:r>
          </w:p>
        </w:tc>
        <w:tc>
          <w:tcPr>
            <w:tcW w:w="1506"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829" w:type="dxa"/>
          </w:tcPr>
          <w:p w:rsidR="00856CAC" w:rsidRPr="005374A8" w:rsidRDefault="00856CAC" w:rsidP="00414A8A">
            <w:pPr>
              <w:ind w:right="-109"/>
              <w:jc w:val="right"/>
              <w:rPr>
                <w:rFonts w:ascii="Times New Roman" w:hAnsi="Times New Roman"/>
                <w:sz w:val="22"/>
                <w:szCs w:val="22"/>
              </w:rPr>
            </w:pPr>
            <w:r w:rsidRPr="005374A8">
              <w:rPr>
                <w:rFonts w:ascii="Times New Roman" w:hAnsi="Times New Roman"/>
                <w:sz w:val="22"/>
                <w:szCs w:val="22"/>
              </w:rPr>
              <w:t>52.824.996</w:t>
            </w:r>
          </w:p>
        </w:tc>
      </w:tr>
      <w:tr w:rsidR="00856CAC" w:rsidRPr="005374A8" w:rsidTr="00414A8A">
        <w:trPr>
          <w:trHeight w:val="224"/>
        </w:trPr>
        <w:tc>
          <w:tcPr>
            <w:tcW w:w="3144" w:type="dxa"/>
          </w:tcPr>
          <w:p w:rsidR="00856CAC" w:rsidRPr="005374A8" w:rsidRDefault="00856CAC" w:rsidP="008D434E">
            <w:pPr>
              <w:tabs>
                <w:tab w:val="center" w:pos="2242"/>
              </w:tabs>
              <w:jc w:val="both"/>
              <w:rPr>
                <w:rFonts w:ascii="Times New Roman" w:hAnsi="Times New Roman"/>
                <w:iCs/>
                <w:sz w:val="22"/>
                <w:szCs w:val="22"/>
              </w:rPr>
            </w:pPr>
            <w:r w:rsidRPr="005374A8">
              <w:rPr>
                <w:rFonts w:ascii="Times New Roman" w:hAnsi="Times New Roman"/>
                <w:iCs/>
                <w:sz w:val="22"/>
                <w:szCs w:val="22"/>
              </w:rPr>
              <w:t>- Phân loại lại</w:t>
            </w:r>
          </w:p>
          <w:p w:rsidR="00414A8A" w:rsidRPr="005374A8" w:rsidRDefault="00414A8A" w:rsidP="008D434E">
            <w:pPr>
              <w:tabs>
                <w:tab w:val="center" w:pos="2242"/>
              </w:tabs>
              <w:jc w:val="both"/>
              <w:rPr>
                <w:rFonts w:ascii="Times New Roman" w:hAnsi="Times New Roman"/>
                <w:sz w:val="22"/>
                <w:szCs w:val="22"/>
              </w:rPr>
            </w:pPr>
            <w:r w:rsidRPr="005374A8">
              <w:rPr>
                <w:rFonts w:ascii="Times New Roman" w:hAnsi="Times New Roman"/>
              </w:rPr>
              <w:t>- R</w:t>
            </w:r>
            <w:r w:rsidRPr="005374A8">
              <w:rPr>
                <w:rFonts w:ascii="Times New Roman" w:hAnsi="Times New Roman"/>
                <w:iCs/>
                <w:sz w:val="22"/>
                <w:szCs w:val="22"/>
              </w:rPr>
              <w:t>eclassified</w:t>
            </w:r>
          </w:p>
        </w:tc>
        <w:tc>
          <w:tcPr>
            <w:tcW w:w="2065" w:type="dxa"/>
          </w:tcPr>
          <w:p w:rsidR="00856CAC" w:rsidRPr="005374A8" w:rsidRDefault="00856CAC" w:rsidP="00414A8A">
            <w:pPr>
              <w:jc w:val="right"/>
              <w:rPr>
                <w:rFonts w:ascii="Times New Roman" w:hAnsi="Times New Roman"/>
                <w:i/>
                <w:iCs/>
                <w:sz w:val="22"/>
                <w:szCs w:val="22"/>
              </w:rPr>
            </w:pPr>
            <w:r w:rsidRPr="005374A8">
              <w:rPr>
                <w:rFonts w:ascii="Times New Roman" w:hAnsi="Times New Roman"/>
                <w:i/>
                <w:iCs/>
                <w:sz w:val="22"/>
                <w:szCs w:val="22"/>
              </w:rPr>
              <w:t>-</w:t>
            </w:r>
          </w:p>
        </w:tc>
        <w:tc>
          <w:tcPr>
            <w:tcW w:w="1951" w:type="dxa"/>
          </w:tcPr>
          <w:p w:rsidR="00856CAC" w:rsidRPr="005374A8" w:rsidRDefault="00856CAC" w:rsidP="00414A8A">
            <w:pPr>
              <w:jc w:val="right"/>
              <w:rPr>
                <w:rFonts w:ascii="Times New Roman" w:hAnsi="Times New Roman"/>
                <w:i/>
                <w:iCs/>
                <w:sz w:val="22"/>
                <w:szCs w:val="22"/>
              </w:rPr>
            </w:pPr>
            <w:r w:rsidRPr="005374A8">
              <w:rPr>
                <w:rFonts w:ascii="Times New Roman" w:hAnsi="Times New Roman"/>
                <w:i/>
                <w:iCs/>
                <w:sz w:val="22"/>
                <w:szCs w:val="22"/>
              </w:rPr>
              <w:t>-</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52.824.996</w:t>
            </w:r>
          </w:p>
        </w:tc>
        <w:tc>
          <w:tcPr>
            <w:tcW w:w="1506"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829" w:type="dxa"/>
          </w:tcPr>
          <w:p w:rsidR="00856CAC" w:rsidRPr="005374A8" w:rsidRDefault="00856CAC" w:rsidP="00414A8A">
            <w:pPr>
              <w:ind w:right="-109"/>
              <w:jc w:val="right"/>
              <w:rPr>
                <w:rFonts w:ascii="Times New Roman" w:hAnsi="Times New Roman"/>
                <w:sz w:val="22"/>
                <w:szCs w:val="22"/>
              </w:rPr>
            </w:pPr>
            <w:r w:rsidRPr="005374A8">
              <w:rPr>
                <w:rFonts w:ascii="Times New Roman" w:hAnsi="Times New Roman"/>
                <w:sz w:val="22"/>
                <w:szCs w:val="22"/>
              </w:rPr>
              <w:t>52.824.996</w:t>
            </w:r>
          </w:p>
        </w:tc>
      </w:tr>
      <w:tr w:rsidR="00856CAC" w:rsidRPr="005374A8" w:rsidTr="00414A8A">
        <w:trPr>
          <w:trHeight w:val="288"/>
        </w:trPr>
        <w:tc>
          <w:tcPr>
            <w:tcW w:w="3144" w:type="dxa"/>
            <w:vAlign w:val="center"/>
          </w:tcPr>
          <w:p w:rsidR="00856CAC" w:rsidRPr="005374A8" w:rsidRDefault="00856CAC" w:rsidP="008D434E">
            <w:pPr>
              <w:rPr>
                <w:rFonts w:ascii="Times New Roman" w:hAnsi="Times New Roman"/>
                <w:b/>
                <w:sz w:val="22"/>
                <w:szCs w:val="22"/>
                <w:lang w:val="fr-FR"/>
              </w:rPr>
            </w:pPr>
            <w:r w:rsidRPr="005374A8">
              <w:rPr>
                <w:rFonts w:ascii="Times New Roman" w:hAnsi="Times New Roman"/>
                <w:b/>
                <w:sz w:val="22"/>
                <w:szCs w:val="22"/>
              </w:rPr>
              <w:t xml:space="preserve">Số dư cuối </w:t>
            </w:r>
            <w:r w:rsidRPr="005374A8">
              <w:rPr>
                <w:rFonts w:ascii="Times New Roman" w:hAnsi="Times New Roman"/>
                <w:b/>
                <w:sz w:val="22"/>
                <w:szCs w:val="22"/>
                <w:lang w:val="fr-FR"/>
              </w:rPr>
              <w:t>năm</w:t>
            </w:r>
          </w:p>
          <w:p w:rsidR="00414A8A" w:rsidRPr="005374A8" w:rsidRDefault="00414A8A" w:rsidP="008D434E">
            <w:pPr>
              <w:rPr>
                <w:rFonts w:ascii="Times New Roman" w:hAnsi="Times New Roman"/>
                <w:b/>
                <w:sz w:val="22"/>
                <w:szCs w:val="22"/>
              </w:rPr>
            </w:pPr>
            <w:r w:rsidRPr="005374A8">
              <w:rPr>
                <w:rFonts w:ascii="Times New Roman" w:hAnsi="Times New Roman"/>
                <w:b/>
                <w:sz w:val="22"/>
                <w:szCs w:val="22"/>
                <w:lang w:val="vi-VN" w:eastAsia="vi-VN"/>
              </w:rPr>
              <w:t>Closing balance</w:t>
            </w:r>
          </w:p>
        </w:tc>
        <w:tc>
          <w:tcPr>
            <w:tcW w:w="2065" w:type="dxa"/>
            <w:tcBorders>
              <w:top w:val="single" w:sz="4" w:space="0" w:color="auto"/>
              <w:bottom w:val="single" w:sz="4" w:space="0" w:color="auto"/>
            </w:tcBorders>
          </w:tcPr>
          <w:p w:rsidR="00856CAC" w:rsidRPr="005374A8" w:rsidRDefault="00856CAC" w:rsidP="00414A8A">
            <w:pPr>
              <w:jc w:val="right"/>
              <w:rPr>
                <w:rFonts w:ascii="Times New Roman" w:hAnsi="Times New Roman"/>
                <w:b/>
                <w:bCs/>
                <w:sz w:val="22"/>
                <w:szCs w:val="22"/>
              </w:rPr>
            </w:pPr>
            <w:r w:rsidRPr="005374A8">
              <w:rPr>
                <w:rFonts w:ascii="Times New Roman" w:hAnsi="Times New Roman"/>
                <w:b/>
                <w:bCs/>
                <w:sz w:val="22"/>
                <w:szCs w:val="22"/>
              </w:rPr>
              <w:t>198.358.039.222</w:t>
            </w:r>
          </w:p>
        </w:tc>
        <w:tc>
          <w:tcPr>
            <w:tcW w:w="1951" w:type="dxa"/>
            <w:tcBorders>
              <w:top w:val="single" w:sz="4" w:space="0" w:color="auto"/>
              <w:bottom w:val="single" w:sz="4" w:space="0" w:color="auto"/>
            </w:tcBorders>
          </w:tcPr>
          <w:p w:rsidR="00856CAC" w:rsidRPr="005374A8" w:rsidRDefault="00856CAC" w:rsidP="00414A8A">
            <w:pPr>
              <w:jc w:val="right"/>
              <w:rPr>
                <w:rFonts w:ascii="Times New Roman" w:hAnsi="Times New Roman"/>
                <w:b/>
                <w:bCs/>
                <w:sz w:val="22"/>
                <w:szCs w:val="22"/>
              </w:rPr>
            </w:pPr>
            <w:r w:rsidRPr="005374A8">
              <w:rPr>
                <w:rFonts w:ascii="Times New Roman" w:hAnsi="Times New Roman"/>
                <w:b/>
                <w:bCs/>
                <w:sz w:val="22"/>
                <w:szCs w:val="22"/>
              </w:rPr>
              <w:t>413.863.403.719</w:t>
            </w:r>
          </w:p>
        </w:tc>
        <w:tc>
          <w:tcPr>
            <w:tcW w:w="1700" w:type="dxa"/>
            <w:tcBorders>
              <w:top w:val="single" w:sz="4" w:space="0" w:color="auto"/>
              <w:bottom w:val="single" w:sz="4" w:space="0" w:color="auto"/>
            </w:tcBorders>
          </w:tcPr>
          <w:p w:rsidR="00856CAC" w:rsidRPr="005374A8" w:rsidRDefault="00856CAC" w:rsidP="00414A8A">
            <w:pPr>
              <w:jc w:val="right"/>
              <w:rPr>
                <w:rFonts w:ascii="Times New Roman" w:hAnsi="Times New Roman"/>
                <w:b/>
                <w:bCs/>
                <w:sz w:val="22"/>
                <w:szCs w:val="22"/>
              </w:rPr>
            </w:pPr>
            <w:r w:rsidRPr="005374A8">
              <w:rPr>
                <w:rFonts w:ascii="Times New Roman" w:hAnsi="Times New Roman"/>
                <w:b/>
                <w:bCs/>
                <w:sz w:val="22"/>
                <w:szCs w:val="22"/>
              </w:rPr>
              <w:t>4.186.654.546</w:t>
            </w:r>
          </w:p>
        </w:tc>
        <w:tc>
          <w:tcPr>
            <w:tcW w:w="1700" w:type="dxa"/>
            <w:tcBorders>
              <w:top w:val="single" w:sz="4" w:space="0" w:color="auto"/>
              <w:bottom w:val="single" w:sz="4" w:space="0" w:color="auto"/>
            </w:tcBorders>
          </w:tcPr>
          <w:p w:rsidR="00856CAC" w:rsidRPr="005374A8" w:rsidRDefault="00856CAC" w:rsidP="00414A8A">
            <w:pPr>
              <w:jc w:val="right"/>
              <w:rPr>
                <w:rFonts w:ascii="Times New Roman" w:hAnsi="Times New Roman"/>
                <w:b/>
                <w:bCs/>
                <w:sz w:val="22"/>
                <w:szCs w:val="22"/>
              </w:rPr>
            </w:pPr>
            <w:r w:rsidRPr="005374A8">
              <w:rPr>
                <w:rFonts w:ascii="Times New Roman" w:hAnsi="Times New Roman"/>
                <w:b/>
                <w:bCs/>
                <w:sz w:val="22"/>
                <w:szCs w:val="22"/>
              </w:rPr>
              <w:t>220.243.636</w:t>
            </w:r>
          </w:p>
        </w:tc>
        <w:tc>
          <w:tcPr>
            <w:tcW w:w="1506" w:type="dxa"/>
            <w:tcBorders>
              <w:top w:val="single" w:sz="4" w:space="0" w:color="auto"/>
              <w:bottom w:val="single" w:sz="4" w:space="0" w:color="auto"/>
            </w:tcBorders>
          </w:tcPr>
          <w:p w:rsidR="00856CAC" w:rsidRPr="005374A8" w:rsidRDefault="00856CAC" w:rsidP="00414A8A">
            <w:pPr>
              <w:jc w:val="right"/>
              <w:rPr>
                <w:rFonts w:ascii="Times New Roman" w:hAnsi="Times New Roman"/>
                <w:b/>
                <w:bCs/>
                <w:sz w:val="22"/>
                <w:szCs w:val="22"/>
              </w:rPr>
            </w:pPr>
            <w:r w:rsidRPr="005374A8">
              <w:rPr>
                <w:rFonts w:ascii="Times New Roman" w:hAnsi="Times New Roman"/>
                <w:b/>
                <w:bCs/>
                <w:sz w:val="22"/>
                <w:szCs w:val="22"/>
              </w:rPr>
              <w:t>177.000.000</w:t>
            </w:r>
          </w:p>
        </w:tc>
        <w:tc>
          <w:tcPr>
            <w:tcW w:w="1829" w:type="dxa"/>
            <w:tcBorders>
              <w:top w:val="single" w:sz="4" w:space="0" w:color="auto"/>
              <w:bottom w:val="single" w:sz="4" w:space="0" w:color="auto"/>
            </w:tcBorders>
          </w:tcPr>
          <w:p w:rsidR="00856CAC" w:rsidRPr="005374A8" w:rsidRDefault="00856CAC" w:rsidP="00414A8A">
            <w:pPr>
              <w:ind w:right="-109"/>
              <w:jc w:val="right"/>
              <w:rPr>
                <w:rFonts w:ascii="Times New Roman" w:hAnsi="Times New Roman"/>
                <w:b/>
                <w:bCs/>
                <w:sz w:val="22"/>
                <w:szCs w:val="22"/>
              </w:rPr>
            </w:pPr>
            <w:r w:rsidRPr="005374A8">
              <w:rPr>
                <w:rFonts w:ascii="Times New Roman" w:hAnsi="Times New Roman"/>
                <w:b/>
                <w:bCs/>
                <w:sz w:val="22"/>
                <w:szCs w:val="22"/>
              </w:rPr>
              <w:t>616.805.341.123</w:t>
            </w:r>
          </w:p>
        </w:tc>
      </w:tr>
      <w:tr w:rsidR="00856CAC" w:rsidRPr="005374A8" w:rsidTr="00414A8A">
        <w:trPr>
          <w:trHeight w:val="285"/>
        </w:trPr>
        <w:tc>
          <w:tcPr>
            <w:tcW w:w="3144" w:type="dxa"/>
          </w:tcPr>
          <w:p w:rsidR="00856CAC" w:rsidRPr="005374A8" w:rsidRDefault="00856CAC" w:rsidP="00414A8A">
            <w:pPr>
              <w:jc w:val="both"/>
              <w:rPr>
                <w:rFonts w:ascii="Times New Roman" w:hAnsi="Times New Roman"/>
                <w:b/>
                <w:bCs/>
                <w:sz w:val="22"/>
                <w:szCs w:val="22"/>
                <w:lang w:val="fr-FR"/>
              </w:rPr>
            </w:pPr>
            <w:r w:rsidRPr="005374A8">
              <w:rPr>
                <w:rFonts w:ascii="Times New Roman" w:hAnsi="Times New Roman"/>
                <w:b/>
                <w:bCs/>
                <w:sz w:val="22"/>
                <w:szCs w:val="22"/>
                <w:lang w:val="fr-FR"/>
              </w:rPr>
              <w:t>Giá trị hao mòn luỹ kế</w:t>
            </w:r>
          </w:p>
          <w:p w:rsidR="00414A8A" w:rsidRPr="005374A8" w:rsidRDefault="00414A8A" w:rsidP="00414A8A">
            <w:pPr>
              <w:jc w:val="both"/>
              <w:rPr>
                <w:rFonts w:ascii="Times New Roman" w:hAnsi="Times New Roman"/>
                <w:sz w:val="22"/>
                <w:szCs w:val="22"/>
                <w:lang w:val="fr-FR"/>
              </w:rPr>
            </w:pPr>
            <w:r w:rsidRPr="005374A8">
              <w:rPr>
                <w:rFonts w:ascii="Times New Roman" w:hAnsi="Times New Roman"/>
                <w:b/>
                <w:bCs/>
                <w:sz w:val="22"/>
                <w:szCs w:val="22"/>
              </w:rPr>
              <w:t>Accumulated depreciation</w:t>
            </w:r>
          </w:p>
        </w:tc>
        <w:tc>
          <w:tcPr>
            <w:tcW w:w="2065" w:type="dxa"/>
            <w:tcBorders>
              <w:top w:val="single" w:sz="4" w:space="0" w:color="auto"/>
            </w:tcBorders>
          </w:tcPr>
          <w:p w:rsidR="00856CAC" w:rsidRPr="005374A8" w:rsidRDefault="00856CAC" w:rsidP="00721A29">
            <w:pPr>
              <w:jc w:val="right"/>
              <w:rPr>
                <w:rFonts w:ascii="Times New Roman" w:hAnsi="Times New Roman"/>
                <w:sz w:val="22"/>
                <w:szCs w:val="22"/>
                <w:lang w:val="fr-FR"/>
              </w:rPr>
            </w:pPr>
          </w:p>
        </w:tc>
        <w:tc>
          <w:tcPr>
            <w:tcW w:w="1951" w:type="dxa"/>
            <w:tcBorders>
              <w:top w:val="single" w:sz="4" w:space="0" w:color="auto"/>
            </w:tcBorders>
          </w:tcPr>
          <w:p w:rsidR="00856CAC" w:rsidRPr="005374A8" w:rsidRDefault="00856CAC" w:rsidP="00721A29">
            <w:pPr>
              <w:jc w:val="right"/>
              <w:rPr>
                <w:rFonts w:ascii="Times New Roman" w:hAnsi="Times New Roman"/>
                <w:sz w:val="22"/>
                <w:szCs w:val="22"/>
                <w:lang w:val="fr-FR"/>
              </w:rPr>
            </w:pPr>
          </w:p>
        </w:tc>
        <w:tc>
          <w:tcPr>
            <w:tcW w:w="1700" w:type="dxa"/>
            <w:tcBorders>
              <w:top w:val="single" w:sz="4" w:space="0" w:color="auto"/>
            </w:tcBorders>
          </w:tcPr>
          <w:p w:rsidR="00856CAC" w:rsidRPr="005374A8" w:rsidRDefault="00856CAC" w:rsidP="00721A29">
            <w:pPr>
              <w:jc w:val="right"/>
              <w:rPr>
                <w:rFonts w:ascii="Times New Roman" w:hAnsi="Times New Roman"/>
                <w:sz w:val="22"/>
                <w:szCs w:val="22"/>
                <w:lang w:val="fr-FR"/>
              </w:rPr>
            </w:pPr>
          </w:p>
        </w:tc>
        <w:tc>
          <w:tcPr>
            <w:tcW w:w="1700" w:type="dxa"/>
            <w:tcBorders>
              <w:top w:val="single" w:sz="4" w:space="0" w:color="auto"/>
            </w:tcBorders>
          </w:tcPr>
          <w:p w:rsidR="00856CAC" w:rsidRPr="005374A8" w:rsidRDefault="00856CAC" w:rsidP="00721A29">
            <w:pPr>
              <w:jc w:val="right"/>
              <w:rPr>
                <w:rFonts w:ascii="Times New Roman" w:hAnsi="Times New Roman"/>
                <w:sz w:val="22"/>
                <w:szCs w:val="22"/>
                <w:lang w:val="fr-FR"/>
              </w:rPr>
            </w:pPr>
          </w:p>
        </w:tc>
        <w:tc>
          <w:tcPr>
            <w:tcW w:w="1506" w:type="dxa"/>
            <w:tcBorders>
              <w:top w:val="single" w:sz="4" w:space="0" w:color="auto"/>
            </w:tcBorders>
          </w:tcPr>
          <w:p w:rsidR="00856CAC" w:rsidRPr="005374A8" w:rsidRDefault="00856CAC" w:rsidP="00721A29">
            <w:pPr>
              <w:jc w:val="right"/>
              <w:rPr>
                <w:rFonts w:ascii="Times New Roman" w:hAnsi="Times New Roman"/>
                <w:sz w:val="22"/>
                <w:szCs w:val="22"/>
                <w:lang w:val="fr-FR"/>
              </w:rPr>
            </w:pPr>
          </w:p>
        </w:tc>
        <w:tc>
          <w:tcPr>
            <w:tcW w:w="1829" w:type="dxa"/>
            <w:tcBorders>
              <w:top w:val="single" w:sz="4" w:space="0" w:color="auto"/>
            </w:tcBorders>
          </w:tcPr>
          <w:p w:rsidR="00856CAC" w:rsidRPr="005374A8" w:rsidRDefault="00856CAC" w:rsidP="008D434E">
            <w:pPr>
              <w:ind w:right="-109"/>
              <w:jc w:val="right"/>
              <w:rPr>
                <w:rFonts w:ascii="Times New Roman" w:hAnsi="Times New Roman"/>
                <w:sz w:val="22"/>
                <w:szCs w:val="22"/>
                <w:lang w:val="fr-FR"/>
              </w:rPr>
            </w:pPr>
          </w:p>
        </w:tc>
      </w:tr>
      <w:tr w:rsidR="00856CAC" w:rsidRPr="005374A8" w:rsidTr="00414A8A">
        <w:trPr>
          <w:trHeight w:val="239"/>
        </w:trPr>
        <w:tc>
          <w:tcPr>
            <w:tcW w:w="3144" w:type="dxa"/>
          </w:tcPr>
          <w:p w:rsidR="00856CAC" w:rsidRPr="005374A8" w:rsidRDefault="00856CAC" w:rsidP="008D434E">
            <w:pPr>
              <w:rPr>
                <w:rFonts w:ascii="Times New Roman" w:hAnsi="Times New Roman"/>
                <w:sz w:val="22"/>
                <w:szCs w:val="22"/>
              </w:rPr>
            </w:pPr>
            <w:r w:rsidRPr="005374A8">
              <w:rPr>
                <w:rFonts w:ascii="Times New Roman" w:hAnsi="Times New Roman"/>
                <w:sz w:val="22"/>
                <w:szCs w:val="22"/>
              </w:rPr>
              <w:t>Số dư đầu năm</w:t>
            </w:r>
          </w:p>
          <w:p w:rsidR="00414A8A" w:rsidRPr="005374A8" w:rsidRDefault="00414A8A" w:rsidP="008D434E">
            <w:pPr>
              <w:rPr>
                <w:rFonts w:ascii="Times New Roman" w:hAnsi="Times New Roman"/>
                <w:sz w:val="22"/>
                <w:szCs w:val="22"/>
              </w:rPr>
            </w:pPr>
            <w:r w:rsidRPr="005374A8">
              <w:rPr>
                <w:rFonts w:ascii="Times New Roman" w:hAnsi="Times New Roman"/>
                <w:sz w:val="22"/>
                <w:szCs w:val="22"/>
              </w:rPr>
              <w:t>Opening balance</w:t>
            </w:r>
          </w:p>
        </w:tc>
        <w:tc>
          <w:tcPr>
            <w:tcW w:w="2065" w:type="dxa"/>
          </w:tcPr>
          <w:p w:rsidR="00856CAC" w:rsidRPr="005374A8" w:rsidRDefault="00856CAC" w:rsidP="00414A8A">
            <w:pPr>
              <w:jc w:val="right"/>
              <w:rPr>
                <w:rFonts w:ascii="Times New Roman" w:hAnsi="Times New Roman"/>
                <w:sz w:val="22"/>
                <w:szCs w:val="22"/>
                <w:lang w:eastAsia="en-US"/>
              </w:rPr>
            </w:pPr>
            <w:r w:rsidRPr="005374A8">
              <w:rPr>
                <w:rFonts w:ascii="Times New Roman" w:hAnsi="Times New Roman"/>
                <w:sz w:val="22"/>
                <w:szCs w:val="22"/>
              </w:rPr>
              <w:t>26.927.176.756</w:t>
            </w:r>
          </w:p>
        </w:tc>
        <w:tc>
          <w:tcPr>
            <w:tcW w:w="1951"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77.165.591.792</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2.072.241.570</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104.366.408</w:t>
            </w:r>
          </w:p>
        </w:tc>
        <w:tc>
          <w:tcPr>
            <w:tcW w:w="1506"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35.400.000</w:t>
            </w:r>
          </w:p>
        </w:tc>
        <w:tc>
          <w:tcPr>
            <w:tcW w:w="1829" w:type="dxa"/>
          </w:tcPr>
          <w:p w:rsidR="00856CAC" w:rsidRPr="005374A8" w:rsidRDefault="00856CAC" w:rsidP="00414A8A">
            <w:pPr>
              <w:ind w:right="-109"/>
              <w:jc w:val="right"/>
              <w:rPr>
                <w:rFonts w:ascii="Times New Roman" w:hAnsi="Times New Roman"/>
                <w:sz w:val="22"/>
                <w:szCs w:val="22"/>
              </w:rPr>
            </w:pPr>
            <w:r w:rsidRPr="005374A8">
              <w:rPr>
                <w:rFonts w:ascii="Times New Roman" w:hAnsi="Times New Roman"/>
                <w:sz w:val="22"/>
                <w:szCs w:val="22"/>
              </w:rPr>
              <w:t>106.304.776.526</w:t>
            </w:r>
          </w:p>
        </w:tc>
      </w:tr>
      <w:tr w:rsidR="00856CAC" w:rsidRPr="005374A8" w:rsidTr="00414A8A">
        <w:trPr>
          <w:trHeight w:val="184"/>
        </w:trPr>
        <w:tc>
          <w:tcPr>
            <w:tcW w:w="3144" w:type="dxa"/>
          </w:tcPr>
          <w:p w:rsidR="00856CAC" w:rsidRPr="005374A8" w:rsidRDefault="00856CAC" w:rsidP="008D434E">
            <w:pPr>
              <w:jc w:val="both"/>
              <w:rPr>
                <w:rFonts w:ascii="Times New Roman" w:hAnsi="Times New Roman"/>
                <w:sz w:val="22"/>
                <w:szCs w:val="22"/>
                <w:lang w:val="fr-FR"/>
              </w:rPr>
            </w:pPr>
            <w:r w:rsidRPr="005374A8">
              <w:rPr>
                <w:rFonts w:ascii="Times New Roman" w:hAnsi="Times New Roman"/>
                <w:sz w:val="22"/>
                <w:szCs w:val="22"/>
                <w:lang w:val="fr-FR"/>
              </w:rPr>
              <w:t>Số tăng trong năm</w:t>
            </w:r>
          </w:p>
          <w:p w:rsidR="00414A8A" w:rsidRPr="005374A8" w:rsidRDefault="00414A8A" w:rsidP="008D434E">
            <w:pPr>
              <w:jc w:val="both"/>
              <w:rPr>
                <w:rFonts w:ascii="Times New Roman" w:hAnsi="Times New Roman"/>
                <w:sz w:val="22"/>
                <w:szCs w:val="22"/>
                <w:lang w:val="fr-FR"/>
              </w:rPr>
            </w:pPr>
            <w:r w:rsidRPr="005374A8">
              <w:rPr>
                <w:rFonts w:ascii="Times New Roman" w:hAnsi="Times New Roman"/>
                <w:sz w:val="22"/>
                <w:szCs w:val="22"/>
              </w:rPr>
              <w:t>Increase</w:t>
            </w:r>
          </w:p>
        </w:tc>
        <w:tc>
          <w:tcPr>
            <w:tcW w:w="2065"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10.281.466.296</w:t>
            </w:r>
          </w:p>
        </w:tc>
        <w:tc>
          <w:tcPr>
            <w:tcW w:w="1951"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28.840.686.388</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640.146.424</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31.948.728</w:t>
            </w:r>
          </w:p>
        </w:tc>
        <w:tc>
          <w:tcPr>
            <w:tcW w:w="1506"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35.400.000</w:t>
            </w:r>
          </w:p>
        </w:tc>
        <w:tc>
          <w:tcPr>
            <w:tcW w:w="1829" w:type="dxa"/>
          </w:tcPr>
          <w:p w:rsidR="00856CAC" w:rsidRPr="005374A8" w:rsidRDefault="00856CAC" w:rsidP="00414A8A">
            <w:pPr>
              <w:ind w:right="-109"/>
              <w:jc w:val="right"/>
              <w:rPr>
                <w:rFonts w:ascii="Times New Roman" w:hAnsi="Times New Roman"/>
                <w:sz w:val="22"/>
                <w:szCs w:val="22"/>
              </w:rPr>
            </w:pPr>
            <w:r w:rsidRPr="005374A8">
              <w:rPr>
                <w:rFonts w:ascii="Times New Roman" w:hAnsi="Times New Roman"/>
                <w:sz w:val="22"/>
                <w:szCs w:val="22"/>
              </w:rPr>
              <w:t>39.829.647.836</w:t>
            </w:r>
          </w:p>
        </w:tc>
      </w:tr>
      <w:tr w:rsidR="00856CAC" w:rsidRPr="005374A8" w:rsidTr="00414A8A">
        <w:trPr>
          <w:trHeight w:val="184"/>
        </w:trPr>
        <w:tc>
          <w:tcPr>
            <w:tcW w:w="3144" w:type="dxa"/>
          </w:tcPr>
          <w:p w:rsidR="00856CAC" w:rsidRPr="005374A8" w:rsidRDefault="00856CAC" w:rsidP="008D434E">
            <w:pPr>
              <w:jc w:val="both"/>
              <w:rPr>
                <w:rFonts w:ascii="Times New Roman" w:hAnsi="Times New Roman"/>
                <w:sz w:val="22"/>
                <w:szCs w:val="22"/>
                <w:lang w:val="fr-FR"/>
              </w:rPr>
            </w:pPr>
            <w:r w:rsidRPr="005374A8">
              <w:rPr>
                <w:rFonts w:ascii="Times New Roman" w:hAnsi="Times New Roman"/>
                <w:iCs/>
                <w:sz w:val="22"/>
                <w:szCs w:val="22"/>
              </w:rPr>
              <w:t xml:space="preserve">- Khấu hao trong </w:t>
            </w:r>
            <w:r w:rsidRPr="005374A8">
              <w:rPr>
                <w:rFonts w:ascii="Times New Roman" w:hAnsi="Times New Roman"/>
                <w:sz w:val="22"/>
                <w:szCs w:val="22"/>
                <w:lang w:val="fr-FR"/>
              </w:rPr>
              <w:t>năm</w:t>
            </w:r>
          </w:p>
          <w:p w:rsidR="00414A8A" w:rsidRPr="005374A8" w:rsidRDefault="00414A8A" w:rsidP="008D434E">
            <w:pPr>
              <w:jc w:val="both"/>
              <w:rPr>
                <w:rFonts w:ascii="Times New Roman" w:hAnsi="Times New Roman"/>
                <w:sz w:val="22"/>
                <w:szCs w:val="22"/>
                <w:lang w:val="fr-FR"/>
              </w:rPr>
            </w:pPr>
            <w:r w:rsidRPr="005374A8">
              <w:rPr>
                <w:rFonts w:ascii="Times New Roman" w:hAnsi="Times New Roman"/>
                <w:sz w:val="22"/>
                <w:szCs w:val="22"/>
              </w:rPr>
              <w:t>Depreciation within period</w:t>
            </w:r>
          </w:p>
        </w:tc>
        <w:tc>
          <w:tcPr>
            <w:tcW w:w="2065"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10.281.466.296</w:t>
            </w:r>
          </w:p>
        </w:tc>
        <w:tc>
          <w:tcPr>
            <w:tcW w:w="1951"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28.808.991.376</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640.146.424</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31.948.728</w:t>
            </w:r>
          </w:p>
        </w:tc>
        <w:tc>
          <w:tcPr>
            <w:tcW w:w="1506"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35.400.000</w:t>
            </w:r>
          </w:p>
        </w:tc>
        <w:tc>
          <w:tcPr>
            <w:tcW w:w="1829" w:type="dxa"/>
          </w:tcPr>
          <w:p w:rsidR="00856CAC" w:rsidRPr="005374A8" w:rsidRDefault="00856CAC" w:rsidP="00414A8A">
            <w:pPr>
              <w:ind w:right="-109"/>
              <w:jc w:val="right"/>
              <w:rPr>
                <w:rFonts w:ascii="Times New Roman" w:hAnsi="Times New Roman"/>
                <w:sz w:val="22"/>
                <w:szCs w:val="22"/>
              </w:rPr>
            </w:pPr>
            <w:r w:rsidRPr="005374A8">
              <w:rPr>
                <w:rFonts w:ascii="Times New Roman" w:hAnsi="Times New Roman"/>
                <w:sz w:val="22"/>
                <w:szCs w:val="22"/>
              </w:rPr>
              <w:t>39.797.952.824</w:t>
            </w:r>
          </w:p>
        </w:tc>
      </w:tr>
      <w:tr w:rsidR="00856CAC" w:rsidRPr="005374A8" w:rsidTr="00414A8A">
        <w:trPr>
          <w:trHeight w:val="184"/>
        </w:trPr>
        <w:tc>
          <w:tcPr>
            <w:tcW w:w="3144" w:type="dxa"/>
          </w:tcPr>
          <w:p w:rsidR="00856CAC" w:rsidRPr="005374A8" w:rsidRDefault="00856CAC" w:rsidP="008D434E">
            <w:pPr>
              <w:jc w:val="both"/>
              <w:rPr>
                <w:rFonts w:ascii="Times New Roman" w:hAnsi="Times New Roman"/>
                <w:iCs/>
                <w:sz w:val="22"/>
                <w:szCs w:val="22"/>
              </w:rPr>
            </w:pPr>
            <w:r w:rsidRPr="005374A8">
              <w:rPr>
                <w:rFonts w:ascii="Times New Roman" w:hAnsi="Times New Roman"/>
                <w:iCs/>
                <w:sz w:val="22"/>
                <w:szCs w:val="22"/>
              </w:rPr>
              <w:t>- Phân loại lại</w:t>
            </w:r>
          </w:p>
          <w:p w:rsidR="00414A8A" w:rsidRPr="005374A8" w:rsidRDefault="00414A8A" w:rsidP="008D434E">
            <w:pPr>
              <w:jc w:val="both"/>
              <w:rPr>
                <w:rFonts w:ascii="Times New Roman" w:hAnsi="Times New Roman"/>
                <w:iCs/>
                <w:sz w:val="22"/>
                <w:szCs w:val="22"/>
              </w:rPr>
            </w:pPr>
            <w:r w:rsidRPr="005374A8">
              <w:rPr>
                <w:rFonts w:ascii="Times New Roman" w:hAnsi="Times New Roman"/>
              </w:rPr>
              <w:t>- R</w:t>
            </w:r>
            <w:r w:rsidRPr="005374A8">
              <w:rPr>
                <w:rFonts w:ascii="Times New Roman" w:hAnsi="Times New Roman"/>
                <w:iCs/>
                <w:sz w:val="22"/>
                <w:szCs w:val="22"/>
              </w:rPr>
              <w:t>eclassified</w:t>
            </w:r>
          </w:p>
        </w:tc>
        <w:tc>
          <w:tcPr>
            <w:tcW w:w="2065" w:type="dxa"/>
          </w:tcPr>
          <w:p w:rsidR="00856CAC" w:rsidRPr="005374A8" w:rsidRDefault="00856CAC" w:rsidP="00414A8A">
            <w:pPr>
              <w:jc w:val="right"/>
              <w:rPr>
                <w:rFonts w:ascii="Times New Roman" w:hAnsi="Times New Roman"/>
                <w:i/>
                <w:iCs/>
                <w:sz w:val="22"/>
                <w:szCs w:val="22"/>
              </w:rPr>
            </w:pPr>
            <w:r w:rsidRPr="005374A8">
              <w:rPr>
                <w:rFonts w:ascii="Times New Roman" w:hAnsi="Times New Roman"/>
                <w:i/>
                <w:iCs/>
                <w:sz w:val="22"/>
                <w:szCs w:val="22"/>
              </w:rPr>
              <w:t>-</w:t>
            </w:r>
          </w:p>
        </w:tc>
        <w:tc>
          <w:tcPr>
            <w:tcW w:w="1951" w:type="dxa"/>
          </w:tcPr>
          <w:p w:rsidR="00856CAC" w:rsidRPr="005374A8" w:rsidRDefault="00856CAC" w:rsidP="00414A8A">
            <w:pPr>
              <w:jc w:val="right"/>
              <w:rPr>
                <w:rFonts w:ascii="Times New Roman" w:hAnsi="Times New Roman"/>
                <w:i/>
                <w:iCs/>
                <w:sz w:val="22"/>
                <w:szCs w:val="22"/>
              </w:rPr>
            </w:pPr>
            <w:r w:rsidRPr="005374A8">
              <w:rPr>
                <w:rFonts w:ascii="Times New Roman" w:hAnsi="Times New Roman"/>
                <w:i/>
                <w:iCs/>
                <w:sz w:val="22"/>
                <w:szCs w:val="22"/>
              </w:rPr>
              <w:t>31.695.012</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700" w:type="dxa"/>
          </w:tcPr>
          <w:p w:rsidR="00856CAC" w:rsidRPr="005374A8" w:rsidRDefault="00856CAC" w:rsidP="00414A8A">
            <w:pPr>
              <w:jc w:val="right"/>
              <w:rPr>
                <w:rFonts w:ascii="Times New Roman" w:hAnsi="Times New Roman"/>
                <w:i/>
                <w:iCs/>
                <w:sz w:val="22"/>
                <w:szCs w:val="22"/>
              </w:rPr>
            </w:pPr>
            <w:r w:rsidRPr="005374A8">
              <w:rPr>
                <w:rFonts w:ascii="Times New Roman" w:hAnsi="Times New Roman"/>
                <w:i/>
                <w:iCs/>
                <w:sz w:val="22"/>
                <w:szCs w:val="22"/>
              </w:rPr>
              <w:t>-</w:t>
            </w:r>
          </w:p>
        </w:tc>
        <w:tc>
          <w:tcPr>
            <w:tcW w:w="1506"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829" w:type="dxa"/>
          </w:tcPr>
          <w:p w:rsidR="00856CAC" w:rsidRPr="005374A8" w:rsidRDefault="00856CAC" w:rsidP="00414A8A">
            <w:pPr>
              <w:ind w:right="-109"/>
              <w:jc w:val="right"/>
              <w:rPr>
                <w:rFonts w:ascii="Times New Roman" w:hAnsi="Times New Roman"/>
                <w:sz w:val="22"/>
                <w:szCs w:val="22"/>
              </w:rPr>
            </w:pPr>
            <w:r w:rsidRPr="005374A8">
              <w:rPr>
                <w:rFonts w:ascii="Times New Roman" w:hAnsi="Times New Roman"/>
                <w:sz w:val="22"/>
                <w:szCs w:val="22"/>
              </w:rPr>
              <w:t>31.695.012</w:t>
            </w:r>
          </w:p>
        </w:tc>
      </w:tr>
      <w:tr w:rsidR="00856CAC" w:rsidRPr="005374A8" w:rsidTr="00414A8A">
        <w:trPr>
          <w:trHeight w:val="184"/>
        </w:trPr>
        <w:tc>
          <w:tcPr>
            <w:tcW w:w="3144" w:type="dxa"/>
          </w:tcPr>
          <w:p w:rsidR="00856CAC" w:rsidRPr="005374A8" w:rsidRDefault="00856CAC" w:rsidP="008D434E">
            <w:pPr>
              <w:jc w:val="both"/>
              <w:rPr>
                <w:rFonts w:ascii="Times New Roman" w:hAnsi="Times New Roman"/>
                <w:sz w:val="22"/>
                <w:szCs w:val="22"/>
                <w:lang w:val="fr-FR"/>
              </w:rPr>
            </w:pPr>
            <w:r w:rsidRPr="005374A8">
              <w:rPr>
                <w:rFonts w:ascii="Times New Roman" w:hAnsi="Times New Roman"/>
                <w:sz w:val="22"/>
                <w:szCs w:val="22"/>
              </w:rPr>
              <w:t xml:space="preserve">Số giảm trong </w:t>
            </w:r>
            <w:r w:rsidRPr="005374A8">
              <w:rPr>
                <w:rFonts w:ascii="Times New Roman" w:hAnsi="Times New Roman"/>
                <w:sz w:val="22"/>
                <w:szCs w:val="22"/>
                <w:lang w:val="fr-FR"/>
              </w:rPr>
              <w:t>năm</w:t>
            </w:r>
          </w:p>
          <w:p w:rsidR="00414A8A" w:rsidRPr="005374A8" w:rsidRDefault="00414A8A" w:rsidP="008D434E">
            <w:pPr>
              <w:jc w:val="both"/>
              <w:rPr>
                <w:rFonts w:ascii="Times New Roman" w:hAnsi="Times New Roman"/>
                <w:sz w:val="22"/>
                <w:szCs w:val="22"/>
                <w:lang w:val="fr-FR"/>
              </w:rPr>
            </w:pPr>
            <w:r w:rsidRPr="005374A8">
              <w:rPr>
                <w:rFonts w:ascii="Times New Roman" w:hAnsi="Times New Roman"/>
                <w:sz w:val="22"/>
                <w:szCs w:val="22"/>
              </w:rPr>
              <w:t>Decrease</w:t>
            </w:r>
          </w:p>
        </w:tc>
        <w:tc>
          <w:tcPr>
            <w:tcW w:w="2065"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951"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31.695.012</w:t>
            </w:r>
          </w:p>
        </w:tc>
        <w:tc>
          <w:tcPr>
            <w:tcW w:w="1506"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829" w:type="dxa"/>
          </w:tcPr>
          <w:p w:rsidR="00856CAC" w:rsidRPr="005374A8" w:rsidRDefault="00856CAC" w:rsidP="00414A8A">
            <w:pPr>
              <w:ind w:right="-109"/>
              <w:jc w:val="right"/>
              <w:rPr>
                <w:rFonts w:ascii="Times New Roman" w:hAnsi="Times New Roman"/>
                <w:sz w:val="22"/>
                <w:szCs w:val="22"/>
              </w:rPr>
            </w:pPr>
            <w:r w:rsidRPr="005374A8">
              <w:rPr>
                <w:rFonts w:ascii="Times New Roman" w:hAnsi="Times New Roman"/>
                <w:sz w:val="22"/>
                <w:szCs w:val="22"/>
              </w:rPr>
              <w:t>31.695.012</w:t>
            </w:r>
          </w:p>
        </w:tc>
      </w:tr>
      <w:tr w:rsidR="00856CAC" w:rsidRPr="005374A8" w:rsidTr="00414A8A">
        <w:trPr>
          <w:trHeight w:val="184"/>
        </w:trPr>
        <w:tc>
          <w:tcPr>
            <w:tcW w:w="3144" w:type="dxa"/>
          </w:tcPr>
          <w:p w:rsidR="00856CAC" w:rsidRPr="005374A8" w:rsidRDefault="00856CAC" w:rsidP="008D434E">
            <w:pPr>
              <w:jc w:val="both"/>
              <w:rPr>
                <w:rFonts w:ascii="Times New Roman" w:hAnsi="Times New Roman"/>
                <w:iCs/>
                <w:sz w:val="22"/>
                <w:szCs w:val="22"/>
              </w:rPr>
            </w:pPr>
            <w:r w:rsidRPr="005374A8">
              <w:rPr>
                <w:rFonts w:ascii="Times New Roman" w:hAnsi="Times New Roman"/>
                <w:iCs/>
                <w:sz w:val="22"/>
                <w:szCs w:val="22"/>
              </w:rPr>
              <w:t>- Phân loại lại</w:t>
            </w:r>
          </w:p>
          <w:p w:rsidR="00414A8A" w:rsidRPr="005374A8" w:rsidRDefault="00414A8A" w:rsidP="008D434E">
            <w:pPr>
              <w:jc w:val="both"/>
              <w:rPr>
                <w:rFonts w:ascii="Times New Roman" w:hAnsi="Times New Roman"/>
                <w:sz w:val="22"/>
                <w:szCs w:val="22"/>
              </w:rPr>
            </w:pPr>
            <w:r w:rsidRPr="005374A8">
              <w:rPr>
                <w:rFonts w:ascii="Times New Roman" w:hAnsi="Times New Roman"/>
              </w:rPr>
              <w:t>- R</w:t>
            </w:r>
            <w:r w:rsidRPr="005374A8">
              <w:rPr>
                <w:rFonts w:ascii="Times New Roman" w:hAnsi="Times New Roman"/>
                <w:iCs/>
                <w:sz w:val="22"/>
                <w:szCs w:val="22"/>
              </w:rPr>
              <w:t>eclassified</w:t>
            </w:r>
          </w:p>
        </w:tc>
        <w:tc>
          <w:tcPr>
            <w:tcW w:w="2065" w:type="dxa"/>
          </w:tcPr>
          <w:p w:rsidR="00856CAC" w:rsidRPr="005374A8" w:rsidRDefault="00856CAC" w:rsidP="00414A8A">
            <w:pPr>
              <w:jc w:val="right"/>
              <w:rPr>
                <w:rFonts w:ascii="Times New Roman" w:hAnsi="Times New Roman"/>
                <w:i/>
                <w:iCs/>
                <w:sz w:val="22"/>
                <w:szCs w:val="22"/>
              </w:rPr>
            </w:pPr>
            <w:r w:rsidRPr="005374A8">
              <w:rPr>
                <w:rFonts w:ascii="Times New Roman" w:hAnsi="Times New Roman"/>
                <w:i/>
                <w:iCs/>
                <w:sz w:val="22"/>
                <w:szCs w:val="22"/>
              </w:rPr>
              <w:t>-</w:t>
            </w:r>
          </w:p>
        </w:tc>
        <w:tc>
          <w:tcPr>
            <w:tcW w:w="1951"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w:t>
            </w:r>
          </w:p>
        </w:tc>
        <w:tc>
          <w:tcPr>
            <w:tcW w:w="1700" w:type="dxa"/>
          </w:tcPr>
          <w:p w:rsidR="00856CAC" w:rsidRPr="005374A8" w:rsidRDefault="00856CAC" w:rsidP="00414A8A">
            <w:pPr>
              <w:jc w:val="right"/>
              <w:rPr>
                <w:rFonts w:ascii="Times New Roman" w:hAnsi="Times New Roman"/>
                <w:i/>
                <w:iCs/>
                <w:sz w:val="22"/>
                <w:szCs w:val="22"/>
              </w:rPr>
            </w:pPr>
            <w:r w:rsidRPr="005374A8">
              <w:rPr>
                <w:rFonts w:ascii="Times New Roman" w:hAnsi="Times New Roman"/>
                <w:i/>
                <w:iCs/>
                <w:sz w:val="22"/>
                <w:szCs w:val="22"/>
              </w:rPr>
              <w:t>-</w:t>
            </w:r>
          </w:p>
        </w:tc>
        <w:tc>
          <w:tcPr>
            <w:tcW w:w="1700" w:type="dxa"/>
          </w:tcPr>
          <w:p w:rsidR="00856CAC" w:rsidRPr="005374A8" w:rsidRDefault="00856CAC" w:rsidP="00414A8A">
            <w:pPr>
              <w:jc w:val="right"/>
              <w:rPr>
                <w:rFonts w:ascii="Times New Roman" w:hAnsi="Times New Roman"/>
                <w:sz w:val="22"/>
                <w:szCs w:val="22"/>
              </w:rPr>
            </w:pPr>
            <w:r w:rsidRPr="005374A8">
              <w:rPr>
                <w:rFonts w:ascii="Times New Roman" w:hAnsi="Times New Roman"/>
                <w:sz w:val="22"/>
                <w:szCs w:val="22"/>
              </w:rPr>
              <w:t>31.695.012</w:t>
            </w:r>
          </w:p>
        </w:tc>
        <w:tc>
          <w:tcPr>
            <w:tcW w:w="1506" w:type="dxa"/>
          </w:tcPr>
          <w:p w:rsidR="00856CAC" w:rsidRPr="005374A8" w:rsidRDefault="00856CAC" w:rsidP="00414A8A">
            <w:pPr>
              <w:jc w:val="right"/>
              <w:rPr>
                <w:rFonts w:ascii="Times New Roman" w:hAnsi="Times New Roman"/>
                <w:i/>
                <w:iCs/>
                <w:sz w:val="22"/>
                <w:szCs w:val="22"/>
              </w:rPr>
            </w:pPr>
            <w:r w:rsidRPr="005374A8">
              <w:rPr>
                <w:rFonts w:ascii="Times New Roman" w:hAnsi="Times New Roman"/>
                <w:i/>
                <w:iCs/>
                <w:sz w:val="22"/>
                <w:szCs w:val="22"/>
              </w:rPr>
              <w:t>-</w:t>
            </w:r>
          </w:p>
        </w:tc>
        <w:tc>
          <w:tcPr>
            <w:tcW w:w="1829" w:type="dxa"/>
          </w:tcPr>
          <w:p w:rsidR="00856CAC" w:rsidRPr="005374A8" w:rsidRDefault="00856CAC" w:rsidP="00414A8A">
            <w:pPr>
              <w:ind w:right="-109"/>
              <w:jc w:val="right"/>
              <w:rPr>
                <w:rFonts w:ascii="Times New Roman" w:hAnsi="Times New Roman"/>
                <w:i/>
                <w:iCs/>
                <w:sz w:val="22"/>
                <w:szCs w:val="22"/>
              </w:rPr>
            </w:pPr>
            <w:r w:rsidRPr="005374A8">
              <w:rPr>
                <w:rFonts w:ascii="Times New Roman" w:hAnsi="Times New Roman"/>
                <w:i/>
                <w:iCs/>
                <w:sz w:val="22"/>
                <w:szCs w:val="22"/>
              </w:rPr>
              <w:t>31.695.012</w:t>
            </w:r>
          </w:p>
        </w:tc>
      </w:tr>
      <w:tr w:rsidR="00856CAC" w:rsidRPr="005374A8" w:rsidTr="00B0643A">
        <w:trPr>
          <w:trHeight w:val="526"/>
        </w:trPr>
        <w:tc>
          <w:tcPr>
            <w:tcW w:w="3144" w:type="dxa"/>
            <w:vAlign w:val="center"/>
          </w:tcPr>
          <w:p w:rsidR="00856CAC" w:rsidRPr="005374A8" w:rsidRDefault="00856CAC" w:rsidP="00B0643A">
            <w:pPr>
              <w:rPr>
                <w:rFonts w:ascii="Times New Roman" w:hAnsi="Times New Roman"/>
                <w:b/>
                <w:sz w:val="22"/>
                <w:szCs w:val="22"/>
                <w:lang w:val="fr-FR"/>
              </w:rPr>
            </w:pPr>
            <w:r w:rsidRPr="005374A8">
              <w:rPr>
                <w:rFonts w:ascii="Times New Roman" w:hAnsi="Times New Roman"/>
                <w:b/>
                <w:sz w:val="22"/>
                <w:szCs w:val="22"/>
              </w:rPr>
              <w:t xml:space="preserve">Số dư cuối </w:t>
            </w:r>
            <w:r w:rsidRPr="005374A8">
              <w:rPr>
                <w:rFonts w:ascii="Times New Roman" w:hAnsi="Times New Roman"/>
                <w:b/>
                <w:sz w:val="22"/>
                <w:szCs w:val="22"/>
                <w:lang w:val="fr-FR"/>
              </w:rPr>
              <w:t>năm</w:t>
            </w:r>
          </w:p>
          <w:p w:rsidR="00B0643A" w:rsidRPr="005374A8" w:rsidRDefault="00B0643A" w:rsidP="00B0643A">
            <w:pPr>
              <w:jc w:val="both"/>
              <w:rPr>
                <w:rFonts w:ascii="Times New Roman" w:hAnsi="Times New Roman"/>
                <w:b/>
                <w:bCs/>
                <w:sz w:val="22"/>
                <w:szCs w:val="22"/>
              </w:rPr>
            </w:pPr>
            <w:r w:rsidRPr="005374A8">
              <w:rPr>
                <w:rFonts w:ascii="Times New Roman" w:hAnsi="Times New Roman"/>
                <w:b/>
                <w:sz w:val="22"/>
                <w:szCs w:val="22"/>
                <w:lang w:val="vi-VN" w:eastAsia="vi-VN"/>
              </w:rPr>
              <w:t>Closing balance</w:t>
            </w:r>
          </w:p>
          <w:p w:rsidR="00B0643A" w:rsidRPr="005374A8" w:rsidRDefault="00B0643A" w:rsidP="008D434E">
            <w:pPr>
              <w:rPr>
                <w:rFonts w:ascii="Times New Roman" w:hAnsi="Times New Roman"/>
                <w:b/>
                <w:sz w:val="22"/>
                <w:szCs w:val="22"/>
              </w:rPr>
            </w:pPr>
          </w:p>
        </w:tc>
        <w:tc>
          <w:tcPr>
            <w:tcW w:w="2065" w:type="dxa"/>
            <w:tcBorders>
              <w:top w:val="single" w:sz="4" w:space="0" w:color="auto"/>
              <w:bottom w:val="single" w:sz="4" w:space="0" w:color="auto"/>
            </w:tcBorders>
          </w:tcPr>
          <w:p w:rsidR="00856CAC" w:rsidRPr="005374A8" w:rsidRDefault="00856CAC" w:rsidP="00B0643A">
            <w:pPr>
              <w:jc w:val="right"/>
              <w:rPr>
                <w:rFonts w:ascii="Times New Roman" w:hAnsi="Times New Roman"/>
                <w:b/>
                <w:bCs/>
                <w:sz w:val="22"/>
                <w:szCs w:val="22"/>
              </w:rPr>
            </w:pPr>
            <w:r w:rsidRPr="005374A8">
              <w:rPr>
                <w:rFonts w:ascii="Times New Roman" w:hAnsi="Times New Roman"/>
                <w:b/>
                <w:bCs/>
                <w:sz w:val="22"/>
                <w:szCs w:val="22"/>
              </w:rPr>
              <w:t>37.208.643.052</w:t>
            </w:r>
          </w:p>
        </w:tc>
        <w:tc>
          <w:tcPr>
            <w:tcW w:w="1951" w:type="dxa"/>
            <w:tcBorders>
              <w:top w:val="single" w:sz="4" w:space="0" w:color="auto"/>
              <w:bottom w:val="single" w:sz="4" w:space="0" w:color="auto"/>
            </w:tcBorders>
          </w:tcPr>
          <w:p w:rsidR="00856CAC" w:rsidRPr="005374A8" w:rsidRDefault="00856CAC" w:rsidP="00B0643A">
            <w:pPr>
              <w:jc w:val="right"/>
              <w:rPr>
                <w:rFonts w:ascii="Times New Roman" w:hAnsi="Times New Roman"/>
                <w:b/>
                <w:bCs/>
                <w:sz w:val="22"/>
                <w:szCs w:val="22"/>
              </w:rPr>
            </w:pPr>
            <w:r w:rsidRPr="005374A8">
              <w:rPr>
                <w:rFonts w:ascii="Times New Roman" w:hAnsi="Times New Roman"/>
                <w:b/>
                <w:bCs/>
                <w:sz w:val="22"/>
                <w:szCs w:val="22"/>
              </w:rPr>
              <w:t>106.006.278.180</w:t>
            </w:r>
          </w:p>
        </w:tc>
        <w:tc>
          <w:tcPr>
            <w:tcW w:w="1700" w:type="dxa"/>
            <w:tcBorders>
              <w:top w:val="single" w:sz="4" w:space="0" w:color="auto"/>
              <w:bottom w:val="single" w:sz="4" w:space="0" w:color="auto"/>
            </w:tcBorders>
          </w:tcPr>
          <w:p w:rsidR="00856CAC" w:rsidRPr="005374A8" w:rsidRDefault="00856CAC" w:rsidP="00B0643A">
            <w:pPr>
              <w:jc w:val="right"/>
              <w:rPr>
                <w:rFonts w:ascii="Times New Roman" w:hAnsi="Times New Roman"/>
                <w:b/>
                <w:bCs/>
                <w:sz w:val="22"/>
                <w:szCs w:val="22"/>
              </w:rPr>
            </w:pPr>
            <w:r w:rsidRPr="005374A8">
              <w:rPr>
                <w:rFonts w:ascii="Times New Roman" w:hAnsi="Times New Roman"/>
                <w:b/>
                <w:bCs/>
                <w:sz w:val="22"/>
                <w:szCs w:val="22"/>
              </w:rPr>
              <w:t>2.712.387.994</w:t>
            </w:r>
          </w:p>
        </w:tc>
        <w:tc>
          <w:tcPr>
            <w:tcW w:w="1700" w:type="dxa"/>
            <w:tcBorders>
              <w:top w:val="single" w:sz="4" w:space="0" w:color="auto"/>
              <w:bottom w:val="single" w:sz="4" w:space="0" w:color="auto"/>
            </w:tcBorders>
          </w:tcPr>
          <w:p w:rsidR="00856CAC" w:rsidRPr="005374A8" w:rsidRDefault="00856CAC" w:rsidP="00B0643A">
            <w:pPr>
              <w:jc w:val="right"/>
              <w:rPr>
                <w:rFonts w:ascii="Times New Roman" w:hAnsi="Times New Roman"/>
                <w:b/>
                <w:bCs/>
                <w:sz w:val="22"/>
                <w:szCs w:val="22"/>
              </w:rPr>
            </w:pPr>
            <w:r w:rsidRPr="005374A8">
              <w:rPr>
                <w:rFonts w:ascii="Times New Roman" w:hAnsi="Times New Roman"/>
                <w:b/>
                <w:bCs/>
                <w:sz w:val="22"/>
                <w:szCs w:val="22"/>
              </w:rPr>
              <w:t>104.620.124</w:t>
            </w:r>
          </w:p>
        </w:tc>
        <w:tc>
          <w:tcPr>
            <w:tcW w:w="1506" w:type="dxa"/>
            <w:tcBorders>
              <w:top w:val="single" w:sz="4" w:space="0" w:color="auto"/>
              <w:bottom w:val="single" w:sz="4" w:space="0" w:color="auto"/>
            </w:tcBorders>
          </w:tcPr>
          <w:p w:rsidR="00856CAC" w:rsidRPr="005374A8" w:rsidRDefault="00856CAC" w:rsidP="00B0643A">
            <w:pPr>
              <w:jc w:val="right"/>
              <w:rPr>
                <w:rFonts w:ascii="Times New Roman" w:hAnsi="Times New Roman"/>
                <w:b/>
                <w:bCs/>
                <w:sz w:val="22"/>
                <w:szCs w:val="22"/>
              </w:rPr>
            </w:pPr>
            <w:r w:rsidRPr="005374A8">
              <w:rPr>
                <w:rFonts w:ascii="Times New Roman" w:hAnsi="Times New Roman"/>
                <w:b/>
                <w:bCs/>
                <w:sz w:val="22"/>
                <w:szCs w:val="22"/>
              </w:rPr>
              <w:t>70.800.000</w:t>
            </w:r>
          </w:p>
        </w:tc>
        <w:tc>
          <w:tcPr>
            <w:tcW w:w="1829" w:type="dxa"/>
            <w:tcBorders>
              <w:top w:val="single" w:sz="4" w:space="0" w:color="auto"/>
              <w:bottom w:val="single" w:sz="4" w:space="0" w:color="auto"/>
            </w:tcBorders>
          </w:tcPr>
          <w:p w:rsidR="00856CAC" w:rsidRPr="005374A8" w:rsidRDefault="00856CAC" w:rsidP="00B0643A">
            <w:pPr>
              <w:ind w:right="-109"/>
              <w:jc w:val="right"/>
              <w:rPr>
                <w:rFonts w:ascii="Times New Roman" w:hAnsi="Times New Roman"/>
                <w:b/>
                <w:bCs/>
                <w:sz w:val="22"/>
                <w:szCs w:val="22"/>
              </w:rPr>
            </w:pPr>
            <w:r w:rsidRPr="005374A8">
              <w:rPr>
                <w:rFonts w:ascii="Times New Roman" w:hAnsi="Times New Roman"/>
                <w:b/>
                <w:bCs/>
                <w:sz w:val="22"/>
                <w:szCs w:val="22"/>
              </w:rPr>
              <w:t>146.102.729.350</w:t>
            </w:r>
          </w:p>
        </w:tc>
      </w:tr>
      <w:tr w:rsidR="00856CAC" w:rsidRPr="005374A8" w:rsidTr="00414A8A">
        <w:trPr>
          <w:trHeight w:val="238"/>
        </w:trPr>
        <w:tc>
          <w:tcPr>
            <w:tcW w:w="3144" w:type="dxa"/>
          </w:tcPr>
          <w:p w:rsidR="00856CAC" w:rsidRPr="005374A8" w:rsidRDefault="00856CAC" w:rsidP="00B0643A">
            <w:pPr>
              <w:jc w:val="both"/>
              <w:rPr>
                <w:rFonts w:ascii="Times New Roman" w:hAnsi="Times New Roman"/>
                <w:b/>
                <w:bCs/>
                <w:sz w:val="22"/>
                <w:szCs w:val="22"/>
              </w:rPr>
            </w:pPr>
            <w:r w:rsidRPr="005374A8">
              <w:rPr>
                <w:rFonts w:ascii="Times New Roman" w:hAnsi="Times New Roman"/>
                <w:b/>
                <w:bCs/>
                <w:sz w:val="22"/>
                <w:szCs w:val="22"/>
              </w:rPr>
              <w:t xml:space="preserve">Giá trị còn lại </w:t>
            </w:r>
          </w:p>
          <w:p w:rsidR="00B0643A" w:rsidRPr="005374A8" w:rsidRDefault="00B0643A" w:rsidP="00B0643A">
            <w:pPr>
              <w:jc w:val="both"/>
              <w:rPr>
                <w:rFonts w:ascii="Times New Roman" w:hAnsi="Times New Roman"/>
                <w:b/>
                <w:bCs/>
                <w:sz w:val="22"/>
                <w:szCs w:val="22"/>
              </w:rPr>
            </w:pPr>
            <w:r w:rsidRPr="005374A8">
              <w:rPr>
                <w:rFonts w:ascii="Times New Roman" w:hAnsi="Times New Roman"/>
                <w:b/>
                <w:bCs/>
                <w:sz w:val="22"/>
                <w:szCs w:val="22"/>
                <w:lang w:val="vi-VN" w:eastAsia="vi-VN"/>
              </w:rPr>
              <w:t>Net book value</w:t>
            </w:r>
          </w:p>
        </w:tc>
        <w:tc>
          <w:tcPr>
            <w:tcW w:w="2065" w:type="dxa"/>
          </w:tcPr>
          <w:p w:rsidR="00856CAC" w:rsidRPr="005374A8" w:rsidRDefault="00856CAC" w:rsidP="00721A29">
            <w:pPr>
              <w:jc w:val="right"/>
              <w:rPr>
                <w:rFonts w:ascii="Times New Roman" w:hAnsi="Times New Roman"/>
                <w:sz w:val="22"/>
                <w:szCs w:val="22"/>
              </w:rPr>
            </w:pPr>
          </w:p>
        </w:tc>
        <w:tc>
          <w:tcPr>
            <w:tcW w:w="1951" w:type="dxa"/>
          </w:tcPr>
          <w:p w:rsidR="00856CAC" w:rsidRPr="005374A8" w:rsidRDefault="00856CAC" w:rsidP="00721A29">
            <w:pPr>
              <w:jc w:val="right"/>
              <w:rPr>
                <w:rFonts w:ascii="Times New Roman" w:hAnsi="Times New Roman"/>
                <w:sz w:val="22"/>
                <w:szCs w:val="22"/>
              </w:rPr>
            </w:pPr>
          </w:p>
        </w:tc>
        <w:tc>
          <w:tcPr>
            <w:tcW w:w="1700" w:type="dxa"/>
          </w:tcPr>
          <w:p w:rsidR="00856CAC" w:rsidRPr="005374A8" w:rsidRDefault="00856CAC" w:rsidP="00721A29">
            <w:pPr>
              <w:jc w:val="right"/>
              <w:rPr>
                <w:rFonts w:ascii="Times New Roman" w:hAnsi="Times New Roman"/>
                <w:sz w:val="22"/>
                <w:szCs w:val="22"/>
              </w:rPr>
            </w:pPr>
          </w:p>
        </w:tc>
        <w:tc>
          <w:tcPr>
            <w:tcW w:w="1700" w:type="dxa"/>
          </w:tcPr>
          <w:p w:rsidR="00856CAC" w:rsidRPr="005374A8" w:rsidRDefault="00856CAC" w:rsidP="00721A29">
            <w:pPr>
              <w:jc w:val="right"/>
              <w:rPr>
                <w:rFonts w:ascii="Times New Roman" w:hAnsi="Times New Roman"/>
                <w:sz w:val="22"/>
                <w:szCs w:val="22"/>
              </w:rPr>
            </w:pPr>
          </w:p>
        </w:tc>
        <w:tc>
          <w:tcPr>
            <w:tcW w:w="1506" w:type="dxa"/>
          </w:tcPr>
          <w:p w:rsidR="00856CAC" w:rsidRPr="005374A8" w:rsidRDefault="00856CAC" w:rsidP="00721A29">
            <w:pPr>
              <w:jc w:val="right"/>
              <w:rPr>
                <w:rFonts w:ascii="Times New Roman" w:hAnsi="Times New Roman"/>
                <w:sz w:val="22"/>
                <w:szCs w:val="22"/>
              </w:rPr>
            </w:pPr>
          </w:p>
        </w:tc>
        <w:tc>
          <w:tcPr>
            <w:tcW w:w="1829" w:type="dxa"/>
          </w:tcPr>
          <w:p w:rsidR="00856CAC" w:rsidRPr="005374A8" w:rsidRDefault="00856CAC" w:rsidP="008D434E">
            <w:pPr>
              <w:ind w:right="-109"/>
              <w:jc w:val="right"/>
              <w:rPr>
                <w:rFonts w:ascii="Times New Roman" w:hAnsi="Times New Roman"/>
                <w:sz w:val="22"/>
                <w:szCs w:val="22"/>
              </w:rPr>
            </w:pPr>
          </w:p>
        </w:tc>
      </w:tr>
      <w:tr w:rsidR="00856CAC" w:rsidRPr="005374A8" w:rsidTr="00B0643A">
        <w:trPr>
          <w:trHeight w:val="239"/>
        </w:trPr>
        <w:tc>
          <w:tcPr>
            <w:tcW w:w="3144" w:type="dxa"/>
          </w:tcPr>
          <w:p w:rsidR="00856CAC" w:rsidRPr="005374A8" w:rsidRDefault="00856CAC" w:rsidP="008D434E">
            <w:pPr>
              <w:jc w:val="both"/>
              <w:rPr>
                <w:rFonts w:ascii="Times New Roman" w:hAnsi="Times New Roman"/>
                <w:sz w:val="22"/>
                <w:szCs w:val="22"/>
              </w:rPr>
            </w:pPr>
            <w:r w:rsidRPr="005374A8">
              <w:rPr>
                <w:rFonts w:ascii="Times New Roman" w:hAnsi="Times New Roman"/>
                <w:sz w:val="22"/>
                <w:szCs w:val="22"/>
              </w:rPr>
              <w:t>Tại ngày đầu năm</w:t>
            </w:r>
          </w:p>
          <w:p w:rsidR="00B0643A" w:rsidRPr="005374A8" w:rsidRDefault="00B0643A" w:rsidP="008D434E">
            <w:pPr>
              <w:jc w:val="both"/>
              <w:rPr>
                <w:rFonts w:ascii="Times New Roman" w:hAnsi="Times New Roman"/>
                <w:sz w:val="22"/>
                <w:szCs w:val="22"/>
              </w:rPr>
            </w:pPr>
            <w:r w:rsidRPr="005374A8">
              <w:rPr>
                <w:rFonts w:ascii="Times New Roman" w:hAnsi="Times New Roman"/>
                <w:sz w:val="22"/>
                <w:szCs w:val="22"/>
              </w:rPr>
              <w:t>Opening</w:t>
            </w:r>
          </w:p>
        </w:tc>
        <w:tc>
          <w:tcPr>
            <w:tcW w:w="2065" w:type="dxa"/>
            <w:tcBorders>
              <w:bottom w:val="single" w:sz="4" w:space="0" w:color="auto"/>
            </w:tcBorders>
          </w:tcPr>
          <w:p w:rsidR="00856CAC" w:rsidRPr="005374A8" w:rsidRDefault="00856CAC" w:rsidP="00B0643A">
            <w:pPr>
              <w:jc w:val="right"/>
              <w:rPr>
                <w:rFonts w:ascii="Times New Roman" w:hAnsi="Times New Roman"/>
                <w:sz w:val="22"/>
                <w:szCs w:val="22"/>
                <w:lang w:eastAsia="en-US"/>
              </w:rPr>
            </w:pPr>
            <w:r w:rsidRPr="005374A8">
              <w:rPr>
                <w:rFonts w:ascii="Times New Roman" w:hAnsi="Times New Roman"/>
                <w:sz w:val="22"/>
                <w:szCs w:val="22"/>
              </w:rPr>
              <w:t>171.430.862.466</w:t>
            </w:r>
          </w:p>
        </w:tc>
        <w:tc>
          <w:tcPr>
            <w:tcW w:w="1951" w:type="dxa"/>
            <w:tcBorders>
              <w:bottom w:val="single" w:sz="4" w:space="0" w:color="auto"/>
            </w:tcBorders>
          </w:tcPr>
          <w:p w:rsidR="00856CAC" w:rsidRPr="005374A8" w:rsidRDefault="00856CAC" w:rsidP="00B0643A">
            <w:pPr>
              <w:jc w:val="right"/>
              <w:rPr>
                <w:rFonts w:ascii="Times New Roman" w:hAnsi="Times New Roman"/>
                <w:sz w:val="22"/>
                <w:szCs w:val="22"/>
              </w:rPr>
            </w:pPr>
            <w:r w:rsidRPr="005374A8">
              <w:rPr>
                <w:rFonts w:ascii="Times New Roman" w:hAnsi="Times New Roman"/>
                <w:sz w:val="22"/>
                <w:szCs w:val="22"/>
              </w:rPr>
              <w:t>329.244.748.426</w:t>
            </w:r>
          </w:p>
        </w:tc>
        <w:tc>
          <w:tcPr>
            <w:tcW w:w="1700" w:type="dxa"/>
            <w:tcBorders>
              <w:bottom w:val="single" w:sz="4" w:space="0" w:color="auto"/>
            </w:tcBorders>
          </w:tcPr>
          <w:p w:rsidR="00856CAC" w:rsidRPr="005374A8" w:rsidRDefault="00856CAC" w:rsidP="00B0643A">
            <w:pPr>
              <w:jc w:val="right"/>
              <w:rPr>
                <w:rFonts w:ascii="Times New Roman" w:hAnsi="Times New Roman"/>
                <w:sz w:val="22"/>
                <w:szCs w:val="22"/>
              </w:rPr>
            </w:pPr>
            <w:r w:rsidRPr="005374A8">
              <w:rPr>
                <w:rFonts w:ascii="Times New Roman" w:hAnsi="Times New Roman"/>
                <w:sz w:val="22"/>
                <w:szCs w:val="22"/>
              </w:rPr>
              <w:t>2.114.412.976</w:t>
            </w:r>
          </w:p>
        </w:tc>
        <w:tc>
          <w:tcPr>
            <w:tcW w:w="1700" w:type="dxa"/>
            <w:tcBorders>
              <w:bottom w:val="single" w:sz="4" w:space="0" w:color="auto"/>
            </w:tcBorders>
          </w:tcPr>
          <w:p w:rsidR="00856CAC" w:rsidRPr="005374A8" w:rsidRDefault="00856CAC" w:rsidP="00B0643A">
            <w:pPr>
              <w:jc w:val="right"/>
              <w:rPr>
                <w:rFonts w:ascii="Times New Roman" w:hAnsi="Times New Roman"/>
                <w:sz w:val="22"/>
                <w:szCs w:val="22"/>
              </w:rPr>
            </w:pPr>
            <w:r w:rsidRPr="005374A8">
              <w:rPr>
                <w:rFonts w:ascii="Times New Roman" w:hAnsi="Times New Roman"/>
                <w:sz w:val="22"/>
                <w:szCs w:val="22"/>
              </w:rPr>
              <w:t>76.702.224</w:t>
            </w:r>
          </w:p>
        </w:tc>
        <w:tc>
          <w:tcPr>
            <w:tcW w:w="1506" w:type="dxa"/>
            <w:tcBorders>
              <w:bottom w:val="single" w:sz="4" w:space="0" w:color="auto"/>
            </w:tcBorders>
          </w:tcPr>
          <w:p w:rsidR="00856CAC" w:rsidRPr="005374A8" w:rsidRDefault="00856CAC" w:rsidP="00B0643A">
            <w:pPr>
              <w:jc w:val="right"/>
              <w:rPr>
                <w:rFonts w:ascii="Times New Roman" w:hAnsi="Times New Roman"/>
                <w:sz w:val="22"/>
                <w:szCs w:val="22"/>
              </w:rPr>
            </w:pPr>
            <w:r w:rsidRPr="005374A8">
              <w:rPr>
                <w:rFonts w:ascii="Times New Roman" w:hAnsi="Times New Roman"/>
                <w:sz w:val="22"/>
                <w:szCs w:val="22"/>
              </w:rPr>
              <w:t>141.600.000</w:t>
            </w:r>
          </w:p>
        </w:tc>
        <w:tc>
          <w:tcPr>
            <w:tcW w:w="1829" w:type="dxa"/>
            <w:tcBorders>
              <w:bottom w:val="single" w:sz="4" w:space="0" w:color="auto"/>
            </w:tcBorders>
          </w:tcPr>
          <w:p w:rsidR="00856CAC" w:rsidRPr="005374A8" w:rsidRDefault="00856CAC" w:rsidP="00B0643A">
            <w:pPr>
              <w:ind w:right="-109"/>
              <w:jc w:val="right"/>
              <w:rPr>
                <w:rFonts w:ascii="Times New Roman" w:hAnsi="Times New Roman"/>
                <w:sz w:val="22"/>
                <w:szCs w:val="22"/>
              </w:rPr>
            </w:pPr>
            <w:r w:rsidRPr="005374A8">
              <w:rPr>
                <w:rFonts w:ascii="Times New Roman" w:hAnsi="Times New Roman"/>
                <w:sz w:val="22"/>
                <w:szCs w:val="22"/>
              </w:rPr>
              <w:t>503.008.326.092</w:t>
            </w:r>
          </w:p>
        </w:tc>
      </w:tr>
      <w:tr w:rsidR="00856CAC" w:rsidRPr="005374A8" w:rsidTr="00B0643A">
        <w:trPr>
          <w:trHeight w:val="360"/>
        </w:trPr>
        <w:tc>
          <w:tcPr>
            <w:tcW w:w="3144" w:type="dxa"/>
            <w:vAlign w:val="center"/>
          </w:tcPr>
          <w:p w:rsidR="00856CAC" w:rsidRPr="005374A8" w:rsidRDefault="00856CAC" w:rsidP="008D434E">
            <w:pPr>
              <w:rPr>
                <w:rFonts w:ascii="Times New Roman" w:hAnsi="Times New Roman"/>
                <w:b/>
                <w:sz w:val="22"/>
                <w:szCs w:val="22"/>
                <w:lang w:val="fr-FR"/>
              </w:rPr>
            </w:pPr>
            <w:r w:rsidRPr="005374A8">
              <w:rPr>
                <w:rFonts w:ascii="Times New Roman" w:hAnsi="Times New Roman"/>
                <w:b/>
                <w:sz w:val="22"/>
                <w:szCs w:val="22"/>
                <w:lang w:val="fr-FR"/>
              </w:rPr>
              <w:t>Tại ngày cuối năm</w:t>
            </w:r>
          </w:p>
          <w:p w:rsidR="00B0643A" w:rsidRPr="005374A8" w:rsidRDefault="00B0643A" w:rsidP="008D434E">
            <w:pPr>
              <w:rPr>
                <w:rFonts w:ascii="Times New Roman" w:hAnsi="Times New Roman"/>
                <w:b/>
                <w:sz w:val="22"/>
                <w:szCs w:val="22"/>
                <w:lang w:val="fr-FR"/>
              </w:rPr>
            </w:pPr>
            <w:r w:rsidRPr="005374A8">
              <w:rPr>
                <w:rFonts w:ascii="Times New Roman" w:hAnsi="Times New Roman"/>
                <w:b/>
                <w:sz w:val="22"/>
                <w:szCs w:val="22"/>
              </w:rPr>
              <w:t>Closing</w:t>
            </w:r>
          </w:p>
        </w:tc>
        <w:tc>
          <w:tcPr>
            <w:tcW w:w="2065" w:type="dxa"/>
            <w:tcBorders>
              <w:top w:val="single" w:sz="4" w:space="0" w:color="auto"/>
              <w:bottom w:val="single" w:sz="12" w:space="0" w:color="auto"/>
            </w:tcBorders>
          </w:tcPr>
          <w:p w:rsidR="00856CAC" w:rsidRPr="005374A8" w:rsidRDefault="00856CAC" w:rsidP="00B0643A">
            <w:pPr>
              <w:jc w:val="right"/>
              <w:rPr>
                <w:rFonts w:ascii="Times New Roman" w:hAnsi="Times New Roman"/>
                <w:b/>
                <w:bCs/>
                <w:sz w:val="22"/>
                <w:szCs w:val="22"/>
              </w:rPr>
            </w:pPr>
            <w:r w:rsidRPr="005374A8">
              <w:rPr>
                <w:rFonts w:ascii="Times New Roman" w:hAnsi="Times New Roman"/>
                <w:b/>
                <w:bCs/>
                <w:sz w:val="22"/>
                <w:szCs w:val="22"/>
              </w:rPr>
              <w:t>161.149.396.170</w:t>
            </w:r>
          </w:p>
        </w:tc>
        <w:tc>
          <w:tcPr>
            <w:tcW w:w="1951" w:type="dxa"/>
            <w:tcBorders>
              <w:top w:val="single" w:sz="4" w:space="0" w:color="auto"/>
              <w:bottom w:val="single" w:sz="12" w:space="0" w:color="auto"/>
            </w:tcBorders>
          </w:tcPr>
          <w:p w:rsidR="00856CAC" w:rsidRPr="005374A8" w:rsidRDefault="00856CAC" w:rsidP="00B0643A">
            <w:pPr>
              <w:jc w:val="right"/>
              <w:rPr>
                <w:rFonts w:ascii="Times New Roman" w:hAnsi="Times New Roman"/>
                <w:b/>
                <w:bCs/>
                <w:sz w:val="22"/>
                <w:szCs w:val="22"/>
              </w:rPr>
            </w:pPr>
            <w:r w:rsidRPr="005374A8">
              <w:rPr>
                <w:rFonts w:ascii="Times New Roman" w:hAnsi="Times New Roman"/>
                <w:b/>
                <w:bCs/>
                <w:sz w:val="22"/>
                <w:szCs w:val="22"/>
              </w:rPr>
              <w:t>307.857.125.539</w:t>
            </w:r>
          </w:p>
        </w:tc>
        <w:tc>
          <w:tcPr>
            <w:tcW w:w="1700" w:type="dxa"/>
            <w:tcBorders>
              <w:top w:val="single" w:sz="4" w:space="0" w:color="auto"/>
              <w:bottom w:val="single" w:sz="12" w:space="0" w:color="auto"/>
            </w:tcBorders>
          </w:tcPr>
          <w:p w:rsidR="00856CAC" w:rsidRPr="005374A8" w:rsidRDefault="00856CAC" w:rsidP="00B0643A">
            <w:pPr>
              <w:jc w:val="right"/>
              <w:rPr>
                <w:rFonts w:ascii="Times New Roman" w:hAnsi="Times New Roman"/>
                <w:b/>
                <w:bCs/>
                <w:sz w:val="22"/>
                <w:szCs w:val="22"/>
              </w:rPr>
            </w:pPr>
            <w:r w:rsidRPr="005374A8">
              <w:rPr>
                <w:rFonts w:ascii="Times New Roman" w:hAnsi="Times New Roman"/>
                <w:b/>
                <w:bCs/>
                <w:sz w:val="22"/>
                <w:szCs w:val="22"/>
              </w:rPr>
              <w:t>1.474.266.552</w:t>
            </w:r>
          </w:p>
        </w:tc>
        <w:tc>
          <w:tcPr>
            <w:tcW w:w="1700" w:type="dxa"/>
            <w:tcBorders>
              <w:top w:val="single" w:sz="4" w:space="0" w:color="auto"/>
              <w:bottom w:val="single" w:sz="12" w:space="0" w:color="auto"/>
            </w:tcBorders>
          </w:tcPr>
          <w:p w:rsidR="00856CAC" w:rsidRPr="005374A8" w:rsidRDefault="00856CAC" w:rsidP="00B0643A">
            <w:pPr>
              <w:jc w:val="right"/>
              <w:rPr>
                <w:rFonts w:ascii="Times New Roman" w:hAnsi="Times New Roman"/>
                <w:b/>
                <w:bCs/>
                <w:sz w:val="22"/>
                <w:szCs w:val="22"/>
              </w:rPr>
            </w:pPr>
            <w:r w:rsidRPr="005374A8">
              <w:rPr>
                <w:rFonts w:ascii="Times New Roman" w:hAnsi="Times New Roman"/>
                <w:b/>
                <w:bCs/>
                <w:sz w:val="22"/>
                <w:szCs w:val="22"/>
              </w:rPr>
              <w:t>115.623.512</w:t>
            </w:r>
          </w:p>
        </w:tc>
        <w:tc>
          <w:tcPr>
            <w:tcW w:w="1506" w:type="dxa"/>
            <w:tcBorders>
              <w:top w:val="single" w:sz="4" w:space="0" w:color="auto"/>
              <w:bottom w:val="single" w:sz="12" w:space="0" w:color="auto"/>
            </w:tcBorders>
          </w:tcPr>
          <w:p w:rsidR="00856CAC" w:rsidRPr="005374A8" w:rsidRDefault="00856CAC" w:rsidP="00B0643A">
            <w:pPr>
              <w:jc w:val="right"/>
              <w:rPr>
                <w:rFonts w:ascii="Times New Roman" w:hAnsi="Times New Roman"/>
                <w:b/>
                <w:bCs/>
                <w:sz w:val="22"/>
                <w:szCs w:val="22"/>
              </w:rPr>
            </w:pPr>
            <w:r w:rsidRPr="005374A8">
              <w:rPr>
                <w:rFonts w:ascii="Times New Roman" w:hAnsi="Times New Roman"/>
                <w:b/>
                <w:bCs/>
                <w:sz w:val="22"/>
                <w:szCs w:val="22"/>
              </w:rPr>
              <w:t>106.200.000</w:t>
            </w:r>
          </w:p>
        </w:tc>
        <w:tc>
          <w:tcPr>
            <w:tcW w:w="1829" w:type="dxa"/>
            <w:tcBorders>
              <w:top w:val="single" w:sz="4" w:space="0" w:color="auto"/>
              <w:bottom w:val="single" w:sz="12" w:space="0" w:color="auto"/>
            </w:tcBorders>
          </w:tcPr>
          <w:p w:rsidR="00856CAC" w:rsidRPr="005374A8" w:rsidRDefault="00856CAC" w:rsidP="00B0643A">
            <w:pPr>
              <w:ind w:right="-109"/>
              <w:jc w:val="right"/>
              <w:rPr>
                <w:rFonts w:ascii="Times New Roman" w:hAnsi="Times New Roman"/>
                <w:b/>
                <w:bCs/>
                <w:sz w:val="22"/>
                <w:szCs w:val="22"/>
              </w:rPr>
            </w:pPr>
            <w:r w:rsidRPr="005374A8">
              <w:rPr>
                <w:rFonts w:ascii="Times New Roman" w:hAnsi="Times New Roman"/>
                <w:b/>
                <w:bCs/>
                <w:sz w:val="22"/>
                <w:szCs w:val="22"/>
              </w:rPr>
              <w:t>470.702.611.773</w:t>
            </w:r>
          </w:p>
        </w:tc>
      </w:tr>
    </w:tbl>
    <w:p w:rsidR="00847031" w:rsidRPr="005374A8" w:rsidRDefault="00847031" w:rsidP="004640CC">
      <w:pPr>
        <w:pStyle w:val="BodyText"/>
        <w:spacing w:after="0"/>
        <w:jc w:val="both"/>
        <w:rPr>
          <w:rFonts w:ascii="Times New Roman" w:hAnsi="Times New Roman"/>
          <w:bCs/>
          <w:sz w:val="22"/>
          <w:szCs w:val="22"/>
          <w:lang w:val="en-GB"/>
        </w:rPr>
        <w:sectPr w:rsidR="00847031" w:rsidRPr="005374A8" w:rsidSect="00847031">
          <w:headerReference w:type="default" r:id="rId13"/>
          <w:pgSz w:w="16840" w:h="11907" w:orient="landscape" w:code="9"/>
          <w:pgMar w:top="1584" w:right="1411" w:bottom="1138" w:left="1138" w:header="720" w:footer="576" w:gutter="0"/>
          <w:cols w:space="720"/>
          <w:docGrid w:linePitch="326"/>
        </w:sectPr>
      </w:pPr>
    </w:p>
    <w:p w:rsidR="00207CAE" w:rsidRPr="005374A8" w:rsidRDefault="00207CAE" w:rsidP="00207CAE">
      <w:pPr>
        <w:numPr>
          <w:ilvl w:val="1"/>
          <w:numId w:val="6"/>
        </w:numPr>
        <w:tabs>
          <w:tab w:val="clear" w:pos="1080"/>
          <w:tab w:val="left" w:pos="500"/>
          <w:tab w:val="num" w:pos="560"/>
          <w:tab w:val="num" w:pos="1260"/>
        </w:tabs>
        <w:ind w:left="0" w:firstLine="0"/>
        <w:jc w:val="both"/>
        <w:rPr>
          <w:rFonts w:ascii="Times New Roman" w:hAnsi="Times New Roman"/>
          <w:b/>
          <w:sz w:val="22"/>
          <w:szCs w:val="22"/>
          <w:lang w:val="fr-FR"/>
        </w:rPr>
      </w:pPr>
      <w:r w:rsidRPr="005374A8">
        <w:rPr>
          <w:rFonts w:ascii="Times New Roman" w:hAnsi="Times New Roman"/>
          <w:b/>
          <w:sz w:val="22"/>
          <w:szCs w:val="22"/>
          <w:lang w:val="fr-FR"/>
        </w:rPr>
        <w:t>Chi phí xây dựng cơ bản dở dang</w:t>
      </w:r>
    </w:p>
    <w:tbl>
      <w:tblPr>
        <w:tblW w:w="8800" w:type="dxa"/>
        <w:tblInd w:w="508" w:type="dxa"/>
        <w:tblLayout w:type="fixed"/>
        <w:tblLook w:val="0000"/>
      </w:tblPr>
      <w:tblGrid>
        <w:gridCol w:w="4700"/>
        <w:gridCol w:w="1900"/>
        <w:gridCol w:w="400"/>
        <w:gridCol w:w="1800"/>
      </w:tblGrid>
      <w:tr w:rsidR="00207CAE" w:rsidRPr="005374A8" w:rsidTr="002E2436">
        <w:tc>
          <w:tcPr>
            <w:tcW w:w="4700" w:type="dxa"/>
          </w:tcPr>
          <w:p w:rsidR="00207CAE" w:rsidRPr="005374A8" w:rsidRDefault="00B0643A" w:rsidP="00B0643A">
            <w:pPr>
              <w:pStyle w:val="Footer"/>
              <w:tabs>
                <w:tab w:val="clear" w:pos="4320"/>
                <w:tab w:val="clear" w:pos="8640"/>
              </w:tabs>
              <w:spacing w:before="60" w:after="60"/>
              <w:rPr>
                <w:b/>
                <w:sz w:val="22"/>
                <w:szCs w:val="22"/>
                <w:lang w:val="fr-FR" w:eastAsia="en-US"/>
              </w:rPr>
            </w:pPr>
            <w:r w:rsidRPr="005374A8">
              <w:rPr>
                <w:b/>
                <w:bCs/>
                <w:sz w:val="22"/>
                <w:szCs w:val="22"/>
                <w:lang w:val="vi-VN" w:eastAsia="vi-VN"/>
              </w:rPr>
              <w:t>Long-term assets in progress</w:t>
            </w:r>
          </w:p>
        </w:tc>
        <w:tc>
          <w:tcPr>
            <w:tcW w:w="1900" w:type="dxa"/>
            <w:tcBorders>
              <w:bottom w:val="single" w:sz="4" w:space="0" w:color="auto"/>
            </w:tcBorders>
          </w:tcPr>
          <w:p w:rsidR="00207CAE" w:rsidRPr="005374A8" w:rsidRDefault="008541A6" w:rsidP="00690050">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31/12/2017</w:t>
            </w:r>
          </w:p>
          <w:p w:rsidR="00207CAE" w:rsidRPr="005374A8" w:rsidRDefault="00207CAE" w:rsidP="00690050">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00" w:type="dxa"/>
          </w:tcPr>
          <w:p w:rsidR="00207CAE" w:rsidRPr="005374A8" w:rsidRDefault="00207CAE" w:rsidP="002E2436">
            <w:pPr>
              <w:spacing w:before="60" w:after="60"/>
              <w:ind w:right="-108"/>
              <w:jc w:val="right"/>
              <w:rPr>
                <w:rFonts w:ascii="Times New Roman" w:hAnsi="Times New Roman"/>
                <w:b/>
                <w:sz w:val="22"/>
                <w:szCs w:val="22"/>
                <w:lang w:val="fr-FR"/>
              </w:rPr>
            </w:pPr>
          </w:p>
        </w:tc>
        <w:tc>
          <w:tcPr>
            <w:tcW w:w="1800" w:type="dxa"/>
            <w:tcBorders>
              <w:bottom w:val="single" w:sz="4" w:space="0" w:color="auto"/>
            </w:tcBorders>
          </w:tcPr>
          <w:p w:rsidR="00207CAE" w:rsidRPr="005374A8" w:rsidRDefault="008541A6" w:rsidP="002E2436">
            <w:pPr>
              <w:spacing w:before="60" w:after="60"/>
              <w:ind w:right="-88"/>
              <w:jc w:val="right"/>
              <w:rPr>
                <w:rFonts w:ascii="Times New Roman" w:hAnsi="Times New Roman"/>
                <w:b/>
                <w:bCs/>
                <w:iCs/>
                <w:sz w:val="22"/>
                <w:szCs w:val="22"/>
                <w:lang w:val="fr-FR"/>
              </w:rPr>
            </w:pPr>
            <w:r w:rsidRPr="005374A8">
              <w:rPr>
                <w:rFonts w:ascii="Times New Roman" w:hAnsi="Times New Roman"/>
                <w:b/>
                <w:bCs/>
                <w:iCs/>
                <w:sz w:val="22"/>
                <w:szCs w:val="22"/>
                <w:lang w:val="fr-FR"/>
              </w:rPr>
              <w:t>01/01/2017</w:t>
            </w:r>
          </w:p>
          <w:p w:rsidR="00207CAE" w:rsidRPr="005374A8" w:rsidRDefault="00207CAE" w:rsidP="002E2436">
            <w:pPr>
              <w:spacing w:before="60" w:after="60"/>
              <w:ind w:right="-8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207CAE" w:rsidRPr="005374A8" w:rsidTr="002E2436">
        <w:tblPrEx>
          <w:tblLook w:val="01E0"/>
        </w:tblPrEx>
        <w:tc>
          <w:tcPr>
            <w:tcW w:w="4700" w:type="dxa"/>
          </w:tcPr>
          <w:p w:rsidR="00207CAE" w:rsidRPr="005374A8" w:rsidRDefault="00207CAE" w:rsidP="002E2436">
            <w:pPr>
              <w:pStyle w:val="BodyTextIndent"/>
              <w:tabs>
                <w:tab w:val="clear" w:pos="7920"/>
                <w:tab w:val="right" w:pos="720"/>
              </w:tabs>
              <w:ind w:left="0"/>
              <w:rPr>
                <w:rFonts w:ascii="Times New Roman" w:hAnsi="Times New Roman"/>
                <w:sz w:val="22"/>
                <w:szCs w:val="22"/>
                <w:lang w:val="nl-NL" w:eastAsia="en-US"/>
              </w:rPr>
            </w:pPr>
          </w:p>
        </w:tc>
        <w:tc>
          <w:tcPr>
            <w:tcW w:w="1900" w:type="dxa"/>
            <w:tcBorders>
              <w:top w:val="single" w:sz="4" w:space="0" w:color="auto"/>
            </w:tcBorders>
          </w:tcPr>
          <w:p w:rsidR="00207CAE" w:rsidRPr="005374A8" w:rsidRDefault="00207CAE" w:rsidP="00690050">
            <w:pPr>
              <w:pStyle w:val="BodyTextIndent"/>
              <w:tabs>
                <w:tab w:val="clear" w:pos="7920"/>
                <w:tab w:val="right" w:pos="720"/>
              </w:tabs>
              <w:ind w:left="0" w:right="-108"/>
              <w:jc w:val="right"/>
              <w:rPr>
                <w:rFonts w:ascii="Times New Roman" w:hAnsi="Times New Roman"/>
                <w:sz w:val="22"/>
                <w:szCs w:val="22"/>
                <w:lang w:val="nl-NL" w:eastAsia="en-US"/>
              </w:rPr>
            </w:pPr>
          </w:p>
        </w:tc>
        <w:tc>
          <w:tcPr>
            <w:tcW w:w="400" w:type="dxa"/>
          </w:tcPr>
          <w:p w:rsidR="00207CAE" w:rsidRPr="005374A8" w:rsidRDefault="00207CAE" w:rsidP="002E2436">
            <w:pPr>
              <w:pStyle w:val="BodyTextIndent"/>
              <w:tabs>
                <w:tab w:val="clear" w:pos="7920"/>
                <w:tab w:val="right" w:pos="720"/>
              </w:tabs>
              <w:ind w:left="0" w:right="-108"/>
              <w:jc w:val="right"/>
              <w:rPr>
                <w:rFonts w:ascii="Times New Roman" w:hAnsi="Times New Roman"/>
                <w:sz w:val="22"/>
                <w:szCs w:val="22"/>
                <w:lang w:val="nl-NL" w:eastAsia="en-US"/>
              </w:rPr>
            </w:pPr>
          </w:p>
        </w:tc>
        <w:tc>
          <w:tcPr>
            <w:tcW w:w="1800" w:type="dxa"/>
            <w:tcBorders>
              <w:top w:val="single" w:sz="4" w:space="0" w:color="auto"/>
            </w:tcBorders>
          </w:tcPr>
          <w:p w:rsidR="00207CAE" w:rsidRPr="005374A8" w:rsidRDefault="00207CAE" w:rsidP="002E2436">
            <w:pPr>
              <w:pStyle w:val="BodyTextIndent"/>
              <w:tabs>
                <w:tab w:val="clear" w:pos="7920"/>
                <w:tab w:val="right" w:pos="720"/>
              </w:tabs>
              <w:ind w:left="0" w:right="-88"/>
              <w:jc w:val="right"/>
              <w:rPr>
                <w:rFonts w:ascii="Times New Roman" w:hAnsi="Times New Roman"/>
                <w:sz w:val="22"/>
                <w:szCs w:val="22"/>
                <w:lang w:val="nl-NL" w:eastAsia="en-US"/>
              </w:rPr>
            </w:pPr>
          </w:p>
        </w:tc>
      </w:tr>
      <w:tr w:rsidR="00690050" w:rsidRPr="005374A8" w:rsidTr="00B0643A">
        <w:tblPrEx>
          <w:tblLook w:val="01E0"/>
        </w:tblPrEx>
        <w:tc>
          <w:tcPr>
            <w:tcW w:w="4700" w:type="dxa"/>
            <w:vAlign w:val="center"/>
          </w:tcPr>
          <w:p w:rsidR="00690050" w:rsidRPr="005374A8" w:rsidRDefault="00690050" w:rsidP="00690050">
            <w:pPr>
              <w:pStyle w:val="BodyTextIndent"/>
              <w:tabs>
                <w:tab w:val="clear" w:pos="7920"/>
                <w:tab w:val="clear" w:pos="8931"/>
                <w:tab w:val="right" w:pos="720"/>
                <w:tab w:val="left" w:pos="3000"/>
              </w:tabs>
              <w:ind w:left="0"/>
              <w:jc w:val="left"/>
              <w:rPr>
                <w:rFonts w:ascii="Times New Roman" w:hAnsi="Times New Roman"/>
                <w:sz w:val="22"/>
                <w:szCs w:val="22"/>
                <w:lang w:val="fr-FR" w:eastAsia="en-US"/>
              </w:rPr>
            </w:pPr>
            <w:r w:rsidRPr="005374A8">
              <w:rPr>
                <w:rFonts w:ascii="Times New Roman" w:hAnsi="Times New Roman"/>
                <w:sz w:val="22"/>
                <w:szCs w:val="22"/>
                <w:lang w:val="fr-FR" w:eastAsia="en-US"/>
              </w:rPr>
              <w:t xml:space="preserve">Chi phí xây dựng </w:t>
            </w:r>
            <w:r w:rsidR="00B0643A" w:rsidRPr="005374A8">
              <w:rPr>
                <w:rFonts w:ascii="Times New Roman" w:hAnsi="Times New Roman"/>
                <w:sz w:val="22"/>
                <w:szCs w:val="22"/>
                <w:lang w:val="fr-FR" w:eastAsia="en-US"/>
              </w:rPr>
              <w:t xml:space="preserve">02 tank lê men tại </w:t>
            </w:r>
            <w:r w:rsidRPr="005374A8">
              <w:rPr>
                <w:rFonts w:ascii="Times New Roman" w:hAnsi="Times New Roman"/>
                <w:sz w:val="22"/>
                <w:szCs w:val="22"/>
                <w:lang w:val="fr-FR" w:eastAsia="en-US"/>
              </w:rPr>
              <w:t>nhà máy bia Sài Gòn – Vĩnh Long</w:t>
            </w:r>
          </w:p>
          <w:p w:rsidR="00B0643A" w:rsidRPr="005374A8" w:rsidRDefault="00B0643A" w:rsidP="00B0643A">
            <w:pPr>
              <w:pStyle w:val="HTMLPreformatted"/>
              <w:shd w:val="clear" w:color="auto" w:fill="FFFFFF"/>
              <w:rPr>
                <w:rFonts w:ascii="inherit" w:hAnsi="inherit" w:cs="Courier New"/>
                <w:sz w:val="22"/>
                <w:szCs w:val="22"/>
                <w:lang w:eastAsia="en-US"/>
              </w:rPr>
            </w:pPr>
            <w:r w:rsidRPr="005374A8">
              <w:rPr>
                <w:rFonts w:ascii="Times New Roman" w:hAnsi="Times New Roman"/>
                <w:sz w:val="22"/>
                <w:szCs w:val="22"/>
                <w:lang w:eastAsia="en-US"/>
              </w:rPr>
              <w:t xml:space="preserve">Cost of building two tank up men at </w:t>
            </w:r>
            <w:r w:rsidRPr="005374A8">
              <w:rPr>
                <w:rFonts w:ascii="inherit" w:hAnsi="inherit" w:cs="Courier New"/>
                <w:sz w:val="22"/>
                <w:szCs w:val="22"/>
                <w:lang w:eastAsia="en-US"/>
              </w:rPr>
              <w:t>Sai Gon - Vinh Long Brewery</w:t>
            </w:r>
          </w:p>
        </w:tc>
        <w:tc>
          <w:tcPr>
            <w:tcW w:w="1900" w:type="dxa"/>
          </w:tcPr>
          <w:p w:rsidR="00690050" w:rsidRPr="005374A8" w:rsidRDefault="00690050" w:rsidP="00B0643A">
            <w:pPr>
              <w:ind w:right="-108"/>
              <w:jc w:val="right"/>
              <w:rPr>
                <w:rFonts w:ascii="Times New Roman" w:hAnsi="Times New Roman"/>
                <w:sz w:val="22"/>
                <w:szCs w:val="22"/>
                <w:lang w:eastAsia="en-US"/>
              </w:rPr>
            </w:pPr>
            <w:r w:rsidRPr="005374A8">
              <w:rPr>
                <w:rFonts w:ascii="Times New Roman" w:hAnsi="Times New Roman"/>
                <w:sz w:val="22"/>
                <w:szCs w:val="22"/>
              </w:rPr>
              <w:t>4.678.644.973</w:t>
            </w:r>
          </w:p>
        </w:tc>
        <w:tc>
          <w:tcPr>
            <w:tcW w:w="400" w:type="dxa"/>
          </w:tcPr>
          <w:p w:rsidR="00690050" w:rsidRPr="005374A8" w:rsidRDefault="00690050" w:rsidP="00B0643A">
            <w:pPr>
              <w:ind w:right="-108"/>
              <w:jc w:val="right"/>
              <w:rPr>
                <w:rFonts w:ascii="Times New Roman" w:hAnsi="Times New Roman"/>
                <w:sz w:val="22"/>
                <w:szCs w:val="22"/>
              </w:rPr>
            </w:pPr>
          </w:p>
        </w:tc>
        <w:tc>
          <w:tcPr>
            <w:tcW w:w="1800" w:type="dxa"/>
          </w:tcPr>
          <w:p w:rsidR="00690050" w:rsidRPr="005374A8" w:rsidRDefault="00690050" w:rsidP="00B0643A">
            <w:pPr>
              <w:ind w:right="-108"/>
              <w:jc w:val="right"/>
              <w:rPr>
                <w:rFonts w:ascii="Times New Roman" w:hAnsi="Times New Roman"/>
                <w:sz w:val="22"/>
                <w:szCs w:val="22"/>
                <w:lang w:eastAsia="en-US"/>
              </w:rPr>
            </w:pPr>
            <w:r w:rsidRPr="005374A8">
              <w:rPr>
                <w:rFonts w:ascii="Times New Roman" w:hAnsi="Times New Roman"/>
                <w:sz w:val="22"/>
                <w:szCs w:val="22"/>
              </w:rPr>
              <w:t>4.678.644.973</w:t>
            </w:r>
          </w:p>
        </w:tc>
      </w:tr>
      <w:tr w:rsidR="00690050" w:rsidRPr="005374A8" w:rsidTr="00B0643A">
        <w:tblPrEx>
          <w:tblLook w:val="01E0"/>
        </w:tblPrEx>
        <w:tc>
          <w:tcPr>
            <w:tcW w:w="4700" w:type="dxa"/>
            <w:vAlign w:val="center"/>
          </w:tcPr>
          <w:p w:rsidR="00690050" w:rsidRPr="005374A8" w:rsidRDefault="00690050" w:rsidP="00690050">
            <w:pPr>
              <w:pStyle w:val="BodyTextIndent"/>
              <w:tabs>
                <w:tab w:val="clear" w:pos="7920"/>
                <w:tab w:val="clear" w:pos="8931"/>
                <w:tab w:val="right" w:pos="720"/>
                <w:tab w:val="left" w:pos="3000"/>
              </w:tabs>
              <w:ind w:left="0"/>
              <w:jc w:val="left"/>
              <w:rPr>
                <w:rFonts w:ascii="Times New Roman" w:hAnsi="Times New Roman"/>
                <w:sz w:val="22"/>
                <w:szCs w:val="22"/>
                <w:lang w:val="fr-FR" w:eastAsia="en-US"/>
              </w:rPr>
            </w:pPr>
            <w:r w:rsidRPr="005374A8">
              <w:rPr>
                <w:rFonts w:ascii="Times New Roman" w:hAnsi="Times New Roman"/>
                <w:sz w:val="22"/>
                <w:szCs w:val="22"/>
                <w:lang w:val="fr-FR" w:eastAsia="en-US"/>
              </w:rPr>
              <w:t>Mua sắm hệ thống chiết chai</w:t>
            </w:r>
          </w:p>
          <w:p w:rsidR="00B0643A" w:rsidRPr="005374A8" w:rsidRDefault="00B0643A" w:rsidP="00690050">
            <w:pPr>
              <w:pStyle w:val="BodyTextIndent"/>
              <w:tabs>
                <w:tab w:val="clear" w:pos="7920"/>
                <w:tab w:val="clear" w:pos="8931"/>
                <w:tab w:val="right" w:pos="720"/>
                <w:tab w:val="left" w:pos="3000"/>
              </w:tabs>
              <w:ind w:left="0"/>
              <w:jc w:val="left"/>
              <w:rPr>
                <w:rFonts w:ascii="Times New Roman" w:hAnsi="Times New Roman"/>
                <w:sz w:val="22"/>
                <w:szCs w:val="22"/>
                <w:lang w:val="fr-FR" w:eastAsia="en-US"/>
              </w:rPr>
            </w:pPr>
            <w:r w:rsidRPr="005374A8">
              <w:rPr>
                <w:rFonts w:ascii="Times New Roman" w:hAnsi="Times New Roman"/>
                <w:sz w:val="22"/>
                <w:szCs w:val="22"/>
                <w:lang w:val="fr-FR"/>
              </w:rPr>
              <w:t>Bottling line with effective 30.000 bph</w:t>
            </w:r>
          </w:p>
        </w:tc>
        <w:tc>
          <w:tcPr>
            <w:tcW w:w="1900" w:type="dxa"/>
          </w:tcPr>
          <w:p w:rsidR="00690050" w:rsidRPr="005374A8" w:rsidRDefault="00690050" w:rsidP="00B0643A">
            <w:pPr>
              <w:ind w:right="-108"/>
              <w:jc w:val="right"/>
              <w:rPr>
                <w:rFonts w:ascii="Times New Roman" w:hAnsi="Times New Roman"/>
                <w:sz w:val="22"/>
                <w:szCs w:val="22"/>
              </w:rPr>
            </w:pPr>
            <w:r w:rsidRPr="005374A8">
              <w:rPr>
                <w:rFonts w:ascii="Times New Roman" w:hAnsi="Times New Roman"/>
                <w:sz w:val="22"/>
                <w:szCs w:val="22"/>
              </w:rPr>
              <w:t>34.128.185.534</w:t>
            </w:r>
          </w:p>
        </w:tc>
        <w:tc>
          <w:tcPr>
            <w:tcW w:w="400" w:type="dxa"/>
          </w:tcPr>
          <w:p w:rsidR="00690050" w:rsidRPr="005374A8" w:rsidRDefault="00690050" w:rsidP="00B0643A">
            <w:pPr>
              <w:ind w:right="-108"/>
              <w:jc w:val="right"/>
              <w:rPr>
                <w:rFonts w:ascii="Times New Roman" w:hAnsi="Times New Roman"/>
                <w:sz w:val="22"/>
                <w:szCs w:val="22"/>
              </w:rPr>
            </w:pPr>
          </w:p>
        </w:tc>
        <w:tc>
          <w:tcPr>
            <w:tcW w:w="1800" w:type="dxa"/>
          </w:tcPr>
          <w:p w:rsidR="00690050" w:rsidRPr="005374A8" w:rsidRDefault="00690050" w:rsidP="00B0643A">
            <w:pPr>
              <w:ind w:right="-108"/>
              <w:jc w:val="right"/>
              <w:rPr>
                <w:rFonts w:ascii="Times New Roman" w:hAnsi="Times New Roman"/>
                <w:sz w:val="22"/>
                <w:szCs w:val="22"/>
              </w:rPr>
            </w:pPr>
            <w:r w:rsidRPr="005374A8">
              <w:rPr>
                <w:rFonts w:ascii="Times New Roman" w:hAnsi="Times New Roman"/>
                <w:sz w:val="22"/>
                <w:szCs w:val="22"/>
              </w:rPr>
              <w:t>-</w:t>
            </w:r>
          </w:p>
        </w:tc>
      </w:tr>
      <w:tr w:rsidR="00690050" w:rsidRPr="005374A8" w:rsidTr="00690050">
        <w:trPr>
          <w:trHeight w:val="349"/>
        </w:trPr>
        <w:tc>
          <w:tcPr>
            <w:tcW w:w="4700" w:type="dxa"/>
            <w:vAlign w:val="bottom"/>
          </w:tcPr>
          <w:p w:rsidR="00690050" w:rsidRPr="005374A8" w:rsidRDefault="00690050" w:rsidP="00690050">
            <w:pPr>
              <w:tabs>
                <w:tab w:val="left" w:pos="892"/>
              </w:tabs>
              <w:spacing w:before="60" w:after="60"/>
              <w:rPr>
                <w:rFonts w:ascii="Times New Roman" w:hAnsi="Times New Roman"/>
                <w:b/>
                <w:sz w:val="22"/>
                <w:szCs w:val="22"/>
              </w:rPr>
            </w:pPr>
            <w:r w:rsidRPr="005374A8">
              <w:rPr>
                <w:rFonts w:ascii="Times New Roman" w:hAnsi="Times New Roman"/>
                <w:b/>
                <w:sz w:val="22"/>
                <w:szCs w:val="22"/>
              </w:rPr>
              <w:t xml:space="preserve">               Cộng</w:t>
            </w:r>
            <w:r w:rsidR="00B0643A" w:rsidRPr="005374A8">
              <w:rPr>
                <w:rFonts w:ascii="Times New Roman" w:hAnsi="Times New Roman"/>
                <w:b/>
                <w:sz w:val="22"/>
                <w:szCs w:val="22"/>
              </w:rPr>
              <w:t xml:space="preserve"> (Total)</w:t>
            </w:r>
          </w:p>
        </w:tc>
        <w:tc>
          <w:tcPr>
            <w:tcW w:w="1900" w:type="dxa"/>
            <w:tcBorders>
              <w:top w:val="single" w:sz="4" w:space="0" w:color="auto"/>
              <w:bottom w:val="single" w:sz="12" w:space="0" w:color="auto"/>
            </w:tcBorders>
            <w:vAlign w:val="center"/>
          </w:tcPr>
          <w:p w:rsidR="00690050" w:rsidRPr="005374A8" w:rsidRDefault="00690050" w:rsidP="00690050">
            <w:pPr>
              <w:ind w:right="-108"/>
              <w:jc w:val="right"/>
              <w:rPr>
                <w:rFonts w:ascii="Times New Roman" w:hAnsi="Times New Roman"/>
                <w:b/>
                <w:bCs/>
                <w:sz w:val="22"/>
                <w:szCs w:val="22"/>
              </w:rPr>
            </w:pPr>
            <w:r w:rsidRPr="005374A8">
              <w:rPr>
                <w:rFonts w:ascii="Times New Roman" w:hAnsi="Times New Roman"/>
                <w:b/>
                <w:bCs/>
                <w:sz w:val="22"/>
                <w:szCs w:val="22"/>
              </w:rPr>
              <w:t>38.806.830.507</w:t>
            </w:r>
          </w:p>
        </w:tc>
        <w:tc>
          <w:tcPr>
            <w:tcW w:w="400" w:type="dxa"/>
            <w:vAlign w:val="center"/>
          </w:tcPr>
          <w:p w:rsidR="00690050" w:rsidRPr="005374A8" w:rsidRDefault="00690050" w:rsidP="00690050">
            <w:pPr>
              <w:ind w:right="-108"/>
              <w:jc w:val="right"/>
              <w:rPr>
                <w:rFonts w:ascii="Times New Roman" w:hAnsi="Times New Roman"/>
                <w:b/>
                <w:bCs/>
                <w:sz w:val="22"/>
                <w:szCs w:val="22"/>
              </w:rPr>
            </w:pPr>
          </w:p>
        </w:tc>
        <w:tc>
          <w:tcPr>
            <w:tcW w:w="1800" w:type="dxa"/>
            <w:tcBorders>
              <w:top w:val="single" w:sz="4" w:space="0" w:color="auto"/>
              <w:bottom w:val="single" w:sz="12" w:space="0" w:color="auto"/>
            </w:tcBorders>
            <w:vAlign w:val="center"/>
          </w:tcPr>
          <w:p w:rsidR="00690050" w:rsidRPr="005374A8" w:rsidRDefault="00690050" w:rsidP="00690050">
            <w:pPr>
              <w:ind w:right="-108"/>
              <w:jc w:val="right"/>
              <w:rPr>
                <w:rFonts w:ascii="Times New Roman" w:hAnsi="Times New Roman"/>
                <w:b/>
                <w:bCs/>
                <w:sz w:val="22"/>
                <w:szCs w:val="22"/>
              </w:rPr>
            </w:pPr>
            <w:r w:rsidRPr="005374A8">
              <w:rPr>
                <w:rFonts w:ascii="Times New Roman" w:hAnsi="Times New Roman"/>
                <w:b/>
                <w:bCs/>
                <w:sz w:val="22"/>
                <w:szCs w:val="22"/>
              </w:rPr>
              <w:t>4.678.644.973</w:t>
            </w:r>
          </w:p>
        </w:tc>
      </w:tr>
    </w:tbl>
    <w:p w:rsidR="00B04183" w:rsidRPr="005374A8" w:rsidRDefault="00B04183" w:rsidP="004D38CB">
      <w:pPr>
        <w:ind w:left="709" w:hanging="709"/>
        <w:rPr>
          <w:rFonts w:ascii="Times New Roman" w:hAnsi="Times New Roman"/>
          <w:b/>
          <w:sz w:val="22"/>
          <w:szCs w:val="28"/>
          <w:lang w:val="fr-FR"/>
        </w:rPr>
      </w:pPr>
    </w:p>
    <w:p w:rsidR="00207CAE" w:rsidRPr="005374A8" w:rsidRDefault="00207CAE" w:rsidP="004D38CB">
      <w:pPr>
        <w:ind w:left="709" w:hanging="709"/>
        <w:rPr>
          <w:rFonts w:ascii="Times New Roman" w:hAnsi="Times New Roman"/>
          <w:b/>
          <w:sz w:val="22"/>
          <w:szCs w:val="28"/>
          <w:lang w:val="fr-FR"/>
        </w:rPr>
      </w:pPr>
    </w:p>
    <w:p w:rsidR="00885BEE" w:rsidRPr="005374A8" w:rsidRDefault="00885BEE" w:rsidP="00D50CF9">
      <w:pPr>
        <w:numPr>
          <w:ilvl w:val="1"/>
          <w:numId w:val="6"/>
        </w:numPr>
        <w:tabs>
          <w:tab w:val="clear" w:pos="1080"/>
          <w:tab w:val="num" w:pos="500"/>
          <w:tab w:val="num" w:pos="1260"/>
        </w:tabs>
        <w:ind w:left="0" w:firstLine="0"/>
        <w:jc w:val="both"/>
        <w:rPr>
          <w:rFonts w:ascii="Times New Roman" w:hAnsi="Times New Roman"/>
          <w:b/>
          <w:sz w:val="22"/>
          <w:szCs w:val="22"/>
          <w:lang w:val="fr-FR"/>
        </w:rPr>
      </w:pPr>
      <w:r w:rsidRPr="005374A8">
        <w:rPr>
          <w:rFonts w:ascii="Times New Roman" w:hAnsi="Times New Roman"/>
          <w:b/>
          <w:sz w:val="22"/>
          <w:szCs w:val="22"/>
          <w:lang w:val="fr-FR"/>
        </w:rPr>
        <w:t xml:space="preserve">Các khoản đầu tư tài chính dài hạn </w:t>
      </w:r>
    </w:p>
    <w:tbl>
      <w:tblPr>
        <w:tblW w:w="8800" w:type="dxa"/>
        <w:tblInd w:w="508" w:type="dxa"/>
        <w:tblLayout w:type="fixed"/>
        <w:tblLook w:val="0000"/>
      </w:tblPr>
      <w:tblGrid>
        <w:gridCol w:w="5000"/>
        <w:gridCol w:w="1700"/>
        <w:gridCol w:w="460"/>
        <w:gridCol w:w="1640"/>
      </w:tblGrid>
      <w:tr w:rsidR="00885BEE" w:rsidRPr="005374A8" w:rsidTr="008340A5">
        <w:tc>
          <w:tcPr>
            <w:tcW w:w="5000" w:type="dxa"/>
          </w:tcPr>
          <w:p w:rsidR="00885BEE" w:rsidRPr="005374A8" w:rsidRDefault="00B0643A" w:rsidP="00B0643A">
            <w:pPr>
              <w:pStyle w:val="Footer"/>
              <w:tabs>
                <w:tab w:val="clear" w:pos="4320"/>
                <w:tab w:val="clear" w:pos="8640"/>
              </w:tabs>
              <w:spacing w:before="60" w:after="60"/>
              <w:rPr>
                <w:b/>
                <w:sz w:val="22"/>
                <w:szCs w:val="22"/>
                <w:lang w:val="fr-FR" w:eastAsia="en-US"/>
              </w:rPr>
            </w:pPr>
            <w:r w:rsidRPr="005374A8">
              <w:rPr>
                <w:b/>
                <w:sz w:val="22"/>
                <w:szCs w:val="22"/>
                <w:lang w:val="fr-FR" w:eastAsia="en-US"/>
              </w:rPr>
              <w:t xml:space="preserve">Long-term Financial Investments </w:t>
            </w:r>
          </w:p>
        </w:tc>
        <w:tc>
          <w:tcPr>
            <w:tcW w:w="1700" w:type="dxa"/>
            <w:tcBorders>
              <w:bottom w:val="single" w:sz="4" w:space="0" w:color="auto"/>
            </w:tcBorders>
          </w:tcPr>
          <w:p w:rsidR="00885BEE" w:rsidRPr="005374A8" w:rsidRDefault="008541A6" w:rsidP="00B04183">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31/12/2017</w:t>
            </w:r>
          </w:p>
          <w:p w:rsidR="00885BEE" w:rsidRPr="005374A8" w:rsidRDefault="00885BEE" w:rsidP="00B04183">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60" w:type="dxa"/>
          </w:tcPr>
          <w:p w:rsidR="00885BEE" w:rsidRPr="005374A8" w:rsidRDefault="00885BEE" w:rsidP="00B04183">
            <w:pPr>
              <w:spacing w:before="60" w:after="60"/>
              <w:ind w:right="-108"/>
              <w:jc w:val="right"/>
              <w:rPr>
                <w:rFonts w:ascii="Times New Roman" w:hAnsi="Times New Roman"/>
                <w:b/>
                <w:sz w:val="22"/>
                <w:szCs w:val="22"/>
                <w:lang w:val="fr-FR"/>
              </w:rPr>
            </w:pPr>
          </w:p>
        </w:tc>
        <w:tc>
          <w:tcPr>
            <w:tcW w:w="1640" w:type="dxa"/>
            <w:tcBorders>
              <w:bottom w:val="single" w:sz="4" w:space="0" w:color="auto"/>
            </w:tcBorders>
          </w:tcPr>
          <w:p w:rsidR="00885BEE" w:rsidRPr="005374A8" w:rsidRDefault="008541A6" w:rsidP="00B04183">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01/01/2017</w:t>
            </w:r>
          </w:p>
          <w:p w:rsidR="00885BEE" w:rsidRPr="005374A8" w:rsidRDefault="00885BEE" w:rsidP="00B04183">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885BEE" w:rsidRPr="005374A8" w:rsidTr="008340A5">
        <w:tblPrEx>
          <w:tblLook w:val="01E0"/>
        </w:tblPrEx>
        <w:tc>
          <w:tcPr>
            <w:tcW w:w="5000" w:type="dxa"/>
          </w:tcPr>
          <w:p w:rsidR="00885BEE" w:rsidRPr="005374A8" w:rsidRDefault="00885BEE" w:rsidP="008340A5">
            <w:pPr>
              <w:ind w:firstLine="12"/>
              <w:jc w:val="both"/>
              <w:rPr>
                <w:rFonts w:ascii="Times New Roman" w:hAnsi="Times New Roman"/>
                <w:sz w:val="22"/>
                <w:szCs w:val="22"/>
                <w:lang w:val="fr-FR"/>
              </w:rPr>
            </w:pPr>
          </w:p>
        </w:tc>
        <w:tc>
          <w:tcPr>
            <w:tcW w:w="1700" w:type="dxa"/>
            <w:tcBorders>
              <w:top w:val="single" w:sz="4" w:space="0" w:color="auto"/>
            </w:tcBorders>
          </w:tcPr>
          <w:p w:rsidR="00885BEE" w:rsidRPr="005374A8" w:rsidRDefault="00885BEE" w:rsidP="00B04183">
            <w:pPr>
              <w:pStyle w:val="BodyTextIndent"/>
              <w:tabs>
                <w:tab w:val="clear" w:pos="7920"/>
                <w:tab w:val="right" w:pos="720"/>
              </w:tabs>
              <w:ind w:left="0" w:right="-108"/>
              <w:jc w:val="right"/>
              <w:rPr>
                <w:rFonts w:ascii="Times New Roman" w:hAnsi="Times New Roman"/>
                <w:sz w:val="22"/>
                <w:szCs w:val="22"/>
                <w:lang w:val="fr-FR" w:eastAsia="en-US"/>
              </w:rPr>
            </w:pPr>
          </w:p>
        </w:tc>
        <w:tc>
          <w:tcPr>
            <w:tcW w:w="460" w:type="dxa"/>
          </w:tcPr>
          <w:p w:rsidR="00885BEE" w:rsidRPr="005374A8" w:rsidRDefault="00885BEE" w:rsidP="00B04183">
            <w:pPr>
              <w:pStyle w:val="BodyTextIndent"/>
              <w:tabs>
                <w:tab w:val="clear" w:pos="7920"/>
                <w:tab w:val="right" w:pos="720"/>
              </w:tabs>
              <w:ind w:left="0" w:right="-108"/>
              <w:jc w:val="right"/>
              <w:rPr>
                <w:rFonts w:ascii="Times New Roman" w:hAnsi="Times New Roman"/>
                <w:sz w:val="22"/>
                <w:szCs w:val="22"/>
                <w:lang w:val="fr-FR" w:eastAsia="en-US"/>
              </w:rPr>
            </w:pPr>
          </w:p>
        </w:tc>
        <w:tc>
          <w:tcPr>
            <w:tcW w:w="1640" w:type="dxa"/>
            <w:tcBorders>
              <w:top w:val="single" w:sz="4" w:space="0" w:color="auto"/>
            </w:tcBorders>
          </w:tcPr>
          <w:p w:rsidR="00885BEE" w:rsidRPr="005374A8" w:rsidRDefault="00885BEE" w:rsidP="00B04183">
            <w:pPr>
              <w:pStyle w:val="BodyTextIndent"/>
              <w:tabs>
                <w:tab w:val="clear" w:pos="7920"/>
                <w:tab w:val="right" w:pos="720"/>
              </w:tabs>
              <w:ind w:left="0" w:right="-108"/>
              <w:jc w:val="right"/>
              <w:rPr>
                <w:rFonts w:ascii="Times New Roman" w:hAnsi="Times New Roman"/>
                <w:sz w:val="22"/>
                <w:szCs w:val="22"/>
                <w:lang w:val="fr-FR" w:eastAsia="en-US"/>
              </w:rPr>
            </w:pPr>
          </w:p>
        </w:tc>
      </w:tr>
      <w:tr w:rsidR="00E247D3" w:rsidRPr="005374A8" w:rsidTr="00B04183">
        <w:tblPrEx>
          <w:tblLook w:val="01E0"/>
        </w:tblPrEx>
        <w:tc>
          <w:tcPr>
            <w:tcW w:w="5000" w:type="dxa"/>
          </w:tcPr>
          <w:p w:rsidR="00E247D3" w:rsidRPr="005374A8" w:rsidRDefault="00E247D3" w:rsidP="00E247D3">
            <w:pPr>
              <w:rPr>
                <w:rFonts w:ascii="Times New Roman" w:hAnsi="Times New Roman"/>
                <w:iCs/>
                <w:sz w:val="22"/>
                <w:szCs w:val="22"/>
              </w:rPr>
            </w:pPr>
            <w:r w:rsidRPr="005374A8">
              <w:rPr>
                <w:rFonts w:ascii="Times New Roman" w:hAnsi="Times New Roman"/>
                <w:iCs/>
                <w:sz w:val="22"/>
                <w:szCs w:val="22"/>
              </w:rPr>
              <w:t xml:space="preserve">Đầu tư vào công ty liên kết, liên doanh </w:t>
            </w:r>
          </w:p>
          <w:p w:rsidR="00B0643A" w:rsidRPr="005374A8" w:rsidRDefault="00B0643A" w:rsidP="00E247D3">
            <w:pPr>
              <w:rPr>
                <w:rFonts w:ascii="Times New Roman" w:hAnsi="Times New Roman"/>
                <w:iCs/>
                <w:sz w:val="22"/>
                <w:szCs w:val="22"/>
              </w:rPr>
            </w:pPr>
            <w:r w:rsidRPr="005374A8">
              <w:rPr>
                <w:rFonts w:ascii="Times New Roman" w:hAnsi="Times New Roman"/>
                <w:iCs/>
                <w:sz w:val="22"/>
                <w:szCs w:val="22"/>
              </w:rPr>
              <w:t>Investments in joint venture, corporations</w:t>
            </w:r>
          </w:p>
        </w:tc>
        <w:tc>
          <w:tcPr>
            <w:tcW w:w="1700" w:type="dxa"/>
          </w:tcPr>
          <w:p w:rsidR="00E247D3" w:rsidRPr="005374A8" w:rsidRDefault="00E247D3" w:rsidP="00E247D3">
            <w:pPr>
              <w:ind w:right="-108"/>
              <w:jc w:val="right"/>
              <w:rPr>
                <w:rFonts w:ascii="Times New Roman" w:hAnsi="Times New Roman"/>
                <w:sz w:val="22"/>
                <w:szCs w:val="22"/>
                <w:lang w:eastAsia="en-US"/>
              </w:rPr>
            </w:pPr>
            <w:r w:rsidRPr="005374A8">
              <w:rPr>
                <w:rFonts w:ascii="Times New Roman" w:hAnsi="Times New Roman"/>
                <w:sz w:val="22"/>
                <w:szCs w:val="22"/>
              </w:rPr>
              <w:t>1.500.000.000</w:t>
            </w:r>
          </w:p>
        </w:tc>
        <w:tc>
          <w:tcPr>
            <w:tcW w:w="460" w:type="dxa"/>
          </w:tcPr>
          <w:p w:rsidR="00E247D3" w:rsidRPr="005374A8" w:rsidRDefault="00E247D3" w:rsidP="00E247D3">
            <w:pPr>
              <w:ind w:right="-108"/>
              <w:jc w:val="right"/>
              <w:rPr>
                <w:rFonts w:ascii="Times New Roman" w:hAnsi="Times New Roman"/>
                <w:sz w:val="22"/>
                <w:szCs w:val="22"/>
              </w:rPr>
            </w:pPr>
          </w:p>
        </w:tc>
        <w:tc>
          <w:tcPr>
            <w:tcW w:w="1640" w:type="dxa"/>
          </w:tcPr>
          <w:p w:rsidR="00E247D3" w:rsidRPr="005374A8" w:rsidRDefault="00E247D3" w:rsidP="00E247D3">
            <w:pPr>
              <w:ind w:right="-108"/>
              <w:jc w:val="right"/>
              <w:rPr>
                <w:rFonts w:ascii="Times New Roman" w:hAnsi="Times New Roman"/>
                <w:sz w:val="22"/>
                <w:szCs w:val="22"/>
                <w:lang w:eastAsia="en-US"/>
              </w:rPr>
            </w:pPr>
            <w:r w:rsidRPr="005374A8">
              <w:rPr>
                <w:rFonts w:ascii="Times New Roman" w:hAnsi="Times New Roman"/>
                <w:sz w:val="22"/>
                <w:szCs w:val="22"/>
              </w:rPr>
              <w:t>1.500.000.000</w:t>
            </w:r>
          </w:p>
        </w:tc>
      </w:tr>
      <w:tr w:rsidR="00E247D3" w:rsidRPr="005374A8" w:rsidTr="00B04183">
        <w:trPr>
          <w:trHeight w:val="349"/>
        </w:trPr>
        <w:tc>
          <w:tcPr>
            <w:tcW w:w="5000" w:type="dxa"/>
            <w:vAlign w:val="bottom"/>
          </w:tcPr>
          <w:p w:rsidR="00E247D3" w:rsidRPr="005374A8" w:rsidRDefault="00E247D3" w:rsidP="00E247D3">
            <w:pPr>
              <w:spacing w:before="60" w:after="60"/>
              <w:rPr>
                <w:rFonts w:ascii="Times New Roman" w:hAnsi="Times New Roman"/>
                <w:b/>
                <w:sz w:val="22"/>
                <w:szCs w:val="22"/>
                <w:lang w:val="fr-FR"/>
              </w:rPr>
            </w:pPr>
            <w:r w:rsidRPr="005374A8">
              <w:rPr>
                <w:rFonts w:ascii="Times New Roman" w:hAnsi="Times New Roman"/>
                <w:b/>
                <w:sz w:val="22"/>
                <w:szCs w:val="22"/>
                <w:lang w:val="fr-FR"/>
              </w:rPr>
              <w:t xml:space="preserve">               Cộng</w:t>
            </w:r>
            <w:r w:rsidR="00B0643A" w:rsidRPr="005374A8">
              <w:rPr>
                <w:rFonts w:ascii="Times New Roman" w:hAnsi="Times New Roman"/>
                <w:b/>
                <w:sz w:val="22"/>
                <w:szCs w:val="22"/>
                <w:lang w:val="fr-FR"/>
              </w:rPr>
              <w:t xml:space="preserve"> (Total)</w:t>
            </w:r>
          </w:p>
        </w:tc>
        <w:tc>
          <w:tcPr>
            <w:tcW w:w="1700" w:type="dxa"/>
            <w:tcBorders>
              <w:top w:val="single" w:sz="4" w:space="0" w:color="auto"/>
              <w:bottom w:val="single" w:sz="12" w:space="0" w:color="auto"/>
            </w:tcBorders>
            <w:vAlign w:val="center"/>
          </w:tcPr>
          <w:p w:rsidR="00E247D3" w:rsidRPr="005374A8" w:rsidRDefault="00E247D3" w:rsidP="00E247D3">
            <w:pPr>
              <w:ind w:right="-108"/>
              <w:jc w:val="right"/>
              <w:rPr>
                <w:rFonts w:ascii="Times New Roman" w:hAnsi="Times New Roman"/>
                <w:b/>
                <w:bCs/>
                <w:sz w:val="22"/>
                <w:szCs w:val="22"/>
              </w:rPr>
            </w:pPr>
            <w:r w:rsidRPr="005374A8">
              <w:rPr>
                <w:rFonts w:ascii="Times New Roman" w:hAnsi="Times New Roman"/>
                <w:b/>
                <w:bCs/>
                <w:sz w:val="22"/>
                <w:szCs w:val="22"/>
              </w:rPr>
              <w:t>1.500.000.000</w:t>
            </w:r>
          </w:p>
        </w:tc>
        <w:tc>
          <w:tcPr>
            <w:tcW w:w="460" w:type="dxa"/>
            <w:vAlign w:val="center"/>
          </w:tcPr>
          <w:p w:rsidR="00E247D3" w:rsidRPr="005374A8" w:rsidRDefault="00E247D3" w:rsidP="00E247D3">
            <w:pPr>
              <w:ind w:right="-108"/>
              <w:jc w:val="right"/>
              <w:rPr>
                <w:rFonts w:ascii="Times New Roman" w:hAnsi="Times New Roman"/>
                <w:b/>
                <w:bCs/>
                <w:sz w:val="22"/>
                <w:szCs w:val="22"/>
              </w:rPr>
            </w:pPr>
          </w:p>
        </w:tc>
        <w:tc>
          <w:tcPr>
            <w:tcW w:w="1640" w:type="dxa"/>
            <w:tcBorders>
              <w:top w:val="single" w:sz="4" w:space="0" w:color="auto"/>
              <w:bottom w:val="single" w:sz="12" w:space="0" w:color="auto"/>
            </w:tcBorders>
            <w:vAlign w:val="center"/>
          </w:tcPr>
          <w:p w:rsidR="00E247D3" w:rsidRPr="005374A8" w:rsidRDefault="00E247D3" w:rsidP="00E247D3">
            <w:pPr>
              <w:ind w:right="-108"/>
              <w:jc w:val="right"/>
              <w:rPr>
                <w:rFonts w:ascii="Times New Roman" w:hAnsi="Times New Roman"/>
                <w:b/>
                <w:bCs/>
                <w:sz w:val="22"/>
                <w:szCs w:val="22"/>
              </w:rPr>
            </w:pPr>
            <w:r w:rsidRPr="005374A8">
              <w:rPr>
                <w:rFonts w:ascii="Times New Roman" w:hAnsi="Times New Roman"/>
                <w:b/>
                <w:bCs/>
                <w:sz w:val="22"/>
                <w:szCs w:val="22"/>
              </w:rPr>
              <w:t>1.500.000.000</w:t>
            </w:r>
          </w:p>
        </w:tc>
      </w:tr>
    </w:tbl>
    <w:p w:rsidR="00946363" w:rsidRPr="005374A8" w:rsidRDefault="00946363" w:rsidP="004D38CB">
      <w:pPr>
        <w:pStyle w:val="BodyText"/>
        <w:spacing w:after="0"/>
        <w:rPr>
          <w:rFonts w:ascii="Times New Roman" w:hAnsi="Times New Roman"/>
          <w:bCs/>
          <w:sz w:val="22"/>
          <w:szCs w:val="22"/>
          <w:lang w:val="en-GB"/>
        </w:rPr>
      </w:pPr>
    </w:p>
    <w:p w:rsidR="00470558" w:rsidRPr="005374A8" w:rsidRDefault="00470558" w:rsidP="00470558">
      <w:pPr>
        <w:pStyle w:val="BodyTextIndent"/>
        <w:tabs>
          <w:tab w:val="clear" w:pos="7920"/>
          <w:tab w:val="clear" w:pos="8931"/>
          <w:tab w:val="right" w:pos="720"/>
          <w:tab w:val="left" w:pos="3000"/>
        </w:tabs>
        <w:ind w:left="540"/>
        <w:rPr>
          <w:rFonts w:ascii="Times New Roman" w:hAnsi="Times New Roman"/>
          <w:sz w:val="22"/>
          <w:szCs w:val="22"/>
          <w:lang w:val="fr-FR"/>
        </w:rPr>
      </w:pPr>
      <w:r w:rsidRPr="005374A8">
        <w:rPr>
          <w:rFonts w:ascii="Times New Roman" w:hAnsi="Times New Roman"/>
          <w:sz w:val="22"/>
          <w:szCs w:val="22"/>
          <w:lang w:val="fr-FR" w:eastAsia="en-US"/>
        </w:rPr>
        <w:tab/>
        <w:t>Đầu tư vào Công ty Cổ phần Kho vận Bia Sài Gòn – Vĩnh Long</w:t>
      </w:r>
      <w:r w:rsidR="00AE61FC" w:rsidRPr="005374A8">
        <w:rPr>
          <w:rFonts w:ascii="Times New Roman" w:hAnsi="Times New Roman"/>
          <w:sz w:val="22"/>
          <w:szCs w:val="22"/>
          <w:lang w:val="fr-FR"/>
        </w:rPr>
        <w:t>,</w:t>
      </w:r>
      <w:r w:rsidR="00C5409C" w:rsidRPr="005374A8">
        <w:rPr>
          <w:rFonts w:ascii="Times New Roman" w:hAnsi="Times New Roman"/>
          <w:sz w:val="22"/>
          <w:szCs w:val="22"/>
          <w:lang w:val="fr-FR"/>
        </w:rPr>
        <w:t xml:space="preserve"> Công ty góp vốn </w:t>
      </w:r>
      <w:r w:rsidRPr="005374A8">
        <w:rPr>
          <w:rFonts w:ascii="Times New Roman" w:hAnsi="Times New Roman"/>
          <w:sz w:val="22"/>
          <w:szCs w:val="22"/>
        </w:rPr>
        <w:t>1.500.000.000</w:t>
      </w:r>
      <w:r w:rsidR="00C5409C" w:rsidRPr="005374A8">
        <w:rPr>
          <w:rFonts w:ascii="Times New Roman" w:hAnsi="Times New Roman"/>
          <w:sz w:val="22"/>
          <w:szCs w:val="22"/>
          <w:lang w:val="fr-FR"/>
        </w:rPr>
        <w:t xml:space="preserve"> </w:t>
      </w:r>
      <w:r w:rsidR="00C5409C" w:rsidRPr="005374A8">
        <w:rPr>
          <w:rFonts w:ascii="Times New Roman" w:hAnsi="Times New Roman" w:hint="cs"/>
          <w:sz w:val="22"/>
          <w:szCs w:val="22"/>
          <w:lang w:val="fr-FR"/>
        </w:rPr>
        <w:t>đ</w:t>
      </w:r>
      <w:r w:rsidR="00C5409C" w:rsidRPr="005374A8">
        <w:rPr>
          <w:rFonts w:ascii="Times New Roman" w:hAnsi="Times New Roman"/>
          <w:sz w:val="22"/>
          <w:szCs w:val="22"/>
          <w:lang w:val="fr-FR"/>
        </w:rPr>
        <w:t>ồng t</w:t>
      </w:r>
      <w:r w:rsidR="00C5409C" w:rsidRPr="005374A8">
        <w:rPr>
          <w:rFonts w:ascii="Times New Roman" w:hAnsi="Times New Roman" w:hint="cs"/>
          <w:sz w:val="22"/>
          <w:szCs w:val="22"/>
          <w:lang w:val="fr-FR"/>
        </w:rPr>
        <w:t>ươ</w:t>
      </w:r>
      <w:r w:rsidR="00C5409C" w:rsidRPr="005374A8">
        <w:rPr>
          <w:rFonts w:ascii="Times New Roman" w:hAnsi="Times New Roman"/>
          <w:sz w:val="22"/>
          <w:szCs w:val="22"/>
          <w:lang w:val="fr-FR"/>
        </w:rPr>
        <w:t xml:space="preserve">ng ứng </w:t>
      </w:r>
      <w:r w:rsidRPr="005374A8">
        <w:rPr>
          <w:rFonts w:ascii="Times New Roman" w:hAnsi="Times New Roman"/>
          <w:sz w:val="22"/>
          <w:szCs w:val="22"/>
          <w:lang w:val="fr-FR"/>
        </w:rPr>
        <w:t>25</w:t>
      </w:r>
      <w:r w:rsidR="00C5409C" w:rsidRPr="005374A8">
        <w:rPr>
          <w:rFonts w:ascii="Times New Roman" w:hAnsi="Times New Roman"/>
          <w:sz w:val="22"/>
          <w:szCs w:val="22"/>
          <w:lang w:val="fr-FR"/>
        </w:rPr>
        <w:t xml:space="preserve">% vốn </w:t>
      </w:r>
      <w:r w:rsidR="00C5409C" w:rsidRPr="005374A8">
        <w:rPr>
          <w:rFonts w:ascii="Times New Roman" w:hAnsi="Times New Roman" w:hint="cs"/>
          <w:sz w:val="22"/>
          <w:szCs w:val="22"/>
          <w:lang w:val="fr-FR"/>
        </w:rPr>
        <w:t>đ</w:t>
      </w:r>
      <w:r w:rsidR="00C5409C" w:rsidRPr="005374A8">
        <w:rPr>
          <w:rFonts w:ascii="Times New Roman" w:hAnsi="Times New Roman"/>
          <w:sz w:val="22"/>
          <w:szCs w:val="22"/>
          <w:lang w:val="fr-FR"/>
        </w:rPr>
        <w:t>iều lệ.</w:t>
      </w:r>
    </w:p>
    <w:p w:rsidR="005F2FA6" w:rsidRPr="005374A8" w:rsidRDefault="00B0643A" w:rsidP="005F2FA6">
      <w:pPr>
        <w:pStyle w:val="HTMLPreformatted"/>
        <w:shd w:val="clear" w:color="auto" w:fill="FFFFFF"/>
        <w:ind w:left="567"/>
        <w:jc w:val="both"/>
        <w:rPr>
          <w:rFonts w:ascii="Times New Roman" w:hAnsi="Times New Roman"/>
          <w:sz w:val="22"/>
          <w:szCs w:val="22"/>
        </w:rPr>
      </w:pPr>
      <w:r w:rsidRPr="005374A8">
        <w:rPr>
          <w:rFonts w:ascii="Times New Roman" w:hAnsi="Times New Roman"/>
          <w:iCs/>
          <w:sz w:val="22"/>
          <w:szCs w:val="22"/>
        </w:rPr>
        <w:t xml:space="preserve">Investments in </w:t>
      </w:r>
      <w:r w:rsidRPr="005374A8">
        <w:rPr>
          <w:rFonts w:ascii="Times New Roman" w:hAnsi="Times New Roman"/>
          <w:sz w:val="22"/>
          <w:szCs w:val="22"/>
        </w:rPr>
        <w:t>Sai Gon - Vinh Long Brewery Joint Stock Company</w:t>
      </w:r>
      <w:r w:rsidR="005F2FA6" w:rsidRPr="005374A8">
        <w:rPr>
          <w:rFonts w:ascii="Times New Roman" w:hAnsi="Times New Roman"/>
          <w:sz w:val="22"/>
          <w:szCs w:val="22"/>
        </w:rPr>
        <w:t>, capital contribution company 1.500.000.000 VND equivalent 25% charter capital.</w:t>
      </w:r>
    </w:p>
    <w:p w:rsidR="00EC5BE8" w:rsidRPr="005374A8" w:rsidRDefault="00EC5BE8" w:rsidP="005F2FA6">
      <w:pPr>
        <w:pStyle w:val="BodyTextIndent"/>
        <w:tabs>
          <w:tab w:val="clear" w:pos="7920"/>
          <w:tab w:val="clear" w:pos="8931"/>
          <w:tab w:val="right" w:pos="720"/>
          <w:tab w:val="left" w:pos="3000"/>
        </w:tabs>
        <w:ind w:left="0"/>
        <w:rPr>
          <w:rFonts w:ascii="Times New Roman" w:hAnsi="Times New Roman"/>
          <w:sz w:val="22"/>
          <w:szCs w:val="22"/>
          <w:lang w:val="fr-FR"/>
        </w:rPr>
      </w:pPr>
    </w:p>
    <w:p w:rsidR="00EA05F1" w:rsidRPr="005374A8" w:rsidRDefault="00EA05F1" w:rsidP="00EA05F1">
      <w:pPr>
        <w:numPr>
          <w:ilvl w:val="1"/>
          <w:numId w:val="6"/>
        </w:numPr>
        <w:tabs>
          <w:tab w:val="clear" w:pos="1080"/>
          <w:tab w:val="num" w:pos="500"/>
          <w:tab w:val="num" w:pos="1260"/>
        </w:tabs>
        <w:ind w:left="0" w:firstLine="0"/>
        <w:jc w:val="both"/>
        <w:rPr>
          <w:rFonts w:ascii="Times New Roman" w:hAnsi="Times New Roman"/>
          <w:b/>
          <w:sz w:val="22"/>
          <w:szCs w:val="22"/>
          <w:lang w:val="fr-FR"/>
        </w:rPr>
      </w:pPr>
      <w:r w:rsidRPr="005374A8">
        <w:rPr>
          <w:rFonts w:ascii="Times New Roman" w:hAnsi="Times New Roman"/>
          <w:b/>
          <w:sz w:val="22"/>
          <w:szCs w:val="22"/>
          <w:lang w:val="fr-FR"/>
        </w:rPr>
        <w:t>Phải trả người bán ngắn hạn</w:t>
      </w:r>
    </w:p>
    <w:tbl>
      <w:tblPr>
        <w:tblW w:w="8800" w:type="dxa"/>
        <w:tblInd w:w="508" w:type="dxa"/>
        <w:tblLayout w:type="fixed"/>
        <w:tblLook w:val="0000"/>
      </w:tblPr>
      <w:tblGrid>
        <w:gridCol w:w="5000"/>
        <w:gridCol w:w="1710"/>
        <w:gridCol w:w="450"/>
        <w:gridCol w:w="1640"/>
      </w:tblGrid>
      <w:tr w:rsidR="00EA05F1" w:rsidRPr="005374A8" w:rsidTr="003A209F">
        <w:tc>
          <w:tcPr>
            <w:tcW w:w="5000" w:type="dxa"/>
          </w:tcPr>
          <w:p w:rsidR="00EA05F1" w:rsidRPr="005374A8" w:rsidRDefault="00EA05F1" w:rsidP="00731670">
            <w:pPr>
              <w:pStyle w:val="Footer"/>
              <w:tabs>
                <w:tab w:val="clear" w:pos="4320"/>
                <w:tab w:val="clear" w:pos="8640"/>
              </w:tabs>
              <w:spacing w:before="60" w:after="60"/>
              <w:jc w:val="center"/>
              <w:rPr>
                <w:b/>
                <w:sz w:val="22"/>
                <w:szCs w:val="22"/>
                <w:lang w:val="fr-FR" w:eastAsia="en-US"/>
              </w:rPr>
            </w:pPr>
          </w:p>
        </w:tc>
        <w:tc>
          <w:tcPr>
            <w:tcW w:w="1710" w:type="dxa"/>
            <w:tcBorders>
              <w:bottom w:val="single" w:sz="4" w:space="0" w:color="auto"/>
            </w:tcBorders>
          </w:tcPr>
          <w:p w:rsidR="00EA05F1" w:rsidRPr="005374A8" w:rsidRDefault="008541A6" w:rsidP="000A4066">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31/12/2017</w:t>
            </w:r>
          </w:p>
          <w:p w:rsidR="00EA05F1" w:rsidRPr="005374A8" w:rsidRDefault="00EA05F1" w:rsidP="000A4066">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50" w:type="dxa"/>
          </w:tcPr>
          <w:p w:rsidR="00EA05F1" w:rsidRPr="005374A8" w:rsidRDefault="00EA05F1" w:rsidP="00E247D3">
            <w:pPr>
              <w:spacing w:before="60" w:after="60"/>
              <w:ind w:right="-108"/>
              <w:jc w:val="right"/>
              <w:rPr>
                <w:rFonts w:ascii="Times New Roman" w:hAnsi="Times New Roman"/>
                <w:b/>
                <w:sz w:val="22"/>
                <w:szCs w:val="22"/>
                <w:lang w:val="fr-FR"/>
              </w:rPr>
            </w:pPr>
          </w:p>
        </w:tc>
        <w:tc>
          <w:tcPr>
            <w:tcW w:w="1640" w:type="dxa"/>
            <w:tcBorders>
              <w:bottom w:val="single" w:sz="4" w:space="0" w:color="auto"/>
            </w:tcBorders>
          </w:tcPr>
          <w:p w:rsidR="00EA05F1" w:rsidRPr="005374A8" w:rsidRDefault="008541A6" w:rsidP="00E247D3">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01/01/2017</w:t>
            </w:r>
          </w:p>
          <w:p w:rsidR="00EA05F1" w:rsidRPr="005374A8" w:rsidRDefault="00EA05F1" w:rsidP="00E247D3">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EA05F1" w:rsidRPr="005374A8" w:rsidTr="003A209F">
        <w:tblPrEx>
          <w:tblLook w:val="01E0"/>
        </w:tblPrEx>
        <w:tc>
          <w:tcPr>
            <w:tcW w:w="5000" w:type="dxa"/>
          </w:tcPr>
          <w:p w:rsidR="00EA05F1" w:rsidRPr="005374A8" w:rsidRDefault="00EA05F1" w:rsidP="00731670">
            <w:pPr>
              <w:ind w:firstLine="12"/>
              <w:jc w:val="both"/>
              <w:rPr>
                <w:rFonts w:ascii="Times New Roman" w:hAnsi="Times New Roman"/>
                <w:sz w:val="22"/>
                <w:szCs w:val="22"/>
                <w:lang w:val="fr-FR"/>
              </w:rPr>
            </w:pPr>
          </w:p>
        </w:tc>
        <w:tc>
          <w:tcPr>
            <w:tcW w:w="1710" w:type="dxa"/>
            <w:tcBorders>
              <w:top w:val="single" w:sz="4" w:space="0" w:color="auto"/>
            </w:tcBorders>
          </w:tcPr>
          <w:p w:rsidR="00EA05F1" w:rsidRPr="005374A8" w:rsidRDefault="00EA05F1" w:rsidP="000A4066">
            <w:pPr>
              <w:pStyle w:val="BodyTextIndent"/>
              <w:tabs>
                <w:tab w:val="clear" w:pos="7920"/>
                <w:tab w:val="right" w:pos="720"/>
              </w:tabs>
              <w:ind w:left="0" w:right="-108"/>
              <w:jc w:val="right"/>
              <w:rPr>
                <w:rFonts w:ascii="Times New Roman" w:hAnsi="Times New Roman"/>
                <w:sz w:val="22"/>
                <w:szCs w:val="22"/>
                <w:lang w:val="fr-FR" w:eastAsia="en-US"/>
              </w:rPr>
            </w:pPr>
          </w:p>
        </w:tc>
        <w:tc>
          <w:tcPr>
            <w:tcW w:w="450" w:type="dxa"/>
          </w:tcPr>
          <w:p w:rsidR="00EA05F1" w:rsidRPr="005374A8" w:rsidRDefault="00EA05F1" w:rsidP="00E247D3">
            <w:pPr>
              <w:pStyle w:val="BodyTextIndent"/>
              <w:tabs>
                <w:tab w:val="clear" w:pos="7920"/>
                <w:tab w:val="right" w:pos="720"/>
              </w:tabs>
              <w:ind w:left="0" w:right="-108"/>
              <w:jc w:val="right"/>
              <w:rPr>
                <w:rFonts w:ascii="Times New Roman" w:hAnsi="Times New Roman"/>
                <w:sz w:val="22"/>
                <w:szCs w:val="22"/>
                <w:lang w:val="fr-FR" w:eastAsia="en-US"/>
              </w:rPr>
            </w:pPr>
          </w:p>
        </w:tc>
        <w:tc>
          <w:tcPr>
            <w:tcW w:w="1640" w:type="dxa"/>
            <w:tcBorders>
              <w:top w:val="single" w:sz="4" w:space="0" w:color="auto"/>
            </w:tcBorders>
          </w:tcPr>
          <w:p w:rsidR="00EA05F1" w:rsidRPr="005374A8" w:rsidRDefault="00EA05F1" w:rsidP="00E247D3">
            <w:pPr>
              <w:pStyle w:val="BodyTextIndent"/>
              <w:tabs>
                <w:tab w:val="clear" w:pos="7920"/>
                <w:tab w:val="right" w:pos="720"/>
              </w:tabs>
              <w:ind w:left="0" w:right="-108"/>
              <w:jc w:val="right"/>
              <w:rPr>
                <w:rFonts w:ascii="Times New Roman" w:hAnsi="Times New Roman"/>
                <w:sz w:val="22"/>
                <w:szCs w:val="22"/>
                <w:lang w:val="fr-FR" w:eastAsia="en-US"/>
              </w:rPr>
            </w:pPr>
          </w:p>
        </w:tc>
      </w:tr>
      <w:tr w:rsidR="000A4066" w:rsidRPr="005374A8" w:rsidTr="000A4066">
        <w:tblPrEx>
          <w:tblLook w:val="01E0"/>
        </w:tblPrEx>
        <w:tc>
          <w:tcPr>
            <w:tcW w:w="5000" w:type="dxa"/>
          </w:tcPr>
          <w:p w:rsidR="000A4066" w:rsidRPr="005374A8" w:rsidRDefault="000A4066" w:rsidP="000A4066">
            <w:pPr>
              <w:rPr>
                <w:rFonts w:ascii="Times New Roman" w:hAnsi="Times New Roman"/>
                <w:sz w:val="22"/>
                <w:szCs w:val="22"/>
              </w:rPr>
            </w:pPr>
            <w:r w:rsidRPr="005374A8">
              <w:rPr>
                <w:rFonts w:ascii="Times New Roman" w:hAnsi="Times New Roman"/>
                <w:sz w:val="22"/>
                <w:szCs w:val="22"/>
              </w:rPr>
              <w:t>Công ty TNHH Cơ nhiệt Điện lạnh Bách Khoa Polyco</w:t>
            </w:r>
          </w:p>
          <w:p w:rsidR="00D914BD" w:rsidRPr="005374A8" w:rsidRDefault="00D914BD" w:rsidP="00D914BD">
            <w:pPr>
              <w:pStyle w:val="HTMLPreformatted"/>
              <w:shd w:val="clear" w:color="auto" w:fill="FFFFFF"/>
              <w:rPr>
                <w:rFonts w:ascii="inherit" w:hAnsi="inherit" w:cs="Courier New"/>
                <w:sz w:val="22"/>
                <w:szCs w:val="22"/>
                <w:lang w:eastAsia="en-US"/>
              </w:rPr>
            </w:pPr>
            <w:r w:rsidRPr="005374A8">
              <w:rPr>
                <w:rFonts w:ascii="inherit" w:hAnsi="inherit" w:cs="Courier New"/>
                <w:sz w:val="22"/>
                <w:szCs w:val="22"/>
                <w:lang w:eastAsia="en-US"/>
              </w:rPr>
              <w:t>Bach Khoa Thermoplastic Refrigeration Company Limited</w:t>
            </w:r>
          </w:p>
          <w:p w:rsidR="005F2FA6" w:rsidRPr="005374A8" w:rsidRDefault="005F2FA6" w:rsidP="000A4066">
            <w:pPr>
              <w:rPr>
                <w:rFonts w:ascii="Times New Roman" w:hAnsi="Times New Roman"/>
                <w:sz w:val="22"/>
                <w:szCs w:val="22"/>
                <w:lang w:eastAsia="en-US"/>
              </w:rPr>
            </w:pPr>
          </w:p>
        </w:tc>
        <w:tc>
          <w:tcPr>
            <w:tcW w:w="1710" w:type="dxa"/>
          </w:tcPr>
          <w:p w:rsidR="000A4066" w:rsidRPr="005374A8" w:rsidRDefault="000A4066" w:rsidP="000A4066">
            <w:pPr>
              <w:ind w:right="-108"/>
              <w:jc w:val="right"/>
              <w:rPr>
                <w:rFonts w:ascii="Times New Roman" w:hAnsi="Times New Roman"/>
                <w:sz w:val="22"/>
                <w:szCs w:val="22"/>
                <w:lang w:eastAsia="en-US"/>
              </w:rPr>
            </w:pPr>
            <w:r w:rsidRPr="005374A8">
              <w:rPr>
                <w:rFonts w:ascii="Times New Roman" w:hAnsi="Times New Roman"/>
                <w:sz w:val="22"/>
                <w:szCs w:val="22"/>
              </w:rPr>
              <w:t>-</w:t>
            </w:r>
          </w:p>
        </w:tc>
        <w:tc>
          <w:tcPr>
            <w:tcW w:w="450" w:type="dxa"/>
          </w:tcPr>
          <w:p w:rsidR="000A4066" w:rsidRPr="005374A8" w:rsidRDefault="000A4066" w:rsidP="000A4066">
            <w:pPr>
              <w:ind w:right="-108"/>
              <w:jc w:val="right"/>
              <w:rPr>
                <w:rFonts w:ascii="Times New Roman" w:hAnsi="Times New Roman"/>
                <w:sz w:val="22"/>
                <w:szCs w:val="22"/>
              </w:rPr>
            </w:pPr>
          </w:p>
        </w:tc>
        <w:tc>
          <w:tcPr>
            <w:tcW w:w="1640" w:type="dxa"/>
          </w:tcPr>
          <w:p w:rsidR="000A4066" w:rsidRPr="005374A8" w:rsidRDefault="000A4066" w:rsidP="000A4066">
            <w:pPr>
              <w:ind w:right="-108"/>
              <w:jc w:val="right"/>
              <w:rPr>
                <w:rFonts w:ascii="Times New Roman" w:hAnsi="Times New Roman"/>
                <w:sz w:val="22"/>
                <w:szCs w:val="22"/>
                <w:lang w:eastAsia="en-US"/>
              </w:rPr>
            </w:pPr>
            <w:r w:rsidRPr="005374A8">
              <w:rPr>
                <w:rFonts w:ascii="Times New Roman" w:hAnsi="Times New Roman"/>
                <w:sz w:val="22"/>
                <w:szCs w:val="22"/>
              </w:rPr>
              <w:t>1.310.300.266</w:t>
            </w:r>
          </w:p>
        </w:tc>
      </w:tr>
      <w:tr w:rsidR="000A4066" w:rsidRPr="005374A8" w:rsidTr="000A4066">
        <w:tblPrEx>
          <w:tblLook w:val="01E0"/>
        </w:tblPrEx>
        <w:tc>
          <w:tcPr>
            <w:tcW w:w="5000" w:type="dxa"/>
          </w:tcPr>
          <w:p w:rsidR="005F2FA6" w:rsidRPr="005374A8" w:rsidRDefault="000A4066" w:rsidP="000A4066">
            <w:pPr>
              <w:rPr>
                <w:rFonts w:ascii="Times New Roman" w:hAnsi="Times New Roman"/>
                <w:sz w:val="22"/>
                <w:szCs w:val="22"/>
              </w:rPr>
            </w:pPr>
            <w:r w:rsidRPr="005374A8">
              <w:rPr>
                <w:rFonts w:ascii="Times New Roman" w:hAnsi="Times New Roman"/>
                <w:sz w:val="22"/>
                <w:szCs w:val="22"/>
              </w:rPr>
              <w:t xml:space="preserve">Tổng Công ty Cổ phần Bia - Rượu - Nước giải khát </w:t>
            </w:r>
          </w:p>
          <w:p w:rsidR="000A4066" w:rsidRPr="005374A8" w:rsidRDefault="000A4066" w:rsidP="000A4066">
            <w:pPr>
              <w:rPr>
                <w:rFonts w:ascii="Times New Roman" w:hAnsi="Times New Roman"/>
                <w:sz w:val="22"/>
                <w:szCs w:val="22"/>
              </w:rPr>
            </w:pPr>
            <w:r w:rsidRPr="005374A8">
              <w:rPr>
                <w:rFonts w:ascii="Times New Roman" w:hAnsi="Times New Roman"/>
                <w:sz w:val="22"/>
                <w:szCs w:val="22"/>
              </w:rPr>
              <w:t>Sài Gòn</w:t>
            </w:r>
          </w:p>
          <w:p w:rsidR="00D914BD" w:rsidRPr="005374A8" w:rsidRDefault="00D914BD" w:rsidP="00D914BD">
            <w:pPr>
              <w:pStyle w:val="HTMLPreformatted"/>
              <w:shd w:val="clear" w:color="auto" w:fill="FFFFFF"/>
              <w:rPr>
                <w:rFonts w:ascii="inherit" w:hAnsi="inherit" w:cs="Courier New"/>
                <w:sz w:val="22"/>
                <w:szCs w:val="22"/>
                <w:lang w:eastAsia="en-US"/>
              </w:rPr>
            </w:pPr>
            <w:r w:rsidRPr="005374A8">
              <w:rPr>
                <w:rFonts w:ascii="Times New Roman" w:eastAsia="Tahoma" w:hAnsi="Times New Roman" w:cs="Courier New"/>
                <w:iCs/>
                <w:sz w:val="22"/>
                <w:szCs w:val="22"/>
                <w:lang w:eastAsia="en-US"/>
              </w:rPr>
              <w:t xml:space="preserve">Sai Gon -  Beer </w:t>
            </w:r>
            <w:r w:rsidRPr="005374A8">
              <w:rPr>
                <w:rFonts w:ascii="Times New Roman" w:hAnsi="Times New Roman" w:cs="Courier New"/>
                <w:iCs/>
                <w:sz w:val="22"/>
                <w:szCs w:val="22"/>
                <w:lang w:eastAsia="en-US"/>
              </w:rPr>
              <w:t xml:space="preserve">- </w:t>
            </w:r>
            <w:r w:rsidRPr="005374A8">
              <w:rPr>
                <w:rFonts w:ascii="inherit" w:hAnsi="inherit" w:cs="Courier New"/>
                <w:sz w:val="22"/>
                <w:szCs w:val="22"/>
                <w:lang w:eastAsia="en-US"/>
              </w:rPr>
              <w:t xml:space="preserve">Alcohol - Beverage  </w:t>
            </w:r>
            <w:r w:rsidRPr="005374A8">
              <w:rPr>
                <w:rFonts w:ascii="Times New Roman" w:eastAsia="Tahoma" w:hAnsi="Times New Roman" w:cs="Courier New"/>
                <w:iCs/>
                <w:sz w:val="22"/>
                <w:szCs w:val="22"/>
                <w:lang w:eastAsia="en-US"/>
              </w:rPr>
              <w:t>Corporation</w:t>
            </w:r>
          </w:p>
          <w:p w:rsidR="005F2FA6" w:rsidRPr="005374A8" w:rsidRDefault="005F2FA6" w:rsidP="000A4066">
            <w:pPr>
              <w:rPr>
                <w:rFonts w:ascii="Times New Roman" w:hAnsi="Times New Roman"/>
                <w:sz w:val="22"/>
                <w:szCs w:val="22"/>
              </w:rPr>
            </w:pPr>
          </w:p>
        </w:tc>
        <w:tc>
          <w:tcPr>
            <w:tcW w:w="1710" w:type="dxa"/>
          </w:tcPr>
          <w:p w:rsidR="000A4066" w:rsidRPr="005374A8" w:rsidRDefault="000A4066" w:rsidP="000A4066">
            <w:pPr>
              <w:ind w:right="-108"/>
              <w:jc w:val="right"/>
              <w:rPr>
                <w:rFonts w:ascii="Times New Roman" w:hAnsi="Times New Roman"/>
                <w:sz w:val="22"/>
                <w:szCs w:val="22"/>
              </w:rPr>
            </w:pPr>
            <w:r w:rsidRPr="005374A8">
              <w:rPr>
                <w:rFonts w:ascii="Times New Roman" w:hAnsi="Times New Roman"/>
                <w:sz w:val="22"/>
                <w:szCs w:val="22"/>
              </w:rPr>
              <w:t>4.420.972.066</w:t>
            </w:r>
          </w:p>
        </w:tc>
        <w:tc>
          <w:tcPr>
            <w:tcW w:w="450" w:type="dxa"/>
          </w:tcPr>
          <w:p w:rsidR="000A4066" w:rsidRPr="005374A8" w:rsidRDefault="000A4066" w:rsidP="000A4066">
            <w:pPr>
              <w:ind w:right="-108"/>
              <w:jc w:val="right"/>
              <w:rPr>
                <w:rFonts w:ascii="Times New Roman" w:hAnsi="Times New Roman"/>
                <w:sz w:val="22"/>
                <w:szCs w:val="22"/>
              </w:rPr>
            </w:pPr>
          </w:p>
        </w:tc>
        <w:tc>
          <w:tcPr>
            <w:tcW w:w="1640" w:type="dxa"/>
          </w:tcPr>
          <w:p w:rsidR="000A4066" w:rsidRPr="005374A8" w:rsidRDefault="000A4066" w:rsidP="000A4066">
            <w:pPr>
              <w:ind w:right="-108"/>
              <w:jc w:val="right"/>
              <w:rPr>
                <w:rFonts w:ascii="Times New Roman" w:hAnsi="Times New Roman"/>
                <w:sz w:val="22"/>
                <w:szCs w:val="22"/>
              </w:rPr>
            </w:pPr>
            <w:r w:rsidRPr="005374A8">
              <w:rPr>
                <w:rFonts w:ascii="Times New Roman" w:hAnsi="Times New Roman"/>
                <w:sz w:val="22"/>
                <w:szCs w:val="22"/>
              </w:rPr>
              <w:t>36.256.625.474</w:t>
            </w:r>
          </w:p>
        </w:tc>
      </w:tr>
      <w:tr w:rsidR="000A4066" w:rsidRPr="005374A8" w:rsidTr="000A4066">
        <w:tblPrEx>
          <w:tblLook w:val="01E0"/>
        </w:tblPrEx>
        <w:tc>
          <w:tcPr>
            <w:tcW w:w="5000" w:type="dxa"/>
          </w:tcPr>
          <w:p w:rsidR="005F2FA6" w:rsidRPr="005374A8" w:rsidRDefault="000A4066" w:rsidP="000A4066">
            <w:pPr>
              <w:rPr>
                <w:rFonts w:ascii="Times New Roman" w:hAnsi="Times New Roman"/>
                <w:sz w:val="22"/>
                <w:szCs w:val="22"/>
              </w:rPr>
            </w:pPr>
            <w:r w:rsidRPr="005374A8">
              <w:rPr>
                <w:rFonts w:ascii="Times New Roman" w:hAnsi="Times New Roman"/>
                <w:sz w:val="22"/>
                <w:szCs w:val="22"/>
              </w:rPr>
              <w:t>Krones AG</w:t>
            </w:r>
          </w:p>
          <w:p w:rsidR="00D914BD" w:rsidRPr="005374A8" w:rsidRDefault="00E92266" w:rsidP="00E92266">
            <w:pPr>
              <w:rPr>
                <w:rFonts w:ascii="Times New Roman" w:hAnsi="Times New Roman"/>
                <w:sz w:val="22"/>
                <w:szCs w:val="22"/>
              </w:rPr>
            </w:pPr>
            <w:r w:rsidRPr="005374A8">
              <w:rPr>
                <w:rFonts w:ascii="Times New Roman" w:hAnsi="Times New Roman"/>
                <w:sz w:val="22"/>
                <w:szCs w:val="22"/>
              </w:rPr>
              <w:t>Krones AG (</w:t>
            </w:r>
            <w:r w:rsidR="00D914BD" w:rsidRPr="005374A8">
              <w:rPr>
                <w:rFonts w:ascii="Times New Roman" w:hAnsi="Times New Roman"/>
                <w:sz w:val="22"/>
                <w:szCs w:val="22"/>
              </w:rPr>
              <w:t>Germany)</w:t>
            </w:r>
          </w:p>
        </w:tc>
        <w:tc>
          <w:tcPr>
            <w:tcW w:w="1710" w:type="dxa"/>
          </w:tcPr>
          <w:p w:rsidR="000A4066" w:rsidRPr="005374A8" w:rsidRDefault="000A4066" w:rsidP="000A4066">
            <w:pPr>
              <w:ind w:right="-108"/>
              <w:jc w:val="right"/>
              <w:rPr>
                <w:rFonts w:ascii="Times New Roman" w:hAnsi="Times New Roman"/>
                <w:sz w:val="22"/>
                <w:szCs w:val="22"/>
              </w:rPr>
            </w:pPr>
            <w:r w:rsidRPr="005374A8">
              <w:rPr>
                <w:rFonts w:ascii="Times New Roman" w:hAnsi="Times New Roman"/>
                <w:sz w:val="22"/>
                <w:szCs w:val="22"/>
              </w:rPr>
              <w:t>28.070.791.056</w:t>
            </w:r>
          </w:p>
        </w:tc>
        <w:tc>
          <w:tcPr>
            <w:tcW w:w="450" w:type="dxa"/>
          </w:tcPr>
          <w:p w:rsidR="000A4066" w:rsidRPr="005374A8" w:rsidRDefault="000A4066" w:rsidP="000A4066">
            <w:pPr>
              <w:ind w:right="-108"/>
              <w:jc w:val="right"/>
              <w:rPr>
                <w:rFonts w:ascii="Times New Roman" w:hAnsi="Times New Roman"/>
                <w:sz w:val="22"/>
                <w:szCs w:val="22"/>
              </w:rPr>
            </w:pPr>
          </w:p>
        </w:tc>
        <w:tc>
          <w:tcPr>
            <w:tcW w:w="1640" w:type="dxa"/>
          </w:tcPr>
          <w:p w:rsidR="000A4066" w:rsidRPr="005374A8" w:rsidRDefault="000A4066" w:rsidP="000A4066">
            <w:pPr>
              <w:ind w:right="-108"/>
              <w:jc w:val="right"/>
              <w:rPr>
                <w:rFonts w:ascii="Times New Roman" w:hAnsi="Times New Roman"/>
                <w:sz w:val="22"/>
                <w:szCs w:val="22"/>
              </w:rPr>
            </w:pPr>
            <w:r w:rsidRPr="005374A8">
              <w:rPr>
                <w:rFonts w:ascii="Times New Roman" w:hAnsi="Times New Roman"/>
                <w:sz w:val="22"/>
                <w:szCs w:val="22"/>
              </w:rPr>
              <w:t>-</w:t>
            </w:r>
          </w:p>
        </w:tc>
      </w:tr>
      <w:tr w:rsidR="000A4066" w:rsidRPr="005374A8" w:rsidTr="000A4066">
        <w:tblPrEx>
          <w:tblLook w:val="01E0"/>
        </w:tblPrEx>
        <w:tc>
          <w:tcPr>
            <w:tcW w:w="5000" w:type="dxa"/>
          </w:tcPr>
          <w:p w:rsidR="000A4066" w:rsidRPr="005374A8" w:rsidRDefault="000A4066" w:rsidP="00D36F0B">
            <w:pPr>
              <w:spacing w:before="60"/>
              <w:jc w:val="both"/>
              <w:rPr>
                <w:rFonts w:ascii="Times New Roman" w:hAnsi="Times New Roman"/>
                <w:sz w:val="22"/>
                <w:szCs w:val="22"/>
              </w:rPr>
            </w:pPr>
            <w:r w:rsidRPr="005374A8">
              <w:rPr>
                <w:rFonts w:ascii="Times New Roman" w:hAnsi="Times New Roman"/>
                <w:sz w:val="22"/>
                <w:szCs w:val="22"/>
              </w:rPr>
              <w:t>Phải trả người bán khác</w:t>
            </w:r>
          </w:p>
          <w:p w:rsidR="005F2FA6" w:rsidRPr="005374A8" w:rsidRDefault="00D914BD" w:rsidP="000A4066">
            <w:pPr>
              <w:jc w:val="both"/>
              <w:rPr>
                <w:rFonts w:ascii="Times New Roman" w:hAnsi="Times New Roman"/>
                <w:sz w:val="22"/>
                <w:szCs w:val="22"/>
              </w:rPr>
            </w:pPr>
            <w:r w:rsidRPr="005374A8">
              <w:rPr>
                <w:rFonts w:ascii="Times New Roman" w:hAnsi="Times New Roman"/>
                <w:sz w:val="22"/>
                <w:szCs w:val="22"/>
              </w:rPr>
              <w:t>Others</w:t>
            </w:r>
          </w:p>
        </w:tc>
        <w:tc>
          <w:tcPr>
            <w:tcW w:w="1710" w:type="dxa"/>
          </w:tcPr>
          <w:p w:rsidR="000A4066" w:rsidRPr="005374A8" w:rsidRDefault="000A4066" w:rsidP="000A4066">
            <w:pPr>
              <w:ind w:right="-108"/>
              <w:jc w:val="right"/>
              <w:rPr>
                <w:rFonts w:ascii="Times New Roman" w:hAnsi="Times New Roman"/>
                <w:sz w:val="22"/>
                <w:szCs w:val="22"/>
              </w:rPr>
            </w:pPr>
            <w:r w:rsidRPr="005374A8">
              <w:rPr>
                <w:rFonts w:ascii="Times New Roman" w:hAnsi="Times New Roman"/>
                <w:sz w:val="22"/>
                <w:szCs w:val="22"/>
              </w:rPr>
              <w:t>6.661.590.724</w:t>
            </w:r>
          </w:p>
        </w:tc>
        <w:tc>
          <w:tcPr>
            <w:tcW w:w="450" w:type="dxa"/>
          </w:tcPr>
          <w:p w:rsidR="000A4066" w:rsidRPr="005374A8" w:rsidRDefault="000A4066" w:rsidP="000A4066">
            <w:pPr>
              <w:ind w:right="-108"/>
              <w:jc w:val="right"/>
              <w:rPr>
                <w:rFonts w:ascii="Times New Roman" w:hAnsi="Times New Roman"/>
                <w:sz w:val="22"/>
                <w:szCs w:val="22"/>
              </w:rPr>
            </w:pPr>
          </w:p>
        </w:tc>
        <w:tc>
          <w:tcPr>
            <w:tcW w:w="1640" w:type="dxa"/>
          </w:tcPr>
          <w:p w:rsidR="000A4066" w:rsidRPr="005374A8" w:rsidRDefault="000A4066" w:rsidP="000A4066">
            <w:pPr>
              <w:ind w:right="-108"/>
              <w:jc w:val="right"/>
              <w:rPr>
                <w:rFonts w:ascii="Times New Roman" w:hAnsi="Times New Roman"/>
                <w:sz w:val="22"/>
                <w:szCs w:val="22"/>
              </w:rPr>
            </w:pPr>
            <w:r w:rsidRPr="005374A8">
              <w:rPr>
                <w:rFonts w:ascii="Times New Roman" w:hAnsi="Times New Roman"/>
                <w:sz w:val="22"/>
                <w:szCs w:val="22"/>
              </w:rPr>
              <w:t>8.363.105.043</w:t>
            </w:r>
          </w:p>
        </w:tc>
      </w:tr>
      <w:tr w:rsidR="000A4066" w:rsidRPr="005374A8" w:rsidTr="000A4066">
        <w:trPr>
          <w:trHeight w:val="349"/>
        </w:trPr>
        <w:tc>
          <w:tcPr>
            <w:tcW w:w="5000" w:type="dxa"/>
            <w:vAlign w:val="bottom"/>
          </w:tcPr>
          <w:p w:rsidR="000A4066" w:rsidRPr="005374A8" w:rsidRDefault="000A4066" w:rsidP="000A4066">
            <w:pPr>
              <w:spacing w:before="60" w:after="60"/>
              <w:rPr>
                <w:rFonts w:ascii="Times New Roman" w:hAnsi="Times New Roman"/>
                <w:b/>
                <w:sz w:val="22"/>
                <w:szCs w:val="22"/>
                <w:lang w:val="fr-FR"/>
              </w:rPr>
            </w:pPr>
            <w:r w:rsidRPr="005374A8">
              <w:rPr>
                <w:rFonts w:ascii="Times New Roman" w:hAnsi="Times New Roman"/>
                <w:b/>
                <w:sz w:val="22"/>
                <w:szCs w:val="22"/>
                <w:lang w:val="fr-FR"/>
              </w:rPr>
              <w:t xml:space="preserve">               Cộng</w:t>
            </w:r>
          </w:p>
        </w:tc>
        <w:tc>
          <w:tcPr>
            <w:tcW w:w="1710" w:type="dxa"/>
            <w:tcBorders>
              <w:top w:val="single" w:sz="4" w:space="0" w:color="auto"/>
              <w:bottom w:val="single" w:sz="12" w:space="0" w:color="auto"/>
            </w:tcBorders>
            <w:vAlign w:val="center"/>
          </w:tcPr>
          <w:p w:rsidR="000A4066" w:rsidRPr="005374A8" w:rsidRDefault="000A4066" w:rsidP="000A4066">
            <w:pPr>
              <w:ind w:right="-108"/>
              <w:jc w:val="right"/>
              <w:rPr>
                <w:rFonts w:ascii="Times New Roman" w:hAnsi="Times New Roman"/>
                <w:b/>
                <w:bCs/>
                <w:sz w:val="22"/>
                <w:szCs w:val="22"/>
              </w:rPr>
            </w:pPr>
            <w:r w:rsidRPr="005374A8">
              <w:rPr>
                <w:rFonts w:ascii="Times New Roman" w:hAnsi="Times New Roman"/>
                <w:b/>
                <w:bCs/>
                <w:sz w:val="22"/>
                <w:szCs w:val="22"/>
              </w:rPr>
              <w:t>39.153.353.846</w:t>
            </w:r>
          </w:p>
        </w:tc>
        <w:tc>
          <w:tcPr>
            <w:tcW w:w="450" w:type="dxa"/>
            <w:vAlign w:val="center"/>
          </w:tcPr>
          <w:p w:rsidR="000A4066" w:rsidRPr="005374A8" w:rsidRDefault="000A4066" w:rsidP="000A4066">
            <w:pPr>
              <w:ind w:right="-108"/>
              <w:jc w:val="right"/>
              <w:rPr>
                <w:rFonts w:ascii="Times New Roman" w:hAnsi="Times New Roman"/>
                <w:b/>
                <w:bCs/>
                <w:sz w:val="22"/>
                <w:szCs w:val="22"/>
              </w:rPr>
            </w:pPr>
          </w:p>
        </w:tc>
        <w:tc>
          <w:tcPr>
            <w:tcW w:w="1640" w:type="dxa"/>
            <w:tcBorders>
              <w:top w:val="single" w:sz="4" w:space="0" w:color="auto"/>
              <w:bottom w:val="single" w:sz="12" w:space="0" w:color="auto"/>
            </w:tcBorders>
            <w:vAlign w:val="center"/>
          </w:tcPr>
          <w:p w:rsidR="000A4066" w:rsidRPr="005374A8" w:rsidRDefault="000A4066" w:rsidP="000A4066">
            <w:pPr>
              <w:ind w:right="-108"/>
              <w:jc w:val="right"/>
              <w:rPr>
                <w:rFonts w:ascii="Times New Roman" w:hAnsi="Times New Roman"/>
                <w:b/>
                <w:bCs/>
                <w:sz w:val="22"/>
                <w:szCs w:val="22"/>
              </w:rPr>
            </w:pPr>
            <w:r w:rsidRPr="005374A8">
              <w:rPr>
                <w:rFonts w:ascii="Times New Roman" w:hAnsi="Times New Roman"/>
                <w:b/>
                <w:bCs/>
                <w:sz w:val="22"/>
                <w:szCs w:val="22"/>
              </w:rPr>
              <w:t>45.930.030.783</w:t>
            </w:r>
          </w:p>
        </w:tc>
      </w:tr>
    </w:tbl>
    <w:p w:rsidR="00EC5BE8" w:rsidRPr="005374A8" w:rsidRDefault="00EC5BE8" w:rsidP="008954C2">
      <w:pPr>
        <w:pStyle w:val="BodyText"/>
        <w:spacing w:after="0"/>
        <w:rPr>
          <w:rFonts w:ascii="Times New Roman" w:hAnsi="Times New Roman"/>
          <w:b/>
          <w:sz w:val="22"/>
          <w:szCs w:val="28"/>
          <w:lang w:val="fr-FR"/>
        </w:rPr>
      </w:pPr>
    </w:p>
    <w:p w:rsidR="00D914BD" w:rsidRPr="005374A8" w:rsidRDefault="00D914BD" w:rsidP="008954C2">
      <w:pPr>
        <w:pStyle w:val="BodyText"/>
        <w:spacing w:after="0"/>
        <w:rPr>
          <w:rFonts w:ascii="Times New Roman" w:hAnsi="Times New Roman"/>
          <w:b/>
          <w:sz w:val="22"/>
          <w:szCs w:val="28"/>
          <w:lang w:val="fr-FR"/>
        </w:rPr>
      </w:pPr>
    </w:p>
    <w:p w:rsidR="00D914BD" w:rsidRPr="005374A8" w:rsidRDefault="00D914BD" w:rsidP="008954C2">
      <w:pPr>
        <w:pStyle w:val="BodyText"/>
        <w:spacing w:after="0"/>
        <w:rPr>
          <w:rFonts w:ascii="Times New Roman" w:hAnsi="Times New Roman"/>
          <w:b/>
          <w:sz w:val="22"/>
          <w:szCs w:val="28"/>
          <w:lang w:val="fr-FR"/>
        </w:rPr>
      </w:pPr>
    </w:p>
    <w:p w:rsidR="00AA16E9" w:rsidRPr="005374A8" w:rsidRDefault="00AA16E9" w:rsidP="00AA16E9">
      <w:pPr>
        <w:tabs>
          <w:tab w:val="left" w:pos="500"/>
          <w:tab w:val="num" w:pos="1260"/>
        </w:tabs>
        <w:jc w:val="both"/>
        <w:rPr>
          <w:rFonts w:ascii="Times New Roman" w:hAnsi="Times New Roman"/>
          <w:b/>
          <w:sz w:val="22"/>
          <w:szCs w:val="22"/>
          <w:lang w:val="fr-FR"/>
        </w:rPr>
      </w:pPr>
      <w:r w:rsidRPr="005374A8">
        <w:rPr>
          <w:rFonts w:ascii="Times New Roman" w:hAnsi="Times New Roman"/>
          <w:b/>
          <w:sz w:val="22"/>
          <w:szCs w:val="22"/>
          <w:lang w:val="fr-FR"/>
        </w:rPr>
        <w:tab/>
        <w:t>Phải trả người bán ngắn hạn là các bên liên quan</w:t>
      </w:r>
    </w:p>
    <w:tbl>
      <w:tblPr>
        <w:tblW w:w="8800" w:type="dxa"/>
        <w:tblInd w:w="508" w:type="dxa"/>
        <w:tblLayout w:type="fixed"/>
        <w:tblLook w:val="0000"/>
      </w:tblPr>
      <w:tblGrid>
        <w:gridCol w:w="5000"/>
        <w:gridCol w:w="1710"/>
        <w:gridCol w:w="450"/>
        <w:gridCol w:w="1630"/>
        <w:gridCol w:w="10"/>
      </w:tblGrid>
      <w:tr w:rsidR="00AA16E9" w:rsidRPr="005374A8" w:rsidTr="003A209F">
        <w:tc>
          <w:tcPr>
            <w:tcW w:w="5000" w:type="dxa"/>
          </w:tcPr>
          <w:p w:rsidR="00AA16E9" w:rsidRPr="005374A8" w:rsidRDefault="00D914BD" w:rsidP="00D914BD">
            <w:pPr>
              <w:pStyle w:val="Footer"/>
              <w:tabs>
                <w:tab w:val="clear" w:pos="4320"/>
                <w:tab w:val="clear" w:pos="8640"/>
              </w:tabs>
              <w:spacing w:before="60" w:after="60"/>
              <w:ind w:right="-98"/>
              <w:rPr>
                <w:b/>
                <w:sz w:val="22"/>
                <w:szCs w:val="22"/>
                <w:lang w:val="fr-FR" w:eastAsia="en-US"/>
              </w:rPr>
            </w:pPr>
            <w:r w:rsidRPr="005374A8">
              <w:rPr>
                <w:b/>
                <w:sz w:val="22"/>
                <w:szCs w:val="22"/>
                <w:lang w:val="fr-FR"/>
              </w:rPr>
              <w:t>Payable as stakeholders</w:t>
            </w:r>
          </w:p>
        </w:tc>
        <w:tc>
          <w:tcPr>
            <w:tcW w:w="1710" w:type="dxa"/>
            <w:tcBorders>
              <w:bottom w:val="single" w:sz="4" w:space="0" w:color="auto"/>
            </w:tcBorders>
          </w:tcPr>
          <w:p w:rsidR="00AA16E9" w:rsidRPr="005374A8" w:rsidRDefault="008541A6" w:rsidP="00536093">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31/12/2017</w:t>
            </w:r>
          </w:p>
          <w:p w:rsidR="00AA16E9" w:rsidRPr="005374A8" w:rsidRDefault="00AA16E9" w:rsidP="00536093">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50" w:type="dxa"/>
          </w:tcPr>
          <w:p w:rsidR="00AA16E9" w:rsidRPr="005374A8" w:rsidRDefault="00AA16E9" w:rsidP="00CF25EC">
            <w:pPr>
              <w:spacing w:before="60" w:after="60"/>
              <w:ind w:right="-108"/>
              <w:jc w:val="right"/>
              <w:rPr>
                <w:rFonts w:ascii="Times New Roman" w:hAnsi="Times New Roman"/>
                <w:b/>
                <w:sz w:val="22"/>
                <w:szCs w:val="22"/>
                <w:lang w:val="fr-FR"/>
              </w:rPr>
            </w:pPr>
          </w:p>
        </w:tc>
        <w:tc>
          <w:tcPr>
            <w:tcW w:w="1640" w:type="dxa"/>
            <w:gridSpan w:val="2"/>
            <w:tcBorders>
              <w:bottom w:val="single" w:sz="4" w:space="0" w:color="auto"/>
            </w:tcBorders>
          </w:tcPr>
          <w:p w:rsidR="00AA16E9" w:rsidRPr="005374A8" w:rsidRDefault="008541A6" w:rsidP="00CF25EC">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01/01/2017</w:t>
            </w:r>
          </w:p>
          <w:p w:rsidR="00AA16E9" w:rsidRPr="005374A8" w:rsidRDefault="00AA16E9" w:rsidP="00CF25EC">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AA16E9" w:rsidRPr="005374A8" w:rsidTr="003A209F">
        <w:tblPrEx>
          <w:tblLook w:val="01E0"/>
        </w:tblPrEx>
        <w:trPr>
          <w:trHeight w:hRule="exact" w:val="144"/>
        </w:trPr>
        <w:tc>
          <w:tcPr>
            <w:tcW w:w="5000" w:type="dxa"/>
          </w:tcPr>
          <w:p w:rsidR="00AA16E9" w:rsidRPr="005374A8" w:rsidRDefault="00AA16E9" w:rsidP="002E2436">
            <w:pPr>
              <w:pStyle w:val="BodyTextIndent"/>
              <w:tabs>
                <w:tab w:val="clear" w:pos="7920"/>
                <w:tab w:val="right" w:pos="720"/>
              </w:tabs>
              <w:ind w:left="0" w:right="-98"/>
              <w:rPr>
                <w:rFonts w:ascii="Times New Roman" w:hAnsi="Times New Roman"/>
                <w:sz w:val="22"/>
                <w:szCs w:val="22"/>
                <w:lang w:val="nl-NL" w:eastAsia="en-US"/>
              </w:rPr>
            </w:pPr>
          </w:p>
        </w:tc>
        <w:tc>
          <w:tcPr>
            <w:tcW w:w="1710" w:type="dxa"/>
            <w:tcBorders>
              <w:top w:val="single" w:sz="4" w:space="0" w:color="auto"/>
            </w:tcBorders>
          </w:tcPr>
          <w:p w:rsidR="00AA16E9" w:rsidRPr="005374A8" w:rsidRDefault="00AA16E9" w:rsidP="00536093">
            <w:pPr>
              <w:pStyle w:val="BodyTextIndent"/>
              <w:tabs>
                <w:tab w:val="clear" w:pos="7920"/>
                <w:tab w:val="right" w:pos="720"/>
              </w:tabs>
              <w:ind w:left="0" w:right="-108"/>
              <w:jc w:val="right"/>
              <w:rPr>
                <w:rFonts w:ascii="Times New Roman" w:hAnsi="Times New Roman"/>
                <w:sz w:val="22"/>
                <w:szCs w:val="22"/>
                <w:lang w:val="nl-NL" w:eastAsia="en-US"/>
              </w:rPr>
            </w:pPr>
          </w:p>
        </w:tc>
        <w:tc>
          <w:tcPr>
            <w:tcW w:w="450" w:type="dxa"/>
          </w:tcPr>
          <w:p w:rsidR="00AA16E9" w:rsidRPr="005374A8" w:rsidRDefault="00AA16E9" w:rsidP="00CF25EC">
            <w:pPr>
              <w:pStyle w:val="BodyTextIndent"/>
              <w:tabs>
                <w:tab w:val="clear" w:pos="7920"/>
                <w:tab w:val="right" w:pos="720"/>
              </w:tabs>
              <w:ind w:left="0" w:right="-108"/>
              <w:jc w:val="right"/>
              <w:rPr>
                <w:rFonts w:ascii="Times New Roman" w:hAnsi="Times New Roman"/>
                <w:sz w:val="22"/>
                <w:szCs w:val="22"/>
                <w:lang w:val="nl-NL" w:eastAsia="en-US"/>
              </w:rPr>
            </w:pPr>
          </w:p>
        </w:tc>
        <w:tc>
          <w:tcPr>
            <w:tcW w:w="1640" w:type="dxa"/>
            <w:gridSpan w:val="2"/>
            <w:tcBorders>
              <w:top w:val="single" w:sz="4" w:space="0" w:color="auto"/>
            </w:tcBorders>
          </w:tcPr>
          <w:p w:rsidR="00AA16E9" w:rsidRPr="005374A8" w:rsidRDefault="00AA16E9" w:rsidP="00CF25EC">
            <w:pPr>
              <w:pStyle w:val="BodyTextIndent"/>
              <w:tabs>
                <w:tab w:val="clear" w:pos="7920"/>
                <w:tab w:val="right" w:pos="720"/>
              </w:tabs>
              <w:ind w:left="0" w:right="-108"/>
              <w:jc w:val="right"/>
              <w:rPr>
                <w:rFonts w:ascii="Times New Roman" w:hAnsi="Times New Roman"/>
                <w:sz w:val="22"/>
                <w:szCs w:val="22"/>
                <w:lang w:val="nl-NL" w:eastAsia="en-US"/>
              </w:rPr>
            </w:pPr>
          </w:p>
        </w:tc>
      </w:tr>
      <w:tr w:rsidR="00536093" w:rsidRPr="005374A8" w:rsidTr="00536093">
        <w:tblPrEx>
          <w:tblBorders>
            <w:bottom w:val="single" w:sz="4" w:space="0" w:color="auto"/>
          </w:tblBorders>
        </w:tblPrEx>
        <w:trPr>
          <w:gridAfter w:val="1"/>
          <w:wAfter w:w="10" w:type="dxa"/>
        </w:trPr>
        <w:tc>
          <w:tcPr>
            <w:tcW w:w="5000" w:type="dxa"/>
            <w:vAlign w:val="bottom"/>
          </w:tcPr>
          <w:p w:rsidR="00536093" w:rsidRPr="005374A8" w:rsidRDefault="00536093" w:rsidP="00536093">
            <w:pPr>
              <w:rPr>
                <w:rFonts w:ascii="Times New Roman" w:hAnsi="Times New Roman"/>
                <w:sz w:val="22"/>
                <w:szCs w:val="22"/>
              </w:rPr>
            </w:pPr>
            <w:r w:rsidRPr="005374A8">
              <w:rPr>
                <w:rFonts w:ascii="Times New Roman" w:hAnsi="Times New Roman"/>
                <w:sz w:val="22"/>
                <w:szCs w:val="22"/>
              </w:rPr>
              <w:t>Công ty TNHH MTV thương mại Bia Sài Gòn</w:t>
            </w:r>
          </w:p>
          <w:p w:rsidR="00D914BD" w:rsidRPr="005374A8" w:rsidRDefault="00D914BD" w:rsidP="00536093">
            <w:pPr>
              <w:rPr>
                <w:rFonts w:ascii="Times New Roman" w:hAnsi="Times New Roman"/>
                <w:sz w:val="22"/>
                <w:szCs w:val="22"/>
                <w:lang w:eastAsia="en-US"/>
              </w:rPr>
            </w:pPr>
            <w:r w:rsidRPr="005374A8">
              <w:rPr>
                <w:rFonts w:ascii="Times New Roman" w:hAnsi="Times New Roman"/>
                <w:iCs/>
                <w:sz w:val="22"/>
                <w:szCs w:val="22"/>
                <w:lang w:val="fr-FR" w:eastAsia="en-US"/>
              </w:rPr>
              <w:t>Sai Gon Beer  Trading one member Limited Liability Company</w:t>
            </w:r>
          </w:p>
        </w:tc>
        <w:tc>
          <w:tcPr>
            <w:tcW w:w="1710" w:type="dxa"/>
            <w:tcBorders>
              <w:top w:val="nil"/>
              <w:bottom w:val="nil"/>
            </w:tcBorders>
          </w:tcPr>
          <w:p w:rsidR="00536093" w:rsidRPr="005374A8" w:rsidRDefault="00536093" w:rsidP="00536093">
            <w:pPr>
              <w:ind w:right="-108"/>
              <w:jc w:val="right"/>
              <w:rPr>
                <w:rFonts w:ascii="Times New Roman" w:hAnsi="Times New Roman"/>
                <w:sz w:val="22"/>
                <w:szCs w:val="22"/>
                <w:lang w:eastAsia="en-US"/>
              </w:rPr>
            </w:pPr>
            <w:r w:rsidRPr="005374A8">
              <w:rPr>
                <w:rFonts w:ascii="Times New Roman" w:hAnsi="Times New Roman"/>
                <w:sz w:val="22"/>
                <w:szCs w:val="22"/>
              </w:rPr>
              <w:t>834.209.383</w:t>
            </w:r>
          </w:p>
        </w:tc>
        <w:tc>
          <w:tcPr>
            <w:tcW w:w="450" w:type="dxa"/>
            <w:tcBorders>
              <w:top w:val="nil"/>
              <w:bottom w:val="nil"/>
            </w:tcBorders>
          </w:tcPr>
          <w:p w:rsidR="00536093" w:rsidRPr="005374A8" w:rsidRDefault="00536093" w:rsidP="00536093">
            <w:pPr>
              <w:ind w:right="-108"/>
              <w:jc w:val="right"/>
              <w:rPr>
                <w:rFonts w:ascii="Times New Roman" w:hAnsi="Times New Roman"/>
                <w:sz w:val="22"/>
                <w:szCs w:val="22"/>
              </w:rPr>
            </w:pPr>
          </w:p>
        </w:tc>
        <w:tc>
          <w:tcPr>
            <w:tcW w:w="1630" w:type="dxa"/>
            <w:tcBorders>
              <w:top w:val="nil"/>
              <w:bottom w:val="nil"/>
            </w:tcBorders>
          </w:tcPr>
          <w:p w:rsidR="00536093" w:rsidRPr="005374A8" w:rsidRDefault="00536093" w:rsidP="00536093">
            <w:pPr>
              <w:ind w:right="-108"/>
              <w:jc w:val="right"/>
              <w:rPr>
                <w:rFonts w:ascii="Times New Roman" w:hAnsi="Times New Roman"/>
                <w:sz w:val="22"/>
                <w:szCs w:val="22"/>
                <w:lang w:eastAsia="en-US"/>
              </w:rPr>
            </w:pPr>
            <w:r w:rsidRPr="005374A8">
              <w:rPr>
                <w:rFonts w:ascii="Times New Roman" w:hAnsi="Times New Roman"/>
                <w:sz w:val="22"/>
                <w:szCs w:val="22"/>
              </w:rPr>
              <w:t>872.976.260</w:t>
            </w:r>
          </w:p>
        </w:tc>
      </w:tr>
      <w:tr w:rsidR="00536093" w:rsidRPr="005374A8" w:rsidTr="00EF6ECE">
        <w:tblPrEx>
          <w:tblBorders>
            <w:bottom w:val="single" w:sz="4" w:space="0" w:color="auto"/>
          </w:tblBorders>
        </w:tblPrEx>
        <w:trPr>
          <w:gridAfter w:val="1"/>
          <w:wAfter w:w="10" w:type="dxa"/>
        </w:trPr>
        <w:tc>
          <w:tcPr>
            <w:tcW w:w="5000" w:type="dxa"/>
            <w:tcBorders>
              <w:bottom w:val="nil"/>
            </w:tcBorders>
          </w:tcPr>
          <w:p w:rsidR="00D914BD" w:rsidRPr="005374A8" w:rsidRDefault="00536093" w:rsidP="00D914BD">
            <w:pPr>
              <w:spacing w:before="60"/>
              <w:rPr>
                <w:rFonts w:ascii="Times New Roman" w:hAnsi="Times New Roman"/>
                <w:sz w:val="22"/>
                <w:szCs w:val="22"/>
              </w:rPr>
            </w:pPr>
            <w:r w:rsidRPr="005374A8">
              <w:rPr>
                <w:rFonts w:ascii="Times New Roman" w:hAnsi="Times New Roman"/>
                <w:sz w:val="22"/>
                <w:szCs w:val="22"/>
              </w:rPr>
              <w:t>Tổng Công ty CP Bia - Rượu - Nước giải khát Sài Gòn</w:t>
            </w:r>
          </w:p>
          <w:p w:rsidR="00D914BD" w:rsidRPr="005374A8" w:rsidRDefault="00D914BD" w:rsidP="00D914BD">
            <w:pPr>
              <w:pStyle w:val="HTMLPreformatted"/>
              <w:shd w:val="clear" w:color="auto" w:fill="FFFFFF"/>
              <w:rPr>
                <w:rFonts w:ascii="inherit" w:hAnsi="inherit" w:cs="Courier New"/>
                <w:sz w:val="22"/>
                <w:szCs w:val="22"/>
                <w:lang w:eastAsia="en-US"/>
              </w:rPr>
            </w:pPr>
            <w:r w:rsidRPr="005374A8">
              <w:rPr>
                <w:rFonts w:ascii="Times New Roman" w:eastAsia="Tahoma" w:hAnsi="Times New Roman" w:cs="Courier New"/>
                <w:iCs/>
                <w:sz w:val="22"/>
                <w:szCs w:val="22"/>
                <w:lang w:eastAsia="en-US"/>
              </w:rPr>
              <w:t xml:space="preserve">Sai Gon -  Beer </w:t>
            </w:r>
            <w:r w:rsidRPr="005374A8">
              <w:rPr>
                <w:rFonts w:ascii="Times New Roman" w:hAnsi="Times New Roman" w:cs="Courier New"/>
                <w:iCs/>
                <w:sz w:val="22"/>
                <w:szCs w:val="22"/>
                <w:lang w:eastAsia="en-US"/>
              </w:rPr>
              <w:t xml:space="preserve">- </w:t>
            </w:r>
            <w:r w:rsidRPr="005374A8">
              <w:rPr>
                <w:rFonts w:ascii="inherit" w:hAnsi="inherit" w:cs="Courier New"/>
                <w:sz w:val="22"/>
                <w:szCs w:val="22"/>
                <w:lang w:eastAsia="en-US"/>
              </w:rPr>
              <w:t xml:space="preserve">Alcohol - Beverage  </w:t>
            </w:r>
            <w:r w:rsidRPr="005374A8">
              <w:rPr>
                <w:rFonts w:ascii="Times New Roman" w:eastAsia="Tahoma" w:hAnsi="Times New Roman" w:cs="Courier New"/>
                <w:iCs/>
                <w:sz w:val="22"/>
                <w:szCs w:val="22"/>
                <w:lang w:eastAsia="en-US"/>
              </w:rPr>
              <w:t>Corporation</w:t>
            </w:r>
          </w:p>
        </w:tc>
        <w:tc>
          <w:tcPr>
            <w:tcW w:w="1710" w:type="dxa"/>
            <w:tcBorders>
              <w:top w:val="nil"/>
              <w:bottom w:val="nil"/>
            </w:tcBorders>
          </w:tcPr>
          <w:p w:rsidR="00536093" w:rsidRPr="005374A8" w:rsidRDefault="00536093" w:rsidP="00EF6ECE">
            <w:pPr>
              <w:ind w:right="-108"/>
              <w:jc w:val="right"/>
              <w:rPr>
                <w:rFonts w:ascii="Times New Roman" w:hAnsi="Times New Roman"/>
                <w:sz w:val="22"/>
                <w:szCs w:val="22"/>
              </w:rPr>
            </w:pPr>
            <w:r w:rsidRPr="005374A8">
              <w:rPr>
                <w:rFonts w:ascii="Times New Roman" w:hAnsi="Times New Roman"/>
                <w:sz w:val="22"/>
                <w:szCs w:val="22"/>
              </w:rPr>
              <w:t>4.420.972.066</w:t>
            </w:r>
          </w:p>
        </w:tc>
        <w:tc>
          <w:tcPr>
            <w:tcW w:w="450" w:type="dxa"/>
            <w:tcBorders>
              <w:top w:val="nil"/>
              <w:bottom w:val="nil"/>
            </w:tcBorders>
          </w:tcPr>
          <w:p w:rsidR="00536093" w:rsidRPr="005374A8" w:rsidRDefault="00536093" w:rsidP="00EF6ECE">
            <w:pPr>
              <w:ind w:right="-108"/>
              <w:jc w:val="right"/>
              <w:rPr>
                <w:rFonts w:ascii="Times New Roman" w:hAnsi="Times New Roman"/>
                <w:sz w:val="22"/>
                <w:szCs w:val="22"/>
              </w:rPr>
            </w:pPr>
          </w:p>
        </w:tc>
        <w:tc>
          <w:tcPr>
            <w:tcW w:w="1630" w:type="dxa"/>
            <w:tcBorders>
              <w:top w:val="nil"/>
              <w:bottom w:val="nil"/>
            </w:tcBorders>
          </w:tcPr>
          <w:p w:rsidR="00536093" w:rsidRPr="005374A8" w:rsidRDefault="00536093" w:rsidP="00EF6ECE">
            <w:pPr>
              <w:ind w:right="-108"/>
              <w:jc w:val="right"/>
              <w:rPr>
                <w:rFonts w:ascii="Times New Roman" w:hAnsi="Times New Roman"/>
                <w:sz w:val="22"/>
                <w:szCs w:val="22"/>
              </w:rPr>
            </w:pPr>
            <w:r w:rsidRPr="005374A8">
              <w:rPr>
                <w:rFonts w:ascii="Times New Roman" w:hAnsi="Times New Roman"/>
                <w:sz w:val="22"/>
                <w:szCs w:val="22"/>
              </w:rPr>
              <w:t>36.256.625.474</w:t>
            </w:r>
          </w:p>
        </w:tc>
      </w:tr>
      <w:tr w:rsidR="00536093" w:rsidRPr="005374A8" w:rsidTr="00EF6ECE">
        <w:tblPrEx>
          <w:tblBorders>
            <w:bottom w:val="single" w:sz="4" w:space="0" w:color="auto"/>
          </w:tblBorders>
        </w:tblPrEx>
        <w:trPr>
          <w:gridAfter w:val="1"/>
          <w:wAfter w:w="10" w:type="dxa"/>
        </w:trPr>
        <w:tc>
          <w:tcPr>
            <w:tcW w:w="5000" w:type="dxa"/>
            <w:tcBorders>
              <w:bottom w:val="nil"/>
            </w:tcBorders>
            <w:vAlign w:val="bottom"/>
          </w:tcPr>
          <w:p w:rsidR="00536093" w:rsidRPr="005374A8" w:rsidRDefault="00536093" w:rsidP="00D914BD">
            <w:pPr>
              <w:spacing w:before="60"/>
              <w:rPr>
                <w:rFonts w:ascii="Times New Roman" w:hAnsi="Times New Roman"/>
                <w:sz w:val="22"/>
                <w:szCs w:val="22"/>
              </w:rPr>
            </w:pPr>
            <w:r w:rsidRPr="005374A8">
              <w:rPr>
                <w:rFonts w:ascii="Times New Roman" w:hAnsi="Times New Roman"/>
                <w:sz w:val="22"/>
                <w:szCs w:val="22"/>
              </w:rPr>
              <w:t>Công ty CP Bia Sài Gòn - Miền Tây</w:t>
            </w:r>
          </w:p>
          <w:p w:rsidR="00D914BD" w:rsidRPr="005374A8" w:rsidRDefault="00CB2648" w:rsidP="00D914BD">
            <w:pPr>
              <w:rPr>
                <w:rFonts w:ascii="Times New Roman" w:hAnsi="Times New Roman"/>
                <w:sz w:val="22"/>
                <w:szCs w:val="22"/>
              </w:rPr>
            </w:pPr>
            <w:r w:rsidRPr="005374A8">
              <w:rPr>
                <w:rFonts w:ascii="Times New Roman" w:hAnsi="Times New Roman"/>
                <w:sz w:val="22"/>
                <w:szCs w:val="22"/>
                <w:lang w:val="fr-FR"/>
              </w:rPr>
              <w:t>Western Sai Gon Beer Joint Stock Company</w:t>
            </w:r>
          </w:p>
        </w:tc>
        <w:tc>
          <w:tcPr>
            <w:tcW w:w="1710" w:type="dxa"/>
            <w:tcBorders>
              <w:top w:val="nil"/>
              <w:bottom w:val="nil"/>
            </w:tcBorders>
          </w:tcPr>
          <w:p w:rsidR="00536093" w:rsidRPr="005374A8" w:rsidRDefault="00536093" w:rsidP="00EF6ECE">
            <w:pPr>
              <w:ind w:right="-108"/>
              <w:jc w:val="right"/>
              <w:rPr>
                <w:rFonts w:ascii="Times New Roman" w:hAnsi="Times New Roman"/>
                <w:sz w:val="22"/>
                <w:szCs w:val="22"/>
              </w:rPr>
            </w:pPr>
            <w:r w:rsidRPr="005374A8">
              <w:rPr>
                <w:rFonts w:ascii="Times New Roman" w:hAnsi="Times New Roman"/>
                <w:sz w:val="22"/>
                <w:szCs w:val="22"/>
              </w:rPr>
              <w:t>-</w:t>
            </w:r>
          </w:p>
        </w:tc>
        <w:tc>
          <w:tcPr>
            <w:tcW w:w="450" w:type="dxa"/>
            <w:tcBorders>
              <w:top w:val="nil"/>
              <w:bottom w:val="nil"/>
            </w:tcBorders>
          </w:tcPr>
          <w:p w:rsidR="00536093" w:rsidRPr="005374A8" w:rsidRDefault="00536093" w:rsidP="00EF6ECE">
            <w:pPr>
              <w:ind w:right="-108"/>
              <w:jc w:val="right"/>
              <w:rPr>
                <w:rFonts w:ascii="Times New Roman" w:hAnsi="Times New Roman"/>
                <w:sz w:val="22"/>
                <w:szCs w:val="22"/>
              </w:rPr>
            </w:pPr>
          </w:p>
        </w:tc>
        <w:tc>
          <w:tcPr>
            <w:tcW w:w="1630" w:type="dxa"/>
            <w:tcBorders>
              <w:top w:val="nil"/>
              <w:bottom w:val="nil"/>
            </w:tcBorders>
          </w:tcPr>
          <w:p w:rsidR="00536093" w:rsidRPr="005374A8" w:rsidRDefault="00536093" w:rsidP="00EF6ECE">
            <w:pPr>
              <w:ind w:right="-108"/>
              <w:jc w:val="right"/>
              <w:rPr>
                <w:rFonts w:ascii="Times New Roman" w:hAnsi="Times New Roman"/>
                <w:sz w:val="22"/>
                <w:szCs w:val="22"/>
              </w:rPr>
            </w:pPr>
            <w:r w:rsidRPr="005374A8">
              <w:rPr>
                <w:rFonts w:ascii="Times New Roman" w:hAnsi="Times New Roman"/>
                <w:sz w:val="22"/>
                <w:szCs w:val="22"/>
              </w:rPr>
              <w:t>10.904.104</w:t>
            </w:r>
          </w:p>
        </w:tc>
      </w:tr>
      <w:tr w:rsidR="00536093" w:rsidRPr="005374A8" w:rsidTr="00EF6ECE">
        <w:tblPrEx>
          <w:tblBorders>
            <w:bottom w:val="single" w:sz="4" w:space="0" w:color="auto"/>
          </w:tblBorders>
        </w:tblPrEx>
        <w:trPr>
          <w:gridAfter w:val="1"/>
          <w:wAfter w:w="10" w:type="dxa"/>
        </w:trPr>
        <w:tc>
          <w:tcPr>
            <w:tcW w:w="5000" w:type="dxa"/>
            <w:vAlign w:val="bottom"/>
          </w:tcPr>
          <w:p w:rsidR="00536093" w:rsidRPr="005374A8" w:rsidRDefault="00536093" w:rsidP="00D36F0B">
            <w:pPr>
              <w:spacing w:before="60"/>
              <w:rPr>
                <w:rFonts w:ascii="Times New Roman" w:hAnsi="Times New Roman"/>
                <w:sz w:val="22"/>
                <w:szCs w:val="22"/>
              </w:rPr>
            </w:pPr>
            <w:r w:rsidRPr="005374A8">
              <w:rPr>
                <w:rFonts w:ascii="Times New Roman" w:hAnsi="Times New Roman"/>
                <w:sz w:val="22"/>
                <w:szCs w:val="22"/>
              </w:rPr>
              <w:t>Công ty CP Thương mạ</w:t>
            </w:r>
            <w:r w:rsidR="00D36F0B" w:rsidRPr="005374A8">
              <w:rPr>
                <w:rFonts w:ascii="Times New Roman" w:hAnsi="Times New Roman"/>
                <w:sz w:val="22"/>
                <w:szCs w:val="22"/>
              </w:rPr>
              <w:t>i Bia Sài Gòn</w:t>
            </w:r>
            <w:r w:rsidRPr="005374A8">
              <w:rPr>
                <w:rFonts w:ascii="Times New Roman" w:hAnsi="Times New Roman"/>
                <w:sz w:val="22"/>
                <w:szCs w:val="22"/>
              </w:rPr>
              <w:t xml:space="preserve"> Sông Tiền</w:t>
            </w:r>
          </w:p>
          <w:p w:rsidR="00D36F0B" w:rsidRPr="005374A8" w:rsidRDefault="00D36F0B" w:rsidP="00D36F0B">
            <w:pPr>
              <w:spacing w:before="60"/>
              <w:rPr>
                <w:rFonts w:ascii="Times New Roman" w:hAnsi="Times New Roman"/>
                <w:sz w:val="22"/>
                <w:szCs w:val="22"/>
              </w:rPr>
            </w:pPr>
            <w:r w:rsidRPr="005374A8">
              <w:rPr>
                <w:rFonts w:ascii="Times New Roman" w:hAnsi="Times New Roman"/>
                <w:sz w:val="22"/>
                <w:szCs w:val="22"/>
              </w:rPr>
              <w:t xml:space="preserve">Sai Gon-Song Tien Beer </w:t>
            </w:r>
            <w:r w:rsidRPr="005374A8">
              <w:rPr>
                <w:rFonts w:ascii="Times New Roman" w:hAnsi="Times New Roman"/>
                <w:iCs/>
                <w:sz w:val="22"/>
                <w:szCs w:val="22"/>
                <w:lang w:val="fr-FR" w:eastAsia="en-US"/>
              </w:rPr>
              <w:t>Trading</w:t>
            </w:r>
            <w:r w:rsidRPr="005374A8">
              <w:rPr>
                <w:rFonts w:ascii="Times New Roman" w:hAnsi="Times New Roman"/>
                <w:sz w:val="22"/>
                <w:szCs w:val="22"/>
              </w:rPr>
              <w:t xml:space="preserve"> Joint Stock Company</w:t>
            </w:r>
          </w:p>
        </w:tc>
        <w:tc>
          <w:tcPr>
            <w:tcW w:w="1710" w:type="dxa"/>
            <w:tcBorders>
              <w:top w:val="nil"/>
              <w:bottom w:val="nil"/>
            </w:tcBorders>
          </w:tcPr>
          <w:p w:rsidR="00536093" w:rsidRPr="005374A8" w:rsidRDefault="00536093" w:rsidP="00EF6ECE">
            <w:pPr>
              <w:ind w:right="-108"/>
              <w:jc w:val="right"/>
              <w:rPr>
                <w:rFonts w:ascii="Times New Roman" w:hAnsi="Times New Roman"/>
                <w:sz w:val="22"/>
                <w:szCs w:val="22"/>
              </w:rPr>
            </w:pPr>
            <w:r w:rsidRPr="005374A8">
              <w:rPr>
                <w:rFonts w:ascii="Times New Roman" w:hAnsi="Times New Roman"/>
                <w:sz w:val="22"/>
                <w:szCs w:val="22"/>
              </w:rPr>
              <w:t>354.855.100</w:t>
            </w:r>
          </w:p>
        </w:tc>
        <w:tc>
          <w:tcPr>
            <w:tcW w:w="450" w:type="dxa"/>
            <w:tcBorders>
              <w:top w:val="nil"/>
              <w:bottom w:val="nil"/>
            </w:tcBorders>
          </w:tcPr>
          <w:p w:rsidR="00536093" w:rsidRPr="005374A8" w:rsidRDefault="00536093" w:rsidP="00EF6ECE">
            <w:pPr>
              <w:ind w:right="-108"/>
              <w:jc w:val="right"/>
              <w:rPr>
                <w:rFonts w:ascii="Times New Roman" w:hAnsi="Times New Roman"/>
                <w:sz w:val="22"/>
                <w:szCs w:val="22"/>
              </w:rPr>
            </w:pPr>
          </w:p>
        </w:tc>
        <w:tc>
          <w:tcPr>
            <w:tcW w:w="1630" w:type="dxa"/>
            <w:tcBorders>
              <w:top w:val="nil"/>
              <w:bottom w:val="nil"/>
            </w:tcBorders>
          </w:tcPr>
          <w:p w:rsidR="00536093" w:rsidRPr="005374A8" w:rsidRDefault="00536093" w:rsidP="00EF6ECE">
            <w:pPr>
              <w:ind w:right="-108"/>
              <w:jc w:val="right"/>
              <w:rPr>
                <w:rFonts w:ascii="Times New Roman" w:hAnsi="Times New Roman"/>
                <w:sz w:val="22"/>
                <w:szCs w:val="22"/>
              </w:rPr>
            </w:pPr>
            <w:r w:rsidRPr="005374A8">
              <w:rPr>
                <w:rFonts w:ascii="Times New Roman" w:hAnsi="Times New Roman"/>
                <w:sz w:val="22"/>
                <w:szCs w:val="22"/>
              </w:rPr>
              <w:t>354.855.100</w:t>
            </w:r>
          </w:p>
        </w:tc>
      </w:tr>
      <w:tr w:rsidR="00CF25EC" w:rsidRPr="005374A8" w:rsidTr="003A209F">
        <w:tblPrEx>
          <w:tblBorders>
            <w:bottom w:val="single" w:sz="4" w:space="0" w:color="auto"/>
          </w:tblBorders>
        </w:tblPrEx>
        <w:trPr>
          <w:gridAfter w:val="1"/>
          <w:wAfter w:w="10" w:type="dxa"/>
        </w:trPr>
        <w:tc>
          <w:tcPr>
            <w:tcW w:w="5000" w:type="dxa"/>
            <w:tcBorders>
              <w:bottom w:val="nil"/>
            </w:tcBorders>
          </w:tcPr>
          <w:p w:rsidR="00CF25EC" w:rsidRPr="005374A8" w:rsidRDefault="00CF25EC" w:rsidP="00E833DE">
            <w:pPr>
              <w:pStyle w:val="Footer"/>
              <w:tabs>
                <w:tab w:val="clear" w:pos="4320"/>
                <w:tab w:val="clear" w:pos="8640"/>
              </w:tabs>
              <w:ind w:left="-8"/>
              <w:rPr>
                <w:iCs/>
                <w:sz w:val="10"/>
                <w:szCs w:val="10"/>
                <w:lang w:val="fr-FR" w:eastAsia="en-US"/>
              </w:rPr>
            </w:pPr>
          </w:p>
        </w:tc>
        <w:tc>
          <w:tcPr>
            <w:tcW w:w="1710" w:type="dxa"/>
            <w:tcBorders>
              <w:top w:val="nil"/>
              <w:bottom w:val="single" w:sz="4" w:space="0" w:color="auto"/>
            </w:tcBorders>
          </w:tcPr>
          <w:p w:rsidR="00CF25EC" w:rsidRPr="005374A8" w:rsidRDefault="00CF25EC" w:rsidP="00E833DE">
            <w:pPr>
              <w:ind w:right="-108"/>
              <w:jc w:val="right"/>
              <w:rPr>
                <w:rFonts w:ascii="Times New Roman" w:hAnsi="Times New Roman"/>
                <w:sz w:val="10"/>
                <w:szCs w:val="10"/>
              </w:rPr>
            </w:pPr>
          </w:p>
        </w:tc>
        <w:tc>
          <w:tcPr>
            <w:tcW w:w="450" w:type="dxa"/>
            <w:tcBorders>
              <w:top w:val="nil"/>
              <w:bottom w:val="nil"/>
            </w:tcBorders>
          </w:tcPr>
          <w:p w:rsidR="00CF25EC" w:rsidRPr="005374A8" w:rsidRDefault="00CF25EC" w:rsidP="00E833DE">
            <w:pPr>
              <w:ind w:right="-108"/>
              <w:jc w:val="right"/>
              <w:rPr>
                <w:rFonts w:ascii="Times New Roman" w:hAnsi="Times New Roman"/>
                <w:sz w:val="10"/>
                <w:szCs w:val="10"/>
              </w:rPr>
            </w:pPr>
          </w:p>
        </w:tc>
        <w:tc>
          <w:tcPr>
            <w:tcW w:w="1630" w:type="dxa"/>
            <w:tcBorders>
              <w:top w:val="nil"/>
              <w:bottom w:val="single" w:sz="4" w:space="0" w:color="auto"/>
            </w:tcBorders>
          </w:tcPr>
          <w:p w:rsidR="00CF25EC" w:rsidRPr="005374A8" w:rsidRDefault="00CF25EC" w:rsidP="00E833DE">
            <w:pPr>
              <w:ind w:right="-108"/>
              <w:jc w:val="right"/>
              <w:rPr>
                <w:rFonts w:ascii="Times New Roman" w:hAnsi="Times New Roman"/>
                <w:sz w:val="10"/>
                <w:szCs w:val="10"/>
              </w:rPr>
            </w:pPr>
          </w:p>
        </w:tc>
      </w:tr>
    </w:tbl>
    <w:p w:rsidR="00EA05F1" w:rsidRPr="005374A8" w:rsidRDefault="00EA05F1" w:rsidP="003C7596">
      <w:pPr>
        <w:numPr>
          <w:ilvl w:val="1"/>
          <w:numId w:val="6"/>
        </w:numPr>
        <w:tabs>
          <w:tab w:val="left" w:pos="500"/>
          <w:tab w:val="num" w:pos="1260"/>
        </w:tabs>
        <w:spacing w:before="60"/>
        <w:ind w:left="0" w:firstLine="0"/>
        <w:jc w:val="both"/>
        <w:rPr>
          <w:rFonts w:ascii="Times New Roman" w:hAnsi="Times New Roman"/>
          <w:b/>
          <w:sz w:val="22"/>
          <w:szCs w:val="22"/>
          <w:lang w:val="fr-FR"/>
        </w:rPr>
      </w:pPr>
      <w:r w:rsidRPr="005374A8">
        <w:rPr>
          <w:rFonts w:ascii="Times New Roman" w:hAnsi="Times New Roman"/>
          <w:b/>
          <w:sz w:val="22"/>
          <w:szCs w:val="22"/>
          <w:lang w:val="fr-FR"/>
        </w:rPr>
        <w:t>Người mua trả tiền trước ngắn hạn</w:t>
      </w:r>
    </w:p>
    <w:tbl>
      <w:tblPr>
        <w:tblW w:w="8800" w:type="dxa"/>
        <w:tblInd w:w="508" w:type="dxa"/>
        <w:tblLayout w:type="fixed"/>
        <w:tblLook w:val="0000"/>
      </w:tblPr>
      <w:tblGrid>
        <w:gridCol w:w="4910"/>
        <w:gridCol w:w="1710"/>
        <w:gridCol w:w="450"/>
        <w:gridCol w:w="1730"/>
      </w:tblGrid>
      <w:tr w:rsidR="00EA05F1" w:rsidRPr="005374A8" w:rsidTr="0031322D">
        <w:tc>
          <w:tcPr>
            <w:tcW w:w="4910" w:type="dxa"/>
          </w:tcPr>
          <w:p w:rsidR="00EA05F1" w:rsidRPr="005374A8" w:rsidRDefault="00EF6ECE" w:rsidP="00EF6ECE">
            <w:pPr>
              <w:pStyle w:val="Footer"/>
              <w:tabs>
                <w:tab w:val="clear" w:pos="4320"/>
                <w:tab w:val="clear" w:pos="8640"/>
              </w:tabs>
              <w:spacing w:before="60" w:after="60"/>
              <w:rPr>
                <w:b/>
                <w:sz w:val="22"/>
                <w:szCs w:val="22"/>
                <w:lang w:val="fr-FR" w:eastAsia="en-US"/>
              </w:rPr>
            </w:pPr>
            <w:r w:rsidRPr="005374A8">
              <w:rPr>
                <w:b/>
                <w:sz w:val="22"/>
                <w:szCs w:val="22"/>
                <w:lang w:val="fr-FR" w:eastAsia="en-US"/>
              </w:rPr>
              <w:t>Long-term advances from customers</w:t>
            </w:r>
          </w:p>
        </w:tc>
        <w:tc>
          <w:tcPr>
            <w:tcW w:w="1710" w:type="dxa"/>
            <w:tcBorders>
              <w:bottom w:val="single" w:sz="4" w:space="0" w:color="auto"/>
            </w:tcBorders>
          </w:tcPr>
          <w:p w:rsidR="00EA05F1" w:rsidRPr="005374A8" w:rsidRDefault="008541A6" w:rsidP="00E52F78">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31/12/2017</w:t>
            </w:r>
          </w:p>
          <w:p w:rsidR="00EA05F1" w:rsidRPr="005374A8" w:rsidRDefault="00EA05F1" w:rsidP="00E52F78">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50" w:type="dxa"/>
          </w:tcPr>
          <w:p w:rsidR="00EA05F1" w:rsidRPr="005374A8" w:rsidRDefault="00EA05F1" w:rsidP="00E52F78">
            <w:pPr>
              <w:spacing w:before="60" w:after="60"/>
              <w:ind w:right="-108"/>
              <w:jc w:val="right"/>
              <w:rPr>
                <w:rFonts w:ascii="Times New Roman" w:hAnsi="Times New Roman"/>
                <w:b/>
                <w:sz w:val="22"/>
                <w:szCs w:val="22"/>
                <w:lang w:val="fr-FR"/>
              </w:rPr>
            </w:pPr>
          </w:p>
        </w:tc>
        <w:tc>
          <w:tcPr>
            <w:tcW w:w="1730" w:type="dxa"/>
            <w:tcBorders>
              <w:bottom w:val="single" w:sz="4" w:space="0" w:color="auto"/>
            </w:tcBorders>
          </w:tcPr>
          <w:p w:rsidR="00EA05F1" w:rsidRPr="005374A8" w:rsidRDefault="008541A6" w:rsidP="00E52F78">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01/01/2017</w:t>
            </w:r>
          </w:p>
          <w:p w:rsidR="00EA05F1" w:rsidRPr="005374A8" w:rsidRDefault="00EA05F1" w:rsidP="00E52F78">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EA05F1" w:rsidRPr="005374A8" w:rsidTr="0031322D">
        <w:tblPrEx>
          <w:tblLook w:val="01E0"/>
        </w:tblPrEx>
        <w:tc>
          <w:tcPr>
            <w:tcW w:w="4910" w:type="dxa"/>
          </w:tcPr>
          <w:p w:rsidR="00EA05F1" w:rsidRPr="005374A8" w:rsidRDefault="00EA05F1" w:rsidP="00731670">
            <w:pPr>
              <w:pStyle w:val="BodyTextIndent"/>
              <w:tabs>
                <w:tab w:val="clear" w:pos="7920"/>
                <w:tab w:val="right" w:pos="720"/>
              </w:tabs>
              <w:ind w:left="0"/>
              <w:rPr>
                <w:rFonts w:ascii="Times New Roman" w:hAnsi="Times New Roman"/>
                <w:sz w:val="22"/>
                <w:szCs w:val="22"/>
                <w:lang w:val="nl-NL" w:eastAsia="en-US"/>
              </w:rPr>
            </w:pPr>
          </w:p>
        </w:tc>
        <w:tc>
          <w:tcPr>
            <w:tcW w:w="1710" w:type="dxa"/>
            <w:tcBorders>
              <w:top w:val="single" w:sz="4" w:space="0" w:color="auto"/>
            </w:tcBorders>
          </w:tcPr>
          <w:p w:rsidR="00EA05F1" w:rsidRPr="005374A8" w:rsidRDefault="00EA05F1" w:rsidP="00E52F78">
            <w:pPr>
              <w:pStyle w:val="BodyTextIndent"/>
              <w:tabs>
                <w:tab w:val="clear" w:pos="7920"/>
                <w:tab w:val="right" w:pos="720"/>
              </w:tabs>
              <w:ind w:left="0" w:right="-108"/>
              <w:jc w:val="right"/>
              <w:rPr>
                <w:rFonts w:ascii="Times New Roman" w:hAnsi="Times New Roman"/>
                <w:sz w:val="22"/>
                <w:szCs w:val="22"/>
                <w:lang w:val="nl-NL" w:eastAsia="en-US"/>
              </w:rPr>
            </w:pPr>
          </w:p>
        </w:tc>
        <w:tc>
          <w:tcPr>
            <w:tcW w:w="450" w:type="dxa"/>
          </w:tcPr>
          <w:p w:rsidR="00EA05F1" w:rsidRPr="005374A8" w:rsidRDefault="00EA05F1" w:rsidP="00E52F78">
            <w:pPr>
              <w:pStyle w:val="BodyTextIndent"/>
              <w:tabs>
                <w:tab w:val="clear" w:pos="7920"/>
                <w:tab w:val="right" w:pos="720"/>
              </w:tabs>
              <w:ind w:left="0" w:right="-108"/>
              <w:jc w:val="right"/>
              <w:rPr>
                <w:rFonts w:ascii="Times New Roman" w:hAnsi="Times New Roman"/>
                <w:sz w:val="22"/>
                <w:szCs w:val="22"/>
                <w:lang w:val="nl-NL" w:eastAsia="en-US"/>
              </w:rPr>
            </w:pPr>
          </w:p>
        </w:tc>
        <w:tc>
          <w:tcPr>
            <w:tcW w:w="1730" w:type="dxa"/>
            <w:tcBorders>
              <w:top w:val="single" w:sz="4" w:space="0" w:color="auto"/>
            </w:tcBorders>
          </w:tcPr>
          <w:p w:rsidR="00EA05F1" w:rsidRPr="005374A8" w:rsidRDefault="00EA05F1" w:rsidP="00E52F78">
            <w:pPr>
              <w:pStyle w:val="BodyTextIndent"/>
              <w:tabs>
                <w:tab w:val="clear" w:pos="7920"/>
                <w:tab w:val="right" w:pos="720"/>
              </w:tabs>
              <w:ind w:left="0" w:right="-108"/>
              <w:jc w:val="right"/>
              <w:rPr>
                <w:rFonts w:ascii="Times New Roman" w:hAnsi="Times New Roman"/>
                <w:sz w:val="22"/>
                <w:szCs w:val="22"/>
                <w:lang w:val="nl-NL" w:eastAsia="en-US"/>
              </w:rPr>
            </w:pPr>
          </w:p>
        </w:tc>
      </w:tr>
      <w:tr w:rsidR="00E52F78" w:rsidRPr="005374A8" w:rsidTr="00EF6ECE">
        <w:tblPrEx>
          <w:tblLook w:val="01E0"/>
        </w:tblPrEx>
        <w:tc>
          <w:tcPr>
            <w:tcW w:w="4910" w:type="dxa"/>
            <w:vAlign w:val="bottom"/>
          </w:tcPr>
          <w:p w:rsidR="00E52F78" w:rsidRPr="005374A8" w:rsidRDefault="00E52F78" w:rsidP="00E52F78">
            <w:pPr>
              <w:rPr>
                <w:rFonts w:ascii="Times New Roman" w:hAnsi="Times New Roman"/>
                <w:sz w:val="22"/>
                <w:szCs w:val="22"/>
              </w:rPr>
            </w:pPr>
            <w:r w:rsidRPr="005374A8">
              <w:rPr>
                <w:rFonts w:ascii="Times New Roman" w:hAnsi="Times New Roman"/>
                <w:sz w:val="22"/>
                <w:szCs w:val="22"/>
              </w:rPr>
              <w:t>VHL IMPORT EXPORT Co., Ltd</w:t>
            </w:r>
          </w:p>
        </w:tc>
        <w:tc>
          <w:tcPr>
            <w:tcW w:w="1710" w:type="dxa"/>
          </w:tcPr>
          <w:p w:rsidR="00E52F78" w:rsidRPr="005374A8" w:rsidRDefault="00E52F78" w:rsidP="00EF6ECE">
            <w:pPr>
              <w:ind w:right="-108"/>
              <w:jc w:val="right"/>
              <w:rPr>
                <w:rFonts w:ascii="Times New Roman" w:hAnsi="Times New Roman"/>
                <w:sz w:val="22"/>
                <w:szCs w:val="22"/>
                <w:lang w:eastAsia="en-US"/>
              </w:rPr>
            </w:pPr>
            <w:r w:rsidRPr="005374A8">
              <w:rPr>
                <w:rFonts w:ascii="Times New Roman" w:hAnsi="Times New Roman"/>
                <w:sz w:val="22"/>
                <w:szCs w:val="22"/>
              </w:rPr>
              <w:t>2.124.298.545</w:t>
            </w:r>
          </w:p>
        </w:tc>
        <w:tc>
          <w:tcPr>
            <w:tcW w:w="450" w:type="dxa"/>
          </w:tcPr>
          <w:p w:rsidR="00E52F78" w:rsidRPr="005374A8" w:rsidRDefault="00E52F78" w:rsidP="00EF6ECE">
            <w:pPr>
              <w:ind w:right="-108"/>
              <w:jc w:val="right"/>
              <w:rPr>
                <w:rFonts w:ascii="Times New Roman" w:hAnsi="Times New Roman"/>
                <w:sz w:val="22"/>
                <w:szCs w:val="22"/>
              </w:rPr>
            </w:pPr>
          </w:p>
        </w:tc>
        <w:tc>
          <w:tcPr>
            <w:tcW w:w="1730" w:type="dxa"/>
          </w:tcPr>
          <w:p w:rsidR="00E52F78" w:rsidRPr="005374A8" w:rsidRDefault="00E52F78" w:rsidP="00EF6ECE">
            <w:pPr>
              <w:ind w:right="-108"/>
              <w:jc w:val="right"/>
              <w:rPr>
                <w:rFonts w:ascii="Times New Roman" w:hAnsi="Times New Roman"/>
                <w:sz w:val="22"/>
                <w:szCs w:val="22"/>
              </w:rPr>
            </w:pPr>
            <w:r w:rsidRPr="005374A8">
              <w:rPr>
                <w:rFonts w:ascii="Times New Roman" w:hAnsi="Times New Roman"/>
                <w:sz w:val="22"/>
                <w:szCs w:val="22"/>
              </w:rPr>
              <w:t>-</w:t>
            </w:r>
          </w:p>
        </w:tc>
      </w:tr>
      <w:tr w:rsidR="00E52F78" w:rsidRPr="005374A8" w:rsidTr="00EF6ECE">
        <w:tblPrEx>
          <w:tblLook w:val="01E0"/>
        </w:tblPrEx>
        <w:tc>
          <w:tcPr>
            <w:tcW w:w="4910" w:type="dxa"/>
            <w:vAlign w:val="bottom"/>
          </w:tcPr>
          <w:p w:rsidR="00E52F78" w:rsidRPr="005374A8" w:rsidRDefault="00E52F78" w:rsidP="00E52F78">
            <w:pPr>
              <w:rPr>
                <w:rFonts w:ascii="Times New Roman" w:hAnsi="Times New Roman"/>
                <w:sz w:val="22"/>
                <w:szCs w:val="22"/>
              </w:rPr>
            </w:pPr>
            <w:r w:rsidRPr="005374A8">
              <w:rPr>
                <w:rFonts w:ascii="Times New Roman" w:hAnsi="Times New Roman"/>
                <w:sz w:val="22"/>
                <w:szCs w:val="22"/>
              </w:rPr>
              <w:t>Hộ kinh doanh cá thể Nguyễn Thị Tuyết Nga</w:t>
            </w:r>
          </w:p>
          <w:p w:rsidR="00EF6ECE" w:rsidRPr="005374A8" w:rsidRDefault="00EF6ECE" w:rsidP="00EF6ECE">
            <w:pPr>
              <w:pStyle w:val="HTMLPreformatted"/>
              <w:shd w:val="clear" w:color="auto" w:fill="FFFFFF"/>
              <w:rPr>
                <w:rFonts w:ascii="inherit" w:hAnsi="inherit" w:cs="Courier New"/>
                <w:sz w:val="22"/>
                <w:szCs w:val="22"/>
                <w:lang w:eastAsia="en-US"/>
              </w:rPr>
            </w:pPr>
            <w:r w:rsidRPr="005374A8">
              <w:rPr>
                <w:rFonts w:ascii="inherit" w:hAnsi="inherit" w:cs="Courier New"/>
                <w:sz w:val="22"/>
                <w:szCs w:val="22"/>
                <w:lang w:eastAsia="en-US"/>
              </w:rPr>
              <w:t>Individual business household Nguyen Thi Tuyet Nga</w:t>
            </w:r>
          </w:p>
        </w:tc>
        <w:tc>
          <w:tcPr>
            <w:tcW w:w="1710" w:type="dxa"/>
          </w:tcPr>
          <w:p w:rsidR="00E52F78" w:rsidRPr="005374A8" w:rsidRDefault="00E52F78" w:rsidP="00EF6ECE">
            <w:pPr>
              <w:ind w:right="-108"/>
              <w:jc w:val="right"/>
              <w:rPr>
                <w:rFonts w:ascii="Times New Roman" w:hAnsi="Times New Roman"/>
                <w:sz w:val="22"/>
                <w:szCs w:val="22"/>
              </w:rPr>
            </w:pPr>
            <w:r w:rsidRPr="005374A8">
              <w:rPr>
                <w:rFonts w:ascii="Times New Roman" w:hAnsi="Times New Roman"/>
                <w:sz w:val="22"/>
                <w:szCs w:val="22"/>
              </w:rPr>
              <w:t>71.518.830</w:t>
            </w:r>
          </w:p>
        </w:tc>
        <w:tc>
          <w:tcPr>
            <w:tcW w:w="450" w:type="dxa"/>
          </w:tcPr>
          <w:p w:rsidR="00E52F78" w:rsidRPr="005374A8" w:rsidRDefault="00E52F78" w:rsidP="00EF6ECE">
            <w:pPr>
              <w:ind w:right="-108"/>
              <w:jc w:val="right"/>
              <w:rPr>
                <w:rFonts w:ascii="Times New Roman" w:hAnsi="Times New Roman"/>
                <w:sz w:val="22"/>
                <w:szCs w:val="22"/>
              </w:rPr>
            </w:pPr>
          </w:p>
        </w:tc>
        <w:tc>
          <w:tcPr>
            <w:tcW w:w="1730" w:type="dxa"/>
          </w:tcPr>
          <w:p w:rsidR="00E52F78" w:rsidRPr="005374A8" w:rsidRDefault="00E52F78" w:rsidP="00EF6ECE">
            <w:pPr>
              <w:ind w:right="-108"/>
              <w:jc w:val="right"/>
              <w:rPr>
                <w:rFonts w:ascii="Times New Roman" w:hAnsi="Times New Roman"/>
                <w:sz w:val="22"/>
                <w:szCs w:val="22"/>
              </w:rPr>
            </w:pPr>
            <w:r w:rsidRPr="005374A8">
              <w:rPr>
                <w:rFonts w:ascii="Times New Roman" w:hAnsi="Times New Roman"/>
                <w:sz w:val="22"/>
                <w:szCs w:val="22"/>
              </w:rPr>
              <w:t>19.464.780</w:t>
            </w:r>
          </w:p>
        </w:tc>
      </w:tr>
      <w:tr w:rsidR="00E52F78" w:rsidRPr="005374A8" w:rsidTr="00E52F78">
        <w:trPr>
          <w:trHeight w:val="349"/>
        </w:trPr>
        <w:tc>
          <w:tcPr>
            <w:tcW w:w="4910" w:type="dxa"/>
            <w:vAlign w:val="bottom"/>
          </w:tcPr>
          <w:p w:rsidR="00E52F78" w:rsidRPr="005374A8" w:rsidRDefault="00E52F78" w:rsidP="00E52F78">
            <w:pPr>
              <w:tabs>
                <w:tab w:val="left" w:pos="892"/>
              </w:tabs>
              <w:spacing w:before="60" w:after="60"/>
              <w:rPr>
                <w:rFonts w:ascii="Times New Roman" w:hAnsi="Times New Roman"/>
                <w:b/>
                <w:sz w:val="22"/>
                <w:szCs w:val="22"/>
              </w:rPr>
            </w:pPr>
            <w:r w:rsidRPr="005374A8">
              <w:rPr>
                <w:rFonts w:ascii="Times New Roman" w:hAnsi="Times New Roman"/>
                <w:b/>
                <w:sz w:val="22"/>
                <w:szCs w:val="22"/>
              </w:rPr>
              <w:t xml:space="preserve">               Cộng</w:t>
            </w:r>
            <w:r w:rsidR="00EF6ECE" w:rsidRPr="005374A8">
              <w:rPr>
                <w:rFonts w:ascii="Times New Roman" w:hAnsi="Times New Roman"/>
                <w:b/>
                <w:sz w:val="22"/>
                <w:szCs w:val="22"/>
              </w:rPr>
              <w:t xml:space="preserve"> (Total)</w:t>
            </w:r>
          </w:p>
        </w:tc>
        <w:tc>
          <w:tcPr>
            <w:tcW w:w="1710" w:type="dxa"/>
            <w:tcBorders>
              <w:top w:val="single" w:sz="4" w:space="0" w:color="auto"/>
              <w:bottom w:val="single" w:sz="12" w:space="0" w:color="auto"/>
            </w:tcBorders>
            <w:vAlign w:val="center"/>
          </w:tcPr>
          <w:p w:rsidR="00E52F78" w:rsidRPr="005374A8" w:rsidRDefault="00E52F78" w:rsidP="00E52F78">
            <w:pPr>
              <w:ind w:right="-108"/>
              <w:jc w:val="right"/>
              <w:rPr>
                <w:rFonts w:ascii="Times New Roman" w:hAnsi="Times New Roman"/>
                <w:b/>
                <w:bCs/>
                <w:sz w:val="22"/>
                <w:szCs w:val="22"/>
              </w:rPr>
            </w:pPr>
            <w:r w:rsidRPr="005374A8">
              <w:rPr>
                <w:rFonts w:ascii="Times New Roman" w:hAnsi="Times New Roman"/>
                <w:b/>
                <w:bCs/>
                <w:sz w:val="22"/>
                <w:szCs w:val="22"/>
              </w:rPr>
              <w:t>2.195.817.375</w:t>
            </w:r>
          </w:p>
        </w:tc>
        <w:tc>
          <w:tcPr>
            <w:tcW w:w="450" w:type="dxa"/>
            <w:vAlign w:val="center"/>
          </w:tcPr>
          <w:p w:rsidR="00E52F78" w:rsidRPr="005374A8" w:rsidRDefault="00E52F78" w:rsidP="00E52F78">
            <w:pPr>
              <w:ind w:right="-108"/>
              <w:jc w:val="right"/>
              <w:rPr>
                <w:rFonts w:ascii="Times New Roman" w:hAnsi="Times New Roman"/>
                <w:b/>
                <w:bCs/>
                <w:sz w:val="22"/>
                <w:szCs w:val="22"/>
              </w:rPr>
            </w:pPr>
          </w:p>
        </w:tc>
        <w:tc>
          <w:tcPr>
            <w:tcW w:w="1730" w:type="dxa"/>
            <w:tcBorders>
              <w:top w:val="single" w:sz="4" w:space="0" w:color="auto"/>
              <w:bottom w:val="single" w:sz="12" w:space="0" w:color="auto"/>
            </w:tcBorders>
            <w:vAlign w:val="center"/>
          </w:tcPr>
          <w:p w:rsidR="00E52F78" w:rsidRPr="005374A8" w:rsidRDefault="00E52F78" w:rsidP="00E52F78">
            <w:pPr>
              <w:ind w:right="-108"/>
              <w:jc w:val="right"/>
              <w:rPr>
                <w:rFonts w:ascii="Times New Roman" w:hAnsi="Times New Roman"/>
                <w:b/>
                <w:bCs/>
                <w:sz w:val="22"/>
                <w:szCs w:val="22"/>
              </w:rPr>
            </w:pPr>
            <w:r w:rsidRPr="005374A8">
              <w:rPr>
                <w:rFonts w:ascii="Times New Roman" w:hAnsi="Times New Roman"/>
                <w:b/>
                <w:bCs/>
                <w:sz w:val="22"/>
                <w:szCs w:val="22"/>
              </w:rPr>
              <w:t>19.464.780</w:t>
            </w:r>
          </w:p>
        </w:tc>
      </w:tr>
    </w:tbl>
    <w:p w:rsidR="004E322B" w:rsidRPr="005374A8" w:rsidRDefault="004E322B" w:rsidP="008954C2">
      <w:pPr>
        <w:pStyle w:val="BodyText"/>
        <w:spacing w:after="0"/>
        <w:rPr>
          <w:rFonts w:ascii="Times New Roman" w:hAnsi="Times New Roman"/>
          <w:b/>
          <w:sz w:val="20"/>
          <w:lang w:val="fr-FR"/>
        </w:rPr>
      </w:pPr>
    </w:p>
    <w:p w:rsidR="00AC3D56" w:rsidRPr="005374A8" w:rsidRDefault="00AC3D56" w:rsidP="00AC3D56">
      <w:pPr>
        <w:numPr>
          <w:ilvl w:val="1"/>
          <w:numId w:val="6"/>
        </w:numPr>
        <w:tabs>
          <w:tab w:val="left" w:pos="500"/>
          <w:tab w:val="num" w:pos="1260"/>
        </w:tabs>
        <w:ind w:left="0" w:firstLine="0"/>
        <w:jc w:val="both"/>
        <w:rPr>
          <w:rFonts w:ascii="Times New Roman" w:hAnsi="Times New Roman"/>
          <w:b/>
          <w:sz w:val="22"/>
          <w:szCs w:val="22"/>
          <w:lang w:val="fr-FR"/>
        </w:rPr>
      </w:pPr>
      <w:r w:rsidRPr="005374A8">
        <w:rPr>
          <w:rFonts w:ascii="Times New Roman" w:hAnsi="Times New Roman"/>
          <w:b/>
          <w:sz w:val="22"/>
          <w:szCs w:val="22"/>
          <w:lang w:val="fr-FR"/>
        </w:rPr>
        <w:t>Thuế và các khoản phải nộp nhà nước</w:t>
      </w:r>
    </w:p>
    <w:p w:rsidR="00AC3D56" w:rsidRPr="005374A8" w:rsidRDefault="00E92266" w:rsidP="00EF6ECE">
      <w:pPr>
        <w:tabs>
          <w:tab w:val="left" w:pos="500"/>
        </w:tabs>
        <w:ind w:left="360"/>
        <w:jc w:val="both"/>
        <w:rPr>
          <w:rFonts w:ascii="Times New Roman" w:hAnsi="Times New Roman"/>
          <w:b/>
          <w:sz w:val="22"/>
          <w:szCs w:val="22"/>
          <w:lang w:val="fr-FR"/>
        </w:rPr>
      </w:pPr>
      <w:r w:rsidRPr="005374A8">
        <w:rPr>
          <w:rFonts w:ascii="Times New Roman" w:hAnsi="Times New Roman"/>
          <w:b/>
          <w:sz w:val="22"/>
          <w:szCs w:val="22"/>
        </w:rPr>
        <w:t xml:space="preserve">  </w:t>
      </w:r>
      <w:r w:rsidR="00EF6ECE" w:rsidRPr="005374A8">
        <w:rPr>
          <w:rFonts w:ascii="Times New Roman" w:hAnsi="Times New Roman"/>
          <w:b/>
          <w:sz w:val="22"/>
          <w:szCs w:val="22"/>
        </w:rPr>
        <w:t>Tax and other payables to State budget</w:t>
      </w:r>
    </w:p>
    <w:tbl>
      <w:tblPr>
        <w:tblW w:w="8820" w:type="dxa"/>
        <w:tblInd w:w="378" w:type="dxa"/>
        <w:tblLayout w:type="fixed"/>
        <w:tblLook w:val="0000"/>
      </w:tblPr>
      <w:tblGrid>
        <w:gridCol w:w="2250"/>
        <w:gridCol w:w="1530"/>
        <w:gridCol w:w="1620"/>
        <w:gridCol w:w="1800"/>
        <w:gridCol w:w="1620"/>
      </w:tblGrid>
      <w:tr w:rsidR="00FF5E10" w:rsidRPr="005374A8" w:rsidTr="00960F5B">
        <w:trPr>
          <w:trHeight w:val="20"/>
        </w:trPr>
        <w:tc>
          <w:tcPr>
            <w:tcW w:w="2250" w:type="dxa"/>
          </w:tcPr>
          <w:p w:rsidR="00FF5E10" w:rsidRPr="005374A8" w:rsidRDefault="00FF5E10" w:rsidP="00FF5E10">
            <w:pPr>
              <w:pStyle w:val="Footer"/>
              <w:tabs>
                <w:tab w:val="clear" w:pos="4320"/>
                <w:tab w:val="clear" w:pos="8640"/>
              </w:tabs>
              <w:spacing w:before="60" w:after="60"/>
              <w:ind w:left="-108"/>
              <w:jc w:val="center"/>
              <w:rPr>
                <w:b/>
                <w:sz w:val="21"/>
                <w:szCs w:val="21"/>
                <w:lang w:val="fr-FR" w:eastAsia="en-US"/>
              </w:rPr>
            </w:pPr>
          </w:p>
        </w:tc>
        <w:tc>
          <w:tcPr>
            <w:tcW w:w="1530" w:type="dxa"/>
            <w:vAlign w:val="bottom"/>
          </w:tcPr>
          <w:p w:rsidR="00FF5E10" w:rsidRPr="005374A8" w:rsidRDefault="008541A6" w:rsidP="00960F5B">
            <w:pPr>
              <w:spacing w:before="60" w:after="60"/>
              <w:ind w:left="-108"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01/01/2017</w:t>
            </w:r>
          </w:p>
        </w:tc>
        <w:tc>
          <w:tcPr>
            <w:tcW w:w="1620" w:type="dxa"/>
            <w:vAlign w:val="bottom"/>
          </w:tcPr>
          <w:p w:rsidR="00FF5E10" w:rsidRPr="005374A8" w:rsidRDefault="00FF5E10" w:rsidP="00960F5B">
            <w:pPr>
              <w:ind w:left="-108" w:right="-108"/>
              <w:jc w:val="right"/>
              <w:rPr>
                <w:rFonts w:ascii="Times New Roman" w:eastAsia="Times New Roman" w:hAnsi="Times New Roman"/>
                <w:b/>
                <w:bCs/>
                <w:sz w:val="22"/>
                <w:szCs w:val="22"/>
                <w:lang w:eastAsia="en-US"/>
              </w:rPr>
            </w:pPr>
            <w:r w:rsidRPr="005374A8">
              <w:rPr>
                <w:rFonts w:ascii="Times New Roman" w:eastAsia="Times New Roman" w:hAnsi="Times New Roman"/>
                <w:b/>
                <w:bCs/>
                <w:sz w:val="22"/>
                <w:szCs w:val="22"/>
                <w:lang w:eastAsia="en-US"/>
              </w:rPr>
              <w:t xml:space="preserve">Số phải nộp trong </w:t>
            </w:r>
            <w:r w:rsidR="00AF48C7" w:rsidRPr="005374A8">
              <w:rPr>
                <w:rFonts w:ascii="Times New Roman" w:eastAsia="Times New Roman" w:hAnsi="Times New Roman"/>
                <w:b/>
                <w:bCs/>
                <w:sz w:val="22"/>
                <w:szCs w:val="22"/>
                <w:lang w:eastAsia="en-US"/>
              </w:rPr>
              <w:t>năm</w:t>
            </w:r>
          </w:p>
          <w:p w:rsidR="00EF6ECE" w:rsidRPr="005374A8" w:rsidRDefault="00EF6ECE" w:rsidP="00960F5B">
            <w:pPr>
              <w:ind w:left="-108" w:right="-108"/>
              <w:jc w:val="right"/>
              <w:rPr>
                <w:rFonts w:ascii="Times New Roman" w:eastAsia="Times New Roman" w:hAnsi="Times New Roman"/>
                <w:b/>
                <w:bCs/>
                <w:sz w:val="22"/>
                <w:szCs w:val="22"/>
                <w:lang w:eastAsia="en-US"/>
              </w:rPr>
            </w:pPr>
            <w:r w:rsidRPr="005374A8">
              <w:rPr>
                <w:rFonts w:ascii="Times New Roman" w:hAnsi="Times New Roman"/>
                <w:b/>
                <w:sz w:val="22"/>
                <w:szCs w:val="22"/>
              </w:rPr>
              <w:t>Payable</w:t>
            </w:r>
          </w:p>
        </w:tc>
        <w:tc>
          <w:tcPr>
            <w:tcW w:w="1800" w:type="dxa"/>
            <w:vAlign w:val="bottom"/>
          </w:tcPr>
          <w:p w:rsidR="00FF5E10" w:rsidRPr="005374A8" w:rsidRDefault="00FF5E10" w:rsidP="00960F5B">
            <w:pPr>
              <w:ind w:left="-108" w:right="-108"/>
              <w:jc w:val="right"/>
              <w:rPr>
                <w:rFonts w:ascii="Times New Roman" w:eastAsia="Times New Roman" w:hAnsi="Times New Roman"/>
                <w:b/>
                <w:bCs/>
                <w:sz w:val="22"/>
                <w:szCs w:val="22"/>
                <w:lang w:eastAsia="en-US"/>
              </w:rPr>
            </w:pPr>
            <w:r w:rsidRPr="005374A8">
              <w:rPr>
                <w:rFonts w:ascii="Times New Roman" w:eastAsia="Times New Roman" w:hAnsi="Times New Roman"/>
                <w:b/>
                <w:bCs/>
                <w:sz w:val="22"/>
                <w:szCs w:val="22"/>
                <w:lang w:eastAsia="en-US"/>
              </w:rPr>
              <w:t xml:space="preserve">Số đã thực </w:t>
            </w:r>
          </w:p>
          <w:p w:rsidR="00FF5E10" w:rsidRPr="005374A8" w:rsidRDefault="00FF5E10" w:rsidP="00960F5B">
            <w:pPr>
              <w:ind w:left="-108" w:right="-108"/>
              <w:jc w:val="right"/>
              <w:rPr>
                <w:rFonts w:ascii="Times New Roman" w:eastAsia="Times New Roman" w:hAnsi="Times New Roman"/>
                <w:b/>
                <w:bCs/>
                <w:sz w:val="22"/>
                <w:szCs w:val="22"/>
                <w:lang w:eastAsia="en-US"/>
              </w:rPr>
            </w:pPr>
            <w:r w:rsidRPr="005374A8">
              <w:rPr>
                <w:rFonts w:ascii="Times New Roman" w:eastAsia="Times New Roman" w:hAnsi="Times New Roman"/>
                <w:b/>
                <w:bCs/>
                <w:sz w:val="22"/>
                <w:szCs w:val="22"/>
                <w:lang w:eastAsia="en-US"/>
              </w:rPr>
              <w:t xml:space="preserve">nộp trong </w:t>
            </w:r>
            <w:r w:rsidR="0001781A" w:rsidRPr="005374A8">
              <w:rPr>
                <w:rFonts w:ascii="Times New Roman" w:eastAsia="Times New Roman" w:hAnsi="Times New Roman"/>
                <w:b/>
                <w:bCs/>
                <w:sz w:val="22"/>
                <w:szCs w:val="22"/>
                <w:lang w:eastAsia="en-US"/>
              </w:rPr>
              <w:t>năm</w:t>
            </w:r>
          </w:p>
          <w:p w:rsidR="00EF6ECE" w:rsidRPr="005374A8" w:rsidRDefault="00EF6ECE" w:rsidP="00960F5B">
            <w:pPr>
              <w:ind w:left="-108" w:right="-108"/>
              <w:jc w:val="right"/>
              <w:rPr>
                <w:rFonts w:ascii="Times New Roman" w:eastAsia="Times New Roman" w:hAnsi="Times New Roman"/>
                <w:b/>
                <w:bCs/>
                <w:sz w:val="22"/>
                <w:szCs w:val="22"/>
                <w:lang w:eastAsia="en-US"/>
              </w:rPr>
            </w:pPr>
            <w:r w:rsidRPr="005374A8">
              <w:rPr>
                <w:rFonts w:ascii="Times New Roman" w:eastAsia="Times New Roman" w:hAnsi="Times New Roman"/>
                <w:b/>
                <w:bCs/>
                <w:sz w:val="22"/>
                <w:szCs w:val="22"/>
                <w:lang w:eastAsia="en-US"/>
              </w:rPr>
              <w:t>Paid</w:t>
            </w:r>
          </w:p>
        </w:tc>
        <w:tc>
          <w:tcPr>
            <w:tcW w:w="1620" w:type="dxa"/>
            <w:vAlign w:val="bottom"/>
          </w:tcPr>
          <w:p w:rsidR="00FF5E10" w:rsidRPr="005374A8" w:rsidRDefault="008541A6" w:rsidP="00960F5B">
            <w:pPr>
              <w:spacing w:before="60" w:after="60"/>
              <w:ind w:left="-108"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31/12/2017</w:t>
            </w:r>
          </w:p>
        </w:tc>
      </w:tr>
      <w:tr w:rsidR="00FF5E10" w:rsidRPr="005374A8" w:rsidTr="00960F5B">
        <w:tblPrEx>
          <w:tblLook w:val="01E0"/>
        </w:tblPrEx>
        <w:tc>
          <w:tcPr>
            <w:tcW w:w="2250" w:type="dxa"/>
            <w:vAlign w:val="center"/>
          </w:tcPr>
          <w:p w:rsidR="00FF5E10" w:rsidRPr="005374A8" w:rsidRDefault="002A1117" w:rsidP="00960F5B">
            <w:pPr>
              <w:pStyle w:val="BodyTextIndent"/>
              <w:tabs>
                <w:tab w:val="clear" w:pos="7920"/>
                <w:tab w:val="right" w:pos="720"/>
              </w:tabs>
              <w:ind w:left="72" w:right="-108"/>
              <w:jc w:val="left"/>
              <w:rPr>
                <w:rFonts w:ascii="Times New Roman" w:hAnsi="Times New Roman"/>
                <w:b/>
                <w:sz w:val="21"/>
                <w:szCs w:val="21"/>
                <w:lang w:val="fr-FR" w:eastAsia="en-US"/>
              </w:rPr>
            </w:pPr>
            <w:r w:rsidRPr="005374A8">
              <w:rPr>
                <w:rFonts w:ascii="Times New Roman" w:hAnsi="Times New Roman"/>
                <w:b/>
                <w:sz w:val="21"/>
                <w:szCs w:val="21"/>
                <w:lang w:val="fr-FR" w:eastAsia="en-US"/>
              </w:rPr>
              <w:t>a) Thuế phải nộp</w:t>
            </w:r>
          </w:p>
        </w:tc>
        <w:tc>
          <w:tcPr>
            <w:tcW w:w="1530" w:type="dxa"/>
            <w:tcBorders>
              <w:bottom w:val="single" w:sz="4" w:space="0" w:color="auto"/>
            </w:tcBorders>
          </w:tcPr>
          <w:p w:rsidR="00FF5E10" w:rsidRPr="005374A8" w:rsidRDefault="00FF5E10" w:rsidP="00960F5B">
            <w:pPr>
              <w:spacing w:before="60"/>
              <w:ind w:left="-108" w:right="-108"/>
              <w:jc w:val="right"/>
              <w:rPr>
                <w:rFonts w:ascii="Times New Roman" w:eastAsia="Times New Roman" w:hAnsi="Times New Roman"/>
                <w:sz w:val="22"/>
                <w:szCs w:val="22"/>
                <w:lang w:eastAsia="en-US"/>
              </w:rPr>
            </w:pPr>
            <w:r w:rsidRPr="005374A8">
              <w:rPr>
                <w:rFonts w:ascii="Times New Roman" w:eastAsia="Times New Roman" w:hAnsi="Times New Roman"/>
                <w:sz w:val="22"/>
                <w:szCs w:val="22"/>
                <w:lang w:eastAsia="en-US"/>
              </w:rPr>
              <w:t>VND</w:t>
            </w:r>
          </w:p>
        </w:tc>
        <w:tc>
          <w:tcPr>
            <w:tcW w:w="1620" w:type="dxa"/>
            <w:tcBorders>
              <w:bottom w:val="single" w:sz="4" w:space="0" w:color="auto"/>
            </w:tcBorders>
          </w:tcPr>
          <w:p w:rsidR="00FF5E10" w:rsidRPr="005374A8" w:rsidRDefault="00FF5E10" w:rsidP="00960F5B">
            <w:pPr>
              <w:spacing w:before="60"/>
              <w:ind w:left="-108" w:right="-108"/>
              <w:jc w:val="right"/>
              <w:rPr>
                <w:rFonts w:ascii="Times New Roman" w:eastAsia="Times New Roman" w:hAnsi="Times New Roman"/>
                <w:sz w:val="22"/>
                <w:szCs w:val="22"/>
                <w:lang w:eastAsia="en-US"/>
              </w:rPr>
            </w:pPr>
            <w:r w:rsidRPr="005374A8">
              <w:rPr>
                <w:rFonts w:ascii="Times New Roman" w:eastAsia="Times New Roman" w:hAnsi="Times New Roman"/>
                <w:sz w:val="22"/>
                <w:szCs w:val="22"/>
                <w:lang w:eastAsia="en-US"/>
              </w:rPr>
              <w:t>VND</w:t>
            </w:r>
          </w:p>
        </w:tc>
        <w:tc>
          <w:tcPr>
            <w:tcW w:w="1800" w:type="dxa"/>
            <w:tcBorders>
              <w:bottom w:val="single" w:sz="4" w:space="0" w:color="auto"/>
            </w:tcBorders>
          </w:tcPr>
          <w:p w:rsidR="00FF5E10" w:rsidRPr="005374A8" w:rsidRDefault="00FF5E10" w:rsidP="00960F5B">
            <w:pPr>
              <w:spacing w:before="60"/>
              <w:ind w:left="-108" w:right="-108"/>
              <w:jc w:val="right"/>
              <w:rPr>
                <w:rFonts w:ascii="Times New Roman" w:eastAsia="Times New Roman" w:hAnsi="Times New Roman"/>
                <w:sz w:val="22"/>
                <w:szCs w:val="22"/>
                <w:lang w:eastAsia="en-US"/>
              </w:rPr>
            </w:pPr>
            <w:r w:rsidRPr="005374A8">
              <w:rPr>
                <w:rFonts w:ascii="Times New Roman" w:eastAsia="Times New Roman" w:hAnsi="Times New Roman"/>
                <w:sz w:val="22"/>
                <w:szCs w:val="22"/>
                <w:lang w:eastAsia="en-US"/>
              </w:rPr>
              <w:t>VND</w:t>
            </w:r>
          </w:p>
        </w:tc>
        <w:tc>
          <w:tcPr>
            <w:tcW w:w="1620" w:type="dxa"/>
            <w:tcBorders>
              <w:bottom w:val="single" w:sz="4" w:space="0" w:color="auto"/>
            </w:tcBorders>
          </w:tcPr>
          <w:p w:rsidR="00FF5E10" w:rsidRPr="005374A8" w:rsidRDefault="00FF5E10" w:rsidP="00960F5B">
            <w:pPr>
              <w:spacing w:before="60"/>
              <w:ind w:left="-108" w:right="-108"/>
              <w:jc w:val="right"/>
              <w:rPr>
                <w:rFonts w:ascii="Times New Roman" w:eastAsia="Times New Roman" w:hAnsi="Times New Roman"/>
                <w:sz w:val="22"/>
                <w:szCs w:val="22"/>
                <w:lang w:eastAsia="en-US"/>
              </w:rPr>
            </w:pPr>
            <w:r w:rsidRPr="005374A8">
              <w:rPr>
                <w:rFonts w:ascii="Times New Roman" w:eastAsia="Times New Roman" w:hAnsi="Times New Roman"/>
                <w:sz w:val="22"/>
                <w:szCs w:val="22"/>
                <w:lang w:eastAsia="en-US"/>
              </w:rPr>
              <w:t>VND</w:t>
            </w:r>
          </w:p>
        </w:tc>
      </w:tr>
      <w:tr w:rsidR="00960F5B" w:rsidRPr="005374A8" w:rsidTr="00960F5B">
        <w:tblPrEx>
          <w:tblLook w:val="01E0"/>
        </w:tblPrEx>
        <w:tc>
          <w:tcPr>
            <w:tcW w:w="2250" w:type="dxa"/>
            <w:vAlign w:val="center"/>
          </w:tcPr>
          <w:p w:rsidR="00960F5B" w:rsidRPr="005374A8" w:rsidRDefault="00960F5B" w:rsidP="00960F5B">
            <w:pPr>
              <w:pStyle w:val="BodyTextIndent"/>
              <w:tabs>
                <w:tab w:val="clear" w:pos="7920"/>
                <w:tab w:val="clear" w:pos="8931"/>
                <w:tab w:val="right" w:pos="720"/>
                <w:tab w:val="left" w:pos="3000"/>
              </w:tabs>
              <w:ind w:left="72" w:right="-108"/>
              <w:jc w:val="left"/>
              <w:rPr>
                <w:rFonts w:ascii="Times New Roman" w:hAnsi="Times New Roman"/>
                <w:sz w:val="21"/>
                <w:szCs w:val="21"/>
                <w:lang w:val="fr-FR" w:eastAsia="en-US"/>
              </w:rPr>
            </w:pPr>
            <w:r w:rsidRPr="005374A8">
              <w:rPr>
                <w:rFonts w:ascii="Times New Roman" w:hAnsi="Times New Roman"/>
                <w:sz w:val="21"/>
                <w:szCs w:val="21"/>
                <w:lang w:val="fr-FR" w:eastAsia="en-US"/>
              </w:rPr>
              <w:t>Thuế giá trị gia t</w:t>
            </w:r>
            <w:r w:rsidRPr="005374A8">
              <w:rPr>
                <w:rFonts w:ascii="Times New Roman" w:hAnsi="Times New Roman" w:hint="cs"/>
                <w:sz w:val="21"/>
                <w:szCs w:val="21"/>
                <w:lang w:val="fr-FR" w:eastAsia="en-US"/>
              </w:rPr>
              <w:t>ă</w:t>
            </w:r>
            <w:r w:rsidRPr="005374A8">
              <w:rPr>
                <w:rFonts w:ascii="Times New Roman" w:hAnsi="Times New Roman"/>
                <w:sz w:val="21"/>
                <w:szCs w:val="21"/>
                <w:lang w:val="fr-FR" w:eastAsia="en-US"/>
              </w:rPr>
              <w:t>ng</w:t>
            </w:r>
          </w:p>
          <w:p w:rsidR="00EF6ECE" w:rsidRPr="005374A8" w:rsidRDefault="00EF6ECE" w:rsidP="00960F5B">
            <w:pPr>
              <w:pStyle w:val="BodyTextIndent"/>
              <w:tabs>
                <w:tab w:val="clear" w:pos="7920"/>
                <w:tab w:val="clear" w:pos="8931"/>
                <w:tab w:val="right" w:pos="720"/>
                <w:tab w:val="left" w:pos="3000"/>
              </w:tabs>
              <w:ind w:left="72" w:right="-108"/>
              <w:jc w:val="left"/>
              <w:rPr>
                <w:rFonts w:ascii="Times New Roman" w:hAnsi="Times New Roman"/>
                <w:sz w:val="21"/>
                <w:szCs w:val="21"/>
                <w:lang w:val="fr-FR" w:eastAsia="en-US"/>
              </w:rPr>
            </w:pPr>
            <w:r w:rsidRPr="005374A8">
              <w:rPr>
                <w:rFonts w:ascii="Times New Roman" w:hAnsi="Times New Roman"/>
                <w:sz w:val="21"/>
                <w:szCs w:val="21"/>
                <w:lang w:val="fr-FR" w:eastAsia="en-US"/>
              </w:rPr>
              <w:t>V.A.T tax</w:t>
            </w:r>
          </w:p>
        </w:tc>
        <w:tc>
          <w:tcPr>
            <w:tcW w:w="153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10.577.150.432</w:t>
            </w:r>
          </w:p>
        </w:tc>
        <w:tc>
          <w:tcPr>
            <w:tcW w:w="162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74.343.145.808</w:t>
            </w:r>
          </w:p>
        </w:tc>
        <w:tc>
          <w:tcPr>
            <w:tcW w:w="180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74.758.321.395</w:t>
            </w:r>
          </w:p>
        </w:tc>
        <w:tc>
          <w:tcPr>
            <w:tcW w:w="162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10.161.974.845</w:t>
            </w:r>
          </w:p>
        </w:tc>
      </w:tr>
      <w:tr w:rsidR="00960F5B" w:rsidRPr="005374A8" w:rsidTr="00960F5B">
        <w:tblPrEx>
          <w:tblLook w:val="01E0"/>
        </w:tblPrEx>
        <w:tc>
          <w:tcPr>
            <w:tcW w:w="2250" w:type="dxa"/>
            <w:vAlign w:val="center"/>
          </w:tcPr>
          <w:p w:rsidR="00960F5B" w:rsidRPr="005374A8" w:rsidRDefault="00960F5B" w:rsidP="00960F5B">
            <w:pPr>
              <w:pStyle w:val="BodyTextIndent"/>
              <w:tabs>
                <w:tab w:val="clear" w:pos="7920"/>
                <w:tab w:val="clear" w:pos="8931"/>
                <w:tab w:val="right" w:pos="720"/>
                <w:tab w:val="left" w:pos="3000"/>
              </w:tabs>
              <w:ind w:left="72" w:right="-108"/>
              <w:jc w:val="left"/>
              <w:rPr>
                <w:rFonts w:ascii="Times New Roman" w:hAnsi="Times New Roman"/>
                <w:sz w:val="21"/>
                <w:szCs w:val="21"/>
                <w:lang w:val="fr-FR" w:eastAsia="en-US"/>
              </w:rPr>
            </w:pPr>
            <w:r w:rsidRPr="005374A8">
              <w:rPr>
                <w:rFonts w:ascii="Times New Roman" w:hAnsi="Times New Roman"/>
                <w:sz w:val="21"/>
                <w:szCs w:val="21"/>
                <w:lang w:val="fr-FR" w:eastAsia="en-US"/>
              </w:rPr>
              <w:t xml:space="preserve">Thuế tiêu thụ </w:t>
            </w:r>
            <w:r w:rsidRPr="005374A8">
              <w:rPr>
                <w:rFonts w:ascii="Times New Roman" w:hAnsi="Times New Roman" w:hint="cs"/>
                <w:sz w:val="21"/>
                <w:szCs w:val="21"/>
                <w:lang w:val="fr-FR" w:eastAsia="en-US"/>
              </w:rPr>
              <w:t>đ</w:t>
            </w:r>
            <w:r w:rsidRPr="005374A8">
              <w:rPr>
                <w:rFonts w:ascii="Times New Roman" w:hAnsi="Times New Roman"/>
                <w:sz w:val="21"/>
                <w:szCs w:val="21"/>
                <w:lang w:val="fr-FR" w:eastAsia="en-US"/>
              </w:rPr>
              <w:t>ặc biệt</w:t>
            </w:r>
          </w:p>
          <w:p w:rsidR="00EF6ECE" w:rsidRPr="005374A8" w:rsidRDefault="00EF6ECE" w:rsidP="00960F5B">
            <w:pPr>
              <w:pStyle w:val="BodyTextIndent"/>
              <w:tabs>
                <w:tab w:val="clear" w:pos="7920"/>
                <w:tab w:val="clear" w:pos="8931"/>
                <w:tab w:val="right" w:pos="720"/>
                <w:tab w:val="left" w:pos="3000"/>
              </w:tabs>
              <w:ind w:left="72" w:right="-108"/>
              <w:jc w:val="left"/>
              <w:rPr>
                <w:rFonts w:ascii="Times New Roman" w:hAnsi="Times New Roman"/>
                <w:sz w:val="21"/>
                <w:szCs w:val="21"/>
                <w:lang w:val="fr-FR" w:eastAsia="en-US"/>
              </w:rPr>
            </w:pPr>
            <w:r w:rsidRPr="005374A8">
              <w:rPr>
                <w:rFonts w:ascii="Times New Roman" w:hAnsi="Times New Roman"/>
                <w:sz w:val="22"/>
                <w:szCs w:val="22"/>
                <w:lang w:val="fr-FR"/>
              </w:rPr>
              <w:t>Excise tax</w:t>
            </w:r>
          </w:p>
        </w:tc>
        <w:tc>
          <w:tcPr>
            <w:tcW w:w="153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136.768.804.628</w:t>
            </w:r>
          </w:p>
        </w:tc>
        <w:tc>
          <w:tcPr>
            <w:tcW w:w="162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531.764.388.499</w:t>
            </w:r>
          </w:p>
        </w:tc>
        <w:tc>
          <w:tcPr>
            <w:tcW w:w="180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598.649.160.315</w:t>
            </w:r>
          </w:p>
        </w:tc>
        <w:tc>
          <w:tcPr>
            <w:tcW w:w="162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69.884.032.812</w:t>
            </w:r>
          </w:p>
        </w:tc>
      </w:tr>
      <w:tr w:rsidR="00960F5B" w:rsidRPr="005374A8" w:rsidTr="00960F5B">
        <w:tblPrEx>
          <w:tblLook w:val="01E0"/>
        </w:tblPrEx>
        <w:tc>
          <w:tcPr>
            <w:tcW w:w="2250" w:type="dxa"/>
            <w:vAlign w:val="center"/>
          </w:tcPr>
          <w:p w:rsidR="00960F5B" w:rsidRPr="005374A8" w:rsidRDefault="00960F5B" w:rsidP="00960F5B">
            <w:pPr>
              <w:pStyle w:val="BodyTextIndent"/>
              <w:tabs>
                <w:tab w:val="clear" w:pos="7920"/>
                <w:tab w:val="clear" w:pos="8931"/>
                <w:tab w:val="right" w:pos="720"/>
                <w:tab w:val="left" w:pos="3000"/>
              </w:tabs>
              <w:ind w:left="72" w:right="-108"/>
              <w:jc w:val="left"/>
              <w:rPr>
                <w:rFonts w:ascii="Times New Roman" w:hAnsi="Times New Roman"/>
                <w:sz w:val="21"/>
                <w:szCs w:val="21"/>
                <w:lang w:val="fr-FR" w:eastAsia="en-US"/>
              </w:rPr>
            </w:pPr>
            <w:r w:rsidRPr="005374A8">
              <w:rPr>
                <w:rFonts w:ascii="Times New Roman" w:hAnsi="Times New Roman"/>
                <w:sz w:val="21"/>
                <w:szCs w:val="21"/>
                <w:lang w:val="fr-FR" w:eastAsia="en-US"/>
              </w:rPr>
              <w:t>Thuế thu nhập doanh nghiệp</w:t>
            </w:r>
          </w:p>
          <w:p w:rsidR="00EF6ECE" w:rsidRPr="005374A8" w:rsidRDefault="00EF6ECE" w:rsidP="00960F5B">
            <w:pPr>
              <w:pStyle w:val="BodyTextIndent"/>
              <w:tabs>
                <w:tab w:val="clear" w:pos="7920"/>
                <w:tab w:val="clear" w:pos="8931"/>
                <w:tab w:val="right" w:pos="720"/>
                <w:tab w:val="left" w:pos="3000"/>
              </w:tabs>
              <w:ind w:left="72" w:right="-108"/>
              <w:jc w:val="left"/>
              <w:rPr>
                <w:rFonts w:ascii="Times New Roman" w:hAnsi="Times New Roman"/>
                <w:sz w:val="21"/>
                <w:szCs w:val="21"/>
                <w:lang w:val="fr-FR" w:eastAsia="en-US"/>
              </w:rPr>
            </w:pPr>
            <w:r w:rsidRPr="005374A8">
              <w:rPr>
                <w:rFonts w:ascii="Times New Roman" w:hAnsi="Times New Roman"/>
                <w:sz w:val="22"/>
                <w:szCs w:val="22"/>
                <w:lang w:val="fr-FR"/>
              </w:rPr>
              <w:t>Business Income tax</w:t>
            </w:r>
          </w:p>
        </w:tc>
        <w:tc>
          <w:tcPr>
            <w:tcW w:w="153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1.938.997.603</w:t>
            </w:r>
          </w:p>
        </w:tc>
        <w:tc>
          <w:tcPr>
            <w:tcW w:w="162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7.130.952.982</w:t>
            </w:r>
          </w:p>
        </w:tc>
        <w:tc>
          <w:tcPr>
            <w:tcW w:w="180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8.156.611.623</w:t>
            </w:r>
          </w:p>
        </w:tc>
        <w:tc>
          <w:tcPr>
            <w:tcW w:w="162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913.338.962</w:t>
            </w:r>
          </w:p>
        </w:tc>
      </w:tr>
      <w:tr w:rsidR="00960F5B" w:rsidRPr="005374A8" w:rsidTr="00960F5B">
        <w:tblPrEx>
          <w:tblLook w:val="01E0"/>
        </w:tblPrEx>
        <w:tc>
          <w:tcPr>
            <w:tcW w:w="2250" w:type="dxa"/>
            <w:vAlign w:val="center"/>
          </w:tcPr>
          <w:p w:rsidR="00960F5B" w:rsidRPr="005374A8" w:rsidRDefault="00960F5B" w:rsidP="00960F5B">
            <w:pPr>
              <w:pStyle w:val="BodyTextIndent"/>
              <w:tabs>
                <w:tab w:val="clear" w:pos="7920"/>
                <w:tab w:val="clear" w:pos="8931"/>
                <w:tab w:val="right" w:pos="720"/>
                <w:tab w:val="left" w:pos="3000"/>
              </w:tabs>
              <w:ind w:left="72" w:right="-108"/>
              <w:jc w:val="left"/>
              <w:rPr>
                <w:rFonts w:ascii="Times New Roman" w:hAnsi="Times New Roman"/>
                <w:sz w:val="21"/>
                <w:szCs w:val="21"/>
                <w:lang w:val="fr-FR" w:eastAsia="en-US"/>
              </w:rPr>
            </w:pPr>
            <w:r w:rsidRPr="005374A8">
              <w:rPr>
                <w:rFonts w:ascii="Times New Roman" w:hAnsi="Times New Roman"/>
                <w:sz w:val="21"/>
                <w:szCs w:val="21"/>
                <w:lang w:val="fr-FR" w:eastAsia="en-US"/>
              </w:rPr>
              <w:t>Thuế thu nhập cá nhân</w:t>
            </w:r>
          </w:p>
          <w:p w:rsidR="00EF6ECE" w:rsidRPr="005374A8" w:rsidRDefault="00EF6ECE" w:rsidP="00960F5B">
            <w:pPr>
              <w:pStyle w:val="BodyTextIndent"/>
              <w:tabs>
                <w:tab w:val="clear" w:pos="7920"/>
                <w:tab w:val="clear" w:pos="8931"/>
                <w:tab w:val="right" w:pos="720"/>
                <w:tab w:val="left" w:pos="3000"/>
              </w:tabs>
              <w:ind w:left="72" w:right="-108"/>
              <w:jc w:val="left"/>
              <w:rPr>
                <w:rFonts w:ascii="Times New Roman" w:hAnsi="Times New Roman"/>
                <w:sz w:val="21"/>
                <w:szCs w:val="21"/>
                <w:lang w:val="fr-FR" w:eastAsia="en-US"/>
              </w:rPr>
            </w:pPr>
            <w:r w:rsidRPr="005374A8">
              <w:rPr>
                <w:rFonts w:ascii="Times New Roman" w:hAnsi="Times New Roman"/>
                <w:sz w:val="22"/>
                <w:szCs w:val="22"/>
                <w:lang w:val="fr-FR"/>
              </w:rPr>
              <w:t>Personal Income tax</w:t>
            </w:r>
          </w:p>
        </w:tc>
        <w:tc>
          <w:tcPr>
            <w:tcW w:w="153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w:t>
            </w:r>
          </w:p>
        </w:tc>
        <w:tc>
          <w:tcPr>
            <w:tcW w:w="162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3.443.864.765</w:t>
            </w:r>
          </w:p>
        </w:tc>
        <w:tc>
          <w:tcPr>
            <w:tcW w:w="180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3.152.353.595</w:t>
            </w:r>
          </w:p>
        </w:tc>
        <w:tc>
          <w:tcPr>
            <w:tcW w:w="162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291.511.170</w:t>
            </w:r>
          </w:p>
        </w:tc>
      </w:tr>
      <w:tr w:rsidR="00960F5B" w:rsidRPr="005374A8" w:rsidTr="00960F5B">
        <w:tblPrEx>
          <w:tblLook w:val="01E0"/>
        </w:tblPrEx>
        <w:tc>
          <w:tcPr>
            <w:tcW w:w="2250" w:type="dxa"/>
            <w:vAlign w:val="center"/>
          </w:tcPr>
          <w:p w:rsidR="00960F5B" w:rsidRPr="005374A8" w:rsidRDefault="00960F5B" w:rsidP="00960F5B">
            <w:pPr>
              <w:pStyle w:val="BodyTextIndent"/>
              <w:tabs>
                <w:tab w:val="clear" w:pos="7920"/>
                <w:tab w:val="clear" w:pos="8931"/>
                <w:tab w:val="right" w:pos="720"/>
                <w:tab w:val="left" w:pos="3000"/>
              </w:tabs>
              <w:ind w:left="72" w:right="-108"/>
              <w:jc w:val="left"/>
              <w:rPr>
                <w:rFonts w:ascii="Times New Roman" w:hAnsi="Times New Roman"/>
                <w:sz w:val="21"/>
                <w:szCs w:val="21"/>
                <w:lang w:val="fr-FR" w:eastAsia="en-US"/>
              </w:rPr>
            </w:pPr>
            <w:r w:rsidRPr="005374A8">
              <w:rPr>
                <w:rFonts w:ascii="Times New Roman" w:hAnsi="Times New Roman"/>
                <w:sz w:val="21"/>
                <w:szCs w:val="21"/>
                <w:lang w:val="fr-FR" w:eastAsia="en-US"/>
              </w:rPr>
              <w:t>Thuế tài nguyên</w:t>
            </w:r>
          </w:p>
          <w:p w:rsidR="00EF6ECE" w:rsidRPr="005374A8" w:rsidRDefault="00EF6ECE" w:rsidP="00960F5B">
            <w:pPr>
              <w:pStyle w:val="BodyTextIndent"/>
              <w:tabs>
                <w:tab w:val="clear" w:pos="7920"/>
                <w:tab w:val="clear" w:pos="8931"/>
                <w:tab w:val="right" w:pos="720"/>
                <w:tab w:val="left" w:pos="3000"/>
              </w:tabs>
              <w:ind w:left="72" w:right="-108"/>
              <w:jc w:val="left"/>
              <w:rPr>
                <w:rFonts w:ascii="Times New Roman" w:hAnsi="Times New Roman"/>
                <w:sz w:val="21"/>
                <w:szCs w:val="21"/>
                <w:lang w:val="fr-FR" w:eastAsia="en-US"/>
              </w:rPr>
            </w:pPr>
            <w:r w:rsidRPr="005374A8">
              <w:rPr>
                <w:rFonts w:ascii="Times New Roman" w:hAnsi="Times New Roman"/>
                <w:sz w:val="22"/>
                <w:szCs w:val="22"/>
              </w:rPr>
              <w:t>Natural resource tax</w:t>
            </w:r>
          </w:p>
        </w:tc>
        <w:tc>
          <w:tcPr>
            <w:tcW w:w="153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9.251.280</w:t>
            </w:r>
          </w:p>
        </w:tc>
        <w:tc>
          <w:tcPr>
            <w:tcW w:w="162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227.837.069</w:t>
            </w:r>
          </w:p>
        </w:tc>
        <w:tc>
          <w:tcPr>
            <w:tcW w:w="180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200.549.029</w:t>
            </w:r>
          </w:p>
        </w:tc>
        <w:tc>
          <w:tcPr>
            <w:tcW w:w="162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36.539.320</w:t>
            </w:r>
          </w:p>
        </w:tc>
      </w:tr>
      <w:tr w:rsidR="00960F5B" w:rsidRPr="005374A8" w:rsidTr="00960F5B">
        <w:tblPrEx>
          <w:tblLook w:val="01E0"/>
        </w:tblPrEx>
        <w:tc>
          <w:tcPr>
            <w:tcW w:w="2250" w:type="dxa"/>
            <w:vAlign w:val="center"/>
          </w:tcPr>
          <w:p w:rsidR="00EF6ECE" w:rsidRPr="005374A8" w:rsidRDefault="00960F5B" w:rsidP="00960F5B">
            <w:pPr>
              <w:pStyle w:val="BodyTextIndent"/>
              <w:tabs>
                <w:tab w:val="clear" w:pos="7920"/>
                <w:tab w:val="clear" w:pos="8931"/>
                <w:tab w:val="right" w:pos="720"/>
                <w:tab w:val="left" w:pos="3000"/>
              </w:tabs>
              <w:ind w:left="72" w:right="-108"/>
              <w:jc w:val="left"/>
              <w:rPr>
                <w:rFonts w:ascii="Times New Roman" w:hAnsi="Times New Roman"/>
                <w:sz w:val="21"/>
                <w:szCs w:val="21"/>
                <w:lang w:val="fr-FR" w:eastAsia="en-US"/>
              </w:rPr>
            </w:pPr>
            <w:r w:rsidRPr="005374A8">
              <w:rPr>
                <w:rFonts w:ascii="Times New Roman" w:hAnsi="Times New Roman"/>
                <w:sz w:val="21"/>
                <w:szCs w:val="21"/>
                <w:lang w:val="fr-FR" w:eastAsia="en-US"/>
              </w:rPr>
              <w:t xml:space="preserve">Thuế nhà </w:t>
            </w:r>
            <w:r w:rsidRPr="005374A8">
              <w:rPr>
                <w:rFonts w:ascii="Times New Roman" w:hAnsi="Times New Roman" w:hint="cs"/>
                <w:sz w:val="21"/>
                <w:szCs w:val="21"/>
                <w:lang w:val="fr-FR" w:eastAsia="en-US"/>
              </w:rPr>
              <w:t>đ</w:t>
            </w:r>
            <w:r w:rsidRPr="005374A8">
              <w:rPr>
                <w:rFonts w:ascii="Times New Roman" w:hAnsi="Times New Roman"/>
                <w:sz w:val="21"/>
                <w:szCs w:val="21"/>
                <w:lang w:val="fr-FR" w:eastAsia="en-US"/>
              </w:rPr>
              <w:t xml:space="preserve">ất và tiền </w:t>
            </w:r>
          </w:p>
          <w:p w:rsidR="00960F5B" w:rsidRPr="005374A8" w:rsidRDefault="00960F5B" w:rsidP="00960F5B">
            <w:pPr>
              <w:pStyle w:val="BodyTextIndent"/>
              <w:tabs>
                <w:tab w:val="clear" w:pos="7920"/>
                <w:tab w:val="clear" w:pos="8931"/>
                <w:tab w:val="right" w:pos="720"/>
                <w:tab w:val="left" w:pos="3000"/>
              </w:tabs>
              <w:ind w:left="72" w:right="-108"/>
              <w:jc w:val="left"/>
              <w:rPr>
                <w:rFonts w:ascii="Times New Roman" w:hAnsi="Times New Roman"/>
                <w:sz w:val="21"/>
                <w:szCs w:val="21"/>
                <w:lang w:val="fr-FR" w:eastAsia="en-US"/>
              </w:rPr>
            </w:pPr>
            <w:r w:rsidRPr="005374A8">
              <w:rPr>
                <w:rFonts w:ascii="Times New Roman" w:hAnsi="Times New Roman"/>
                <w:sz w:val="21"/>
                <w:szCs w:val="21"/>
                <w:lang w:val="fr-FR" w:eastAsia="en-US"/>
              </w:rPr>
              <w:t xml:space="preserve">thuê </w:t>
            </w:r>
            <w:r w:rsidRPr="005374A8">
              <w:rPr>
                <w:rFonts w:ascii="Times New Roman" w:hAnsi="Times New Roman" w:hint="cs"/>
                <w:sz w:val="21"/>
                <w:szCs w:val="21"/>
                <w:lang w:val="fr-FR" w:eastAsia="en-US"/>
              </w:rPr>
              <w:t>đ</w:t>
            </w:r>
            <w:r w:rsidRPr="005374A8">
              <w:rPr>
                <w:rFonts w:ascii="Times New Roman" w:hAnsi="Times New Roman"/>
                <w:sz w:val="21"/>
                <w:szCs w:val="21"/>
                <w:lang w:val="fr-FR" w:eastAsia="en-US"/>
              </w:rPr>
              <w:t>ất</w:t>
            </w:r>
          </w:p>
          <w:p w:rsidR="00EF6ECE" w:rsidRPr="005374A8" w:rsidRDefault="003C7596" w:rsidP="00960F5B">
            <w:pPr>
              <w:pStyle w:val="BodyTextIndent"/>
              <w:tabs>
                <w:tab w:val="clear" w:pos="7920"/>
                <w:tab w:val="clear" w:pos="8931"/>
                <w:tab w:val="right" w:pos="720"/>
                <w:tab w:val="left" w:pos="3000"/>
              </w:tabs>
              <w:ind w:left="72" w:right="-108"/>
              <w:jc w:val="left"/>
              <w:rPr>
                <w:rFonts w:ascii="Times New Roman" w:hAnsi="Times New Roman"/>
                <w:sz w:val="21"/>
                <w:szCs w:val="21"/>
                <w:lang w:val="fr-FR" w:eastAsia="en-US"/>
              </w:rPr>
            </w:pPr>
            <w:r w:rsidRPr="005374A8">
              <w:rPr>
                <w:rFonts w:ascii="Times New Roman" w:hAnsi="Times New Roman"/>
                <w:sz w:val="21"/>
                <w:szCs w:val="21"/>
                <w:lang w:val="fr-FR" w:eastAsia="en-US"/>
              </w:rPr>
              <w:t>Land tax</w:t>
            </w:r>
          </w:p>
        </w:tc>
        <w:tc>
          <w:tcPr>
            <w:tcW w:w="153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w:t>
            </w:r>
          </w:p>
        </w:tc>
        <w:tc>
          <w:tcPr>
            <w:tcW w:w="162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2.261.311.518</w:t>
            </w:r>
          </w:p>
        </w:tc>
        <w:tc>
          <w:tcPr>
            <w:tcW w:w="180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2.261.311.518</w:t>
            </w:r>
          </w:p>
        </w:tc>
        <w:tc>
          <w:tcPr>
            <w:tcW w:w="162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w:t>
            </w:r>
          </w:p>
        </w:tc>
      </w:tr>
      <w:tr w:rsidR="00960F5B" w:rsidRPr="005374A8" w:rsidTr="00960F5B">
        <w:tblPrEx>
          <w:tblLook w:val="01E0"/>
        </w:tblPrEx>
        <w:tc>
          <w:tcPr>
            <w:tcW w:w="2250" w:type="dxa"/>
            <w:vAlign w:val="center"/>
          </w:tcPr>
          <w:p w:rsidR="00960F5B" w:rsidRPr="005374A8" w:rsidRDefault="00960F5B" w:rsidP="00960F5B">
            <w:pPr>
              <w:pStyle w:val="BodyTextIndent"/>
              <w:tabs>
                <w:tab w:val="clear" w:pos="7920"/>
                <w:tab w:val="clear" w:pos="8931"/>
                <w:tab w:val="right" w:pos="720"/>
                <w:tab w:val="left" w:pos="3000"/>
              </w:tabs>
              <w:ind w:left="72" w:right="-108"/>
              <w:jc w:val="left"/>
              <w:rPr>
                <w:rFonts w:ascii="Times New Roman" w:hAnsi="Times New Roman"/>
                <w:sz w:val="21"/>
                <w:szCs w:val="21"/>
                <w:lang w:val="fr-FR" w:eastAsia="en-US"/>
              </w:rPr>
            </w:pPr>
            <w:r w:rsidRPr="005374A8">
              <w:rPr>
                <w:rFonts w:ascii="Times New Roman" w:hAnsi="Times New Roman"/>
                <w:sz w:val="21"/>
                <w:szCs w:val="21"/>
                <w:lang w:val="fr-FR" w:eastAsia="en-US"/>
              </w:rPr>
              <w:t>Thuế BVMT</w:t>
            </w:r>
          </w:p>
          <w:p w:rsidR="00EF6ECE" w:rsidRPr="005374A8" w:rsidRDefault="003C7596" w:rsidP="003C7596">
            <w:pPr>
              <w:pStyle w:val="HTMLPreformatted"/>
              <w:shd w:val="clear" w:color="auto" w:fill="FFFFFF"/>
              <w:rPr>
                <w:rFonts w:ascii="inherit" w:hAnsi="inherit" w:cs="Courier New"/>
                <w:sz w:val="22"/>
                <w:szCs w:val="22"/>
                <w:lang w:eastAsia="en-US"/>
              </w:rPr>
            </w:pPr>
            <w:r w:rsidRPr="005374A8">
              <w:rPr>
                <w:rFonts w:ascii="inherit" w:hAnsi="inherit" w:cs="Courier New"/>
                <w:sz w:val="22"/>
                <w:szCs w:val="22"/>
                <w:lang w:eastAsia="en-US"/>
              </w:rPr>
              <w:t xml:space="preserve"> Environmental  Protection tax</w:t>
            </w:r>
          </w:p>
        </w:tc>
        <w:tc>
          <w:tcPr>
            <w:tcW w:w="153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w:t>
            </w:r>
          </w:p>
        </w:tc>
        <w:tc>
          <w:tcPr>
            <w:tcW w:w="162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51.430.462</w:t>
            </w:r>
          </w:p>
        </w:tc>
        <w:tc>
          <w:tcPr>
            <w:tcW w:w="180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51.430.462</w:t>
            </w:r>
          </w:p>
        </w:tc>
        <w:tc>
          <w:tcPr>
            <w:tcW w:w="162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w:t>
            </w:r>
          </w:p>
        </w:tc>
      </w:tr>
      <w:tr w:rsidR="00960F5B" w:rsidRPr="005374A8" w:rsidTr="00960F5B">
        <w:tblPrEx>
          <w:tblLook w:val="01E0"/>
        </w:tblPrEx>
        <w:tc>
          <w:tcPr>
            <w:tcW w:w="2250" w:type="dxa"/>
            <w:vAlign w:val="center"/>
          </w:tcPr>
          <w:p w:rsidR="00EF6ECE" w:rsidRPr="005374A8" w:rsidRDefault="00960F5B" w:rsidP="00960F5B">
            <w:pPr>
              <w:pStyle w:val="BodyTextIndent"/>
              <w:tabs>
                <w:tab w:val="clear" w:pos="7920"/>
                <w:tab w:val="clear" w:pos="8931"/>
                <w:tab w:val="right" w:pos="720"/>
                <w:tab w:val="left" w:pos="3000"/>
              </w:tabs>
              <w:ind w:left="72" w:right="-108"/>
              <w:jc w:val="left"/>
              <w:rPr>
                <w:rFonts w:ascii="Times New Roman" w:hAnsi="Times New Roman"/>
                <w:sz w:val="21"/>
                <w:szCs w:val="21"/>
                <w:lang w:val="fr-FR" w:eastAsia="en-US"/>
              </w:rPr>
            </w:pPr>
            <w:r w:rsidRPr="005374A8">
              <w:rPr>
                <w:rFonts w:ascii="Times New Roman" w:hAnsi="Times New Roman"/>
                <w:sz w:val="21"/>
                <w:szCs w:val="21"/>
                <w:lang w:val="fr-FR" w:eastAsia="en-US"/>
              </w:rPr>
              <w:t>Các khoản phí, lệ phí và các khoản phải nộp</w:t>
            </w:r>
          </w:p>
          <w:p w:rsidR="00960F5B" w:rsidRPr="005374A8" w:rsidRDefault="00960F5B" w:rsidP="00960F5B">
            <w:pPr>
              <w:pStyle w:val="BodyTextIndent"/>
              <w:tabs>
                <w:tab w:val="clear" w:pos="7920"/>
                <w:tab w:val="clear" w:pos="8931"/>
                <w:tab w:val="right" w:pos="720"/>
                <w:tab w:val="left" w:pos="3000"/>
              </w:tabs>
              <w:ind w:left="72" w:right="-108"/>
              <w:jc w:val="left"/>
              <w:rPr>
                <w:rFonts w:ascii="Times New Roman" w:hAnsi="Times New Roman"/>
                <w:sz w:val="21"/>
                <w:szCs w:val="21"/>
                <w:lang w:val="fr-FR" w:eastAsia="en-US"/>
              </w:rPr>
            </w:pPr>
            <w:r w:rsidRPr="005374A8">
              <w:rPr>
                <w:rFonts w:ascii="Times New Roman" w:hAnsi="Times New Roman"/>
                <w:sz w:val="21"/>
                <w:szCs w:val="21"/>
                <w:lang w:val="fr-FR" w:eastAsia="en-US"/>
              </w:rPr>
              <w:t xml:space="preserve"> </w:t>
            </w:r>
            <w:r w:rsidR="003C7596" w:rsidRPr="005374A8">
              <w:rPr>
                <w:rFonts w:ascii="Times New Roman" w:hAnsi="Times New Roman"/>
                <w:sz w:val="21"/>
                <w:szCs w:val="21"/>
                <w:lang w:val="fr-FR" w:eastAsia="en-US"/>
              </w:rPr>
              <w:t>K</w:t>
            </w:r>
            <w:r w:rsidRPr="005374A8">
              <w:rPr>
                <w:rFonts w:ascii="Times New Roman" w:hAnsi="Times New Roman"/>
                <w:sz w:val="21"/>
                <w:szCs w:val="21"/>
                <w:lang w:val="fr-FR" w:eastAsia="en-US"/>
              </w:rPr>
              <w:t>hác</w:t>
            </w:r>
          </w:p>
          <w:p w:rsidR="003C7596" w:rsidRPr="005374A8" w:rsidRDefault="003C7596" w:rsidP="00960F5B">
            <w:pPr>
              <w:pStyle w:val="BodyTextIndent"/>
              <w:tabs>
                <w:tab w:val="clear" w:pos="7920"/>
                <w:tab w:val="clear" w:pos="8931"/>
                <w:tab w:val="right" w:pos="720"/>
                <w:tab w:val="left" w:pos="3000"/>
              </w:tabs>
              <w:ind w:left="72" w:right="-108"/>
              <w:jc w:val="left"/>
              <w:rPr>
                <w:rFonts w:ascii="Times New Roman" w:hAnsi="Times New Roman"/>
                <w:sz w:val="21"/>
                <w:szCs w:val="21"/>
                <w:lang w:val="fr-FR" w:eastAsia="en-US"/>
              </w:rPr>
            </w:pPr>
            <w:r w:rsidRPr="005374A8">
              <w:rPr>
                <w:rFonts w:ascii="Times New Roman" w:hAnsi="Times New Roman"/>
                <w:sz w:val="22"/>
                <w:szCs w:val="22"/>
              </w:rPr>
              <w:t>Other fees, charges and payables</w:t>
            </w:r>
          </w:p>
        </w:tc>
        <w:tc>
          <w:tcPr>
            <w:tcW w:w="153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w:t>
            </w:r>
          </w:p>
        </w:tc>
        <w:tc>
          <w:tcPr>
            <w:tcW w:w="162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9.014.003</w:t>
            </w:r>
          </w:p>
        </w:tc>
        <w:tc>
          <w:tcPr>
            <w:tcW w:w="180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9.014.003</w:t>
            </w:r>
          </w:p>
        </w:tc>
        <w:tc>
          <w:tcPr>
            <w:tcW w:w="1620" w:type="dxa"/>
          </w:tcPr>
          <w:p w:rsidR="00960F5B" w:rsidRPr="005374A8" w:rsidRDefault="00960F5B" w:rsidP="00960F5B">
            <w:pPr>
              <w:ind w:left="-108" w:right="-108"/>
              <w:jc w:val="right"/>
              <w:rPr>
                <w:rFonts w:ascii="Times New Roman" w:hAnsi="Times New Roman"/>
                <w:sz w:val="21"/>
                <w:szCs w:val="21"/>
              </w:rPr>
            </w:pPr>
            <w:r w:rsidRPr="005374A8">
              <w:rPr>
                <w:rFonts w:ascii="Times New Roman" w:hAnsi="Times New Roman"/>
                <w:sz w:val="21"/>
                <w:szCs w:val="21"/>
              </w:rPr>
              <w:t>-</w:t>
            </w:r>
          </w:p>
        </w:tc>
      </w:tr>
      <w:tr w:rsidR="00960F5B" w:rsidRPr="005374A8" w:rsidTr="00960F5B">
        <w:trPr>
          <w:trHeight w:val="349"/>
        </w:trPr>
        <w:tc>
          <w:tcPr>
            <w:tcW w:w="2250" w:type="dxa"/>
            <w:vAlign w:val="bottom"/>
          </w:tcPr>
          <w:p w:rsidR="00960F5B" w:rsidRPr="005374A8" w:rsidRDefault="00960F5B" w:rsidP="009C7B67">
            <w:pPr>
              <w:spacing w:before="60" w:after="60"/>
              <w:ind w:left="-108"/>
              <w:rPr>
                <w:rFonts w:ascii="Times New Roman" w:hAnsi="Times New Roman"/>
                <w:b/>
                <w:sz w:val="21"/>
                <w:szCs w:val="21"/>
              </w:rPr>
            </w:pPr>
            <w:r w:rsidRPr="005374A8">
              <w:rPr>
                <w:rFonts w:ascii="Times New Roman" w:hAnsi="Times New Roman"/>
                <w:b/>
                <w:sz w:val="21"/>
                <w:szCs w:val="21"/>
              </w:rPr>
              <w:t xml:space="preserve">               Cộng</w:t>
            </w:r>
          </w:p>
        </w:tc>
        <w:tc>
          <w:tcPr>
            <w:tcW w:w="1530" w:type="dxa"/>
            <w:tcBorders>
              <w:top w:val="single" w:sz="4" w:space="0" w:color="auto"/>
              <w:bottom w:val="single" w:sz="12" w:space="0" w:color="auto"/>
            </w:tcBorders>
            <w:vAlign w:val="center"/>
          </w:tcPr>
          <w:p w:rsidR="00960F5B" w:rsidRPr="005374A8" w:rsidRDefault="00960F5B" w:rsidP="00960F5B">
            <w:pPr>
              <w:ind w:left="-108" w:right="-108"/>
              <w:jc w:val="right"/>
              <w:rPr>
                <w:rFonts w:ascii="Times New Roman" w:hAnsi="Times New Roman"/>
                <w:b/>
                <w:bCs/>
                <w:sz w:val="21"/>
                <w:szCs w:val="21"/>
              </w:rPr>
            </w:pPr>
            <w:r w:rsidRPr="005374A8">
              <w:rPr>
                <w:rFonts w:ascii="Times New Roman" w:hAnsi="Times New Roman"/>
                <w:b/>
                <w:bCs/>
                <w:sz w:val="21"/>
                <w:szCs w:val="21"/>
              </w:rPr>
              <w:t>149.294.203.943</w:t>
            </w:r>
          </w:p>
        </w:tc>
        <w:tc>
          <w:tcPr>
            <w:tcW w:w="1620" w:type="dxa"/>
            <w:tcBorders>
              <w:top w:val="single" w:sz="4" w:space="0" w:color="auto"/>
              <w:bottom w:val="single" w:sz="12" w:space="0" w:color="auto"/>
            </w:tcBorders>
            <w:vAlign w:val="center"/>
          </w:tcPr>
          <w:p w:rsidR="00960F5B" w:rsidRPr="005374A8" w:rsidRDefault="00960F5B" w:rsidP="00960F5B">
            <w:pPr>
              <w:ind w:left="-108" w:right="-108"/>
              <w:jc w:val="right"/>
              <w:rPr>
                <w:rFonts w:ascii="Times New Roman" w:hAnsi="Times New Roman"/>
                <w:b/>
                <w:bCs/>
                <w:sz w:val="21"/>
                <w:szCs w:val="21"/>
              </w:rPr>
            </w:pPr>
            <w:r w:rsidRPr="005374A8">
              <w:rPr>
                <w:rFonts w:ascii="Times New Roman" w:hAnsi="Times New Roman"/>
                <w:b/>
                <w:bCs/>
                <w:sz w:val="21"/>
                <w:szCs w:val="21"/>
              </w:rPr>
              <w:t>619.231.945.106</w:t>
            </w:r>
          </w:p>
        </w:tc>
        <w:tc>
          <w:tcPr>
            <w:tcW w:w="1800" w:type="dxa"/>
            <w:tcBorders>
              <w:top w:val="single" w:sz="4" w:space="0" w:color="auto"/>
              <w:bottom w:val="single" w:sz="12" w:space="0" w:color="auto"/>
            </w:tcBorders>
            <w:vAlign w:val="center"/>
          </w:tcPr>
          <w:p w:rsidR="00960F5B" w:rsidRPr="005374A8" w:rsidRDefault="00960F5B" w:rsidP="00960F5B">
            <w:pPr>
              <w:ind w:left="-108" w:right="-108"/>
              <w:jc w:val="right"/>
              <w:rPr>
                <w:rFonts w:ascii="Times New Roman" w:hAnsi="Times New Roman"/>
                <w:b/>
                <w:bCs/>
                <w:sz w:val="21"/>
                <w:szCs w:val="21"/>
              </w:rPr>
            </w:pPr>
            <w:r w:rsidRPr="005374A8">
              <w:rPr>
                <w:rFonts w:ascii="Times New Roman" w:hAnsi="Times New Roman"/>
                <w:b/>
                <w:bCs/>
                <w:sz w:val="21"/>
                <w:szCs w:val="21"/>
              </w:rPr>
              <w:t>687.238.751.940</w:t>
            </w:r>
          </w:p>
        </w:tc>
        <w:tc>
          <w:tcPr>
            <w:tcW w:w="1620" w:type="dxa"/>
            <w:tcBorders>
              <w:top w:val="single" w:sz="4" w:space="0" w:color="auto"/>
              <w:bottom w:val="single" w:sz="12" w:space="0" w:color="auto"/>
            </w:tcBorders>
            <w:vAlign w:val="center"/>
          </w:tcPr>
          <w:p w:rsidR="00960F5B" w:rsidRPr="005374A8" w:rsidRDefault="00960F5B" w:rsidP="00960F5B">
            <w:pPr>
              <w:ind w:left="-108" w:right="-108"/>
              <w:jc w:val="right"/>
              <w:rPr>
                <w:rFonts w:ascii="Times New Roman" w:hAnsi="Times New Roman"/>
                <w:b/>
                <w:bCs/>
                <w:sz w:val="21"/>
                <w:szCs w:val="21"/>
              </w:rPr>
            </w:pPr>
            <w:r w:rsidRPr="005374A8">
              <w:rPr>
                <w:rFonts w:ascii="Times New Roman" w:hAnsi="Times New Roman"/>
                <w:b/>
                <w:bCs/>
                <w:sz w:val="21"/>
                <w:szCs w:val="21"/>
              </w:rPr>
              <w:t>81.287.397.109</w:t>
            </w:r>
          </w:p>
        </w:tc>
      </w:tr>
    </w:tbl>
    <w:p w:rsidR="00B91E31" w:rsidRPr="005374A8" w:rsidRDefault="00B91E31" w:rsidP="008954C2">
      <w:pPr>
        <w:pStyle w:val="BodyText"/>
        <w:spacing w:after="0"/>
        <w:rPr>
          <w:rFonts w:ascii="Times New Roman" w:hAnsi="Times New Roman"/>
          <w:b/>
          <w:sz w:val="22"/>
          <w:szCs w:val="22"/>
          <w:lang w:val="fr-FR"/>
        </w:rPr>
      </w:pPr>
    </w:p>
    <w:p w:rsidR="002A1117" w:rsidRPr="005374A8" w:rsidRDefault="002A1117" w:rsidP="008954C2">
      <w:pPr>
        <w:pStyle w:val="BodyText"/>
        <w:spacing w:after="0"/>
        <w:rPr>
          <w:rFonts w:ascii="Times New Roman" w:hAnsi="Times New Roman"/>
          <w:b/>
          <w:sz w:val="22"/>
          <w:szCs w:val="22"/>
          <w:lang w:val="fr-FR"/>
        </w:rPr>
      </w:pPr>
    </w:p>
    <w:tbl>
      <w:tblPr>
        <w:tblW w:w="8740" w:type="dxa"/>
        <w:tblInd w:w="558" w:type="dxa"/>
        <w:tblLayout w:type="fixed"/>
        <w:tblLook w:val="0000"/>
      </w:tblPr>
      <w:tblGrid>
        <w:gridCol w:w="2250"/>
        <w:gridCol w:w="1530"/>
        <w:gridCol w:w="1620"/>
        <w:gridCol w:w="1710"/>
        <w:gridCol w:w="1630"/>
      </w:tblGrid>
      <w:tr w:rsidR="002A1117" w:rsidRPr="005374A8" w:rsidTr="003A209F">
        <w:trPr>
          <w:trHeight w:val="20"/>
        </w:trPr>
        <w:tc>
          <w:tcPr>
            <w:tcW w:w="2250" w:type="dxa"/>
          </w:tcPr>
          <w:p w:rsidR="002A1117" w:rsidRPr="005374A8" w:rsidRDefault="002A1117" w:rsidP="00564911">
            <w:pPr>
              <w:pStyle w:val="Footer"/>
              <w:tabs>
                <w:tab w:val="clear" w:pos="4320"/>
                <w:tab w:val="clear" w:pos="8640"/>
              </w:tabs>
              <w:spacing w:before="60" w:after="60"/>
              <w:ind w:left="-108"/>
              <w:jc w:val="center"/>
              <w:rPr>
                <w:b/>
                <w:sz w:val="21"/>
                <w:szCs w:val="21"/>
                <w:lang w:val="fr-FR" w:eastAsia="en-US"/>
              </w:rPr>
            </w:pPr>
          </w:p>
        </w:tc>
        <w:tc>
          <w:tcPr>
            <w:tcW w:w="1530" w:type="dxa"/>
            <w:vAlign w:val="bottom"/>
          </w:tcPr>
          <w:p w:rsidR="002A1117" w:rsidRPr="005374A8" w:rsidRDefault="008541A6" w:rsidP="00564911">
            <w:pPr>
              <w:spacing w:before="60" w:after="60"/>
              <w:ind w:left="-108"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01/01/2017</w:t>
            </w:r>
          </w:p>
        </w:tc>
        <w:tc>
          <w:tcPr>
            <w:tcW w:w="1620" w:type="dxa"/>
            <w:vAlign w:val="bottom"/>
          </w:tcPr>
          <w:p w:rsidR="002A1117" w:rsidRPr="005374A8" w:rsidRDefault="002A1117" w:rsidP="00564911">
            <w:pPr>
              <w:ind w:right="-108"/>
              <w:jc w:val="right"/>
              <w:rPr>
                <w:rFonts w:ascii="Times New Roman" w:eastAsia="Times New Roman" w:hAnsi="Times New Roman"/>
                <w:b/>
                <w:bCs/>
                <w:sz w:val="22"/>
                <w:szCs w:val="22"/>
                <w:lang w:eastAsia="en-US"/>
              </w:rPr>
            </w:pPr>
            <w:r w:rsidRPr="005374A8">
              <w:rPr>
                <w:rFonts w:ascii="Times New Roman" w:eastAsia="Times New Roman" w:hAnsi="Times New Roman"/>
                <w:b/>
                <w:bCs/>
                <w:sz w:val="22"/>
                <w:szCs w:val="22"/>
                <w:lang w:eastAsia="en-US"/>
              </w:rPr>
              <w:t>Số phải nộp trong năm</w:t>
            </w:r>
          </w:p>
        </w:tc>
        <w:tc>
          <w:tcPr>
            <w:tcW w:w="1710" w:type="dxa"/>
            <w:vAlign w:val="bottom"/>
          </w:tcPr>
          <w:p w:rsidR="002A1117" w:rsidRPr="005374A8" w:rsidRDefault="002A1117" w:rsidP="00564911">
            <w:pPr>
              <w:ind w:right="-108"/>
              <w:jc w:val="right"/>
              <w:rPr>
                <w:rFonts w:ascii="Times New Roman" w:eastAsia="Times New Roman" w:hAnsi="Times New Roman"/>
                <w:b/>
                <w:bCs/>
                <w:sz w:val="22"/>
                <w:szCs w:val="22"/>
                <w:lang w:eastAsia="en-US"/>
              </w:rPr>
            </w:pPr>
            <w:r w:rsidRPr="005374A8">
              <w:rPr>
                <w:rFonts w:ascii="Times New Roman" w:eastAsia="Times New Roman" w:hAnsi="Times New Roman"/>
                <w:b/>
                <w:bCs/>
                <w:sz w:val="22"/>
                <w:szCs w:val="22"/>
                <w:lang w:eastAsia="en-US"/>
              </w:rPr>
              <w:t xml:space="preserve">Số đã thực </w:t>
            </w:r>
          </w:p>
          <w:p w:rsidR="002A1117" w:rsidRPr="005374A8" w:rsidRDefault="002A1117" w:rsidP="00564911">
            <w:pPr>
              <w:ind w:right="-108"/>
              <w:jc w:val="right"/>
              <w:rPr>
                <w:rFonts w:ascii="Times New Roman" w:eastAsia="Times New Roman" w:hAnsi="Times New Roman"/>
                <w:b/>
                <w:bCs/>
                <w:sz w:val="22"/>
                <w:szCs w:val="22"/>
                <w:lang w:eastAsia="en-US"/>
              </w:rPr>
            </w:pPr>
            <w:r w:rsidRPr="005374A8">
              <w:rPr>
                <w:rFonts w:ascii="Times New Roman" w:eastAsia="Times New Roman" w:hAnsi="Times New Roman"/>
                <w:b/>
                <w:bCs/>
                <w:sz w:val="22"/>
                <w:szCs w:val="22"/>
                <w:lang w:eastAsia="en-US"/>
              </w:rPr>
              <w:t>nộp trong năm</w:t>
            </w:r>
          </w:p>
        </w:tc>
        <w:tc>
          <w:tcPr>
            <w:tcW w:w="1630" w:type="dxa"/>
            <w:vAlign w:val="bottom"/>
          </w:tcPr>
          <w:p w:rsidR="002A1117" w:rsidRPr="005374A8" w:rsidRDefault="008541A6" w:rsidP="00564911">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31/12/2017</w:t>
            </w:r>
          </w:p>
        </w:tc>
      </w:tr>
      <w:tr w:rsidR="002A1117" w:rsidRPr="005374A8" w:rsidTr="003A209F">
        <w:tblPrEx>
          <w:tblLook w:val="01E0"/>
        </w:tblPrEx>
        <w:tc>
          <w:tcPr>
            <w:tcW w:w="2250" w:type="dxa"/>
            <w:vAlign w:val="center"/>
          </w:tcPr>
          <w:p w:rsidR="002A1117" w:rsidRPr="005374A8" w:rsidRDefault="002A1117" w:rsidP="002A1117">
            <w:pPr>
              <w:pStyle w:val="BodyTextIndent"/>
              <w:tabs>
                <w:tab w:val="clear" w:pos="7920"/>
                <w:tab w:val="right" w:pos="720"/>
              </w:tabs>
              <w:ind w:left="-108"/>
              <w:jc w:val="left"/>
              <w:rPr>
                <w:rFonts w:ascii="Times New Roman" w:hAnsi="Times New Roman"/>
                <w:b/>
                <w:sz w:val="21"/>
                <w:szCs w:val="21"/>
                <w:lang w:val="fr-FR" w:eastAsia="en-US"/>
              </w:rPr>
            </w:pPr>
            <w:r w:rsidRPr="005374A8">
              <w:rPr>
                <w:rFonts w:ascii="Times New Roman" w:hAnsi="Times New Roman"/>
                <w:b/>
                <w:sz w:val="21"/>
                <w:szCs w:val="21"/>
                <w:lang w:val="fr-FR" w:eastAsia="en-US"/>
              </w:rPr>
              <w:t>b) Thuế phải thu</w:t>
            </w:r>
          </w:p>
        </w:tc>
        <w:tc>
          <w:tcPr>
            <w:tcW w:w="1530" w:type="dxa"/>
            <w:tcBorders>
              <w:bottom w:val="single" w:sz="4" w:space="0" w:color="auto"/>
            </w:tcBorders>
          </w:tcPr>
          <w:p w:rsidR="002A1117" w:rsidRPr="005374A8" w:rsidRDefault="002A1117" w:rsidP="009C7B67">
            <w:pPr>
              <w:spacing w:before="60"/>
              <w:ind w:left="-108" w:right="-108"/>
              <w:jc w:val="right"/>
              <w:rPr>
                <w:rFonts w:ascii="Times New Roman" w:eastAsia="Times New Roman" w:hAnsi="Times New Roman"/>
                <w:sz w:val="22"/>
                <w:szCs w:val="22"/>
                <w:lang w:eastAsia="en-US"/>
              </w:rPr>
            </w:pPr>
            <w:r w:rsidRPr="005374A8">
              <w:rPr>
                <w:rFonts w:ascii="Times New Roman" w:eastAsia="Times New Roman" w:hAnsi="Times New Roman"/>
                <w:sz w:val="22"/>
                <w:szCs w:val="22"/>
                <w:lang w:eastAsia="en-US"/>
              </w:rPr>
              <w:t>VND</w:t>
            </w:r>
          </w:p>
        </w:tc>
        <w:tc>
          <w:tcPr>
            <w:tcW w:w="1620" w:type="dxa"/>
            <w:tcBorders>
              <w:bottom w:val="single" w:sz="4" w:space="0" w:color="auto"/>
            </w:tcBorders>
          </w:tcPr>
          <w:p w:rsidR="002A1117" w:rsidRPr="005374A8" w:rsidRDefault="002A1117" w:rsidP="009C7B67">
            <w:pPr>
              <w:spacing w:before="60"/>
              <w:ind w:right="-108"/>
              <w:jc w:val="right"/>
              <w:rPr>
                <w:rFonts w:ascii="Times New Roman" w:eastAsia="Times New Roman" w:hAnsi="Times New Roman"/>
                <w:sz w:val="22"/>
                <w:szCs w:val="22"/>
                <w:lang w:eastAsia="en-US"/>
              </w:rPr>
            </w:pPr>
            <w:r w:rsidRPr="005374A8">
              <w:rPr>
                <w:rFonts w:ascii="Times New Roman" w:eastAsia="Times New Roman" w:hAnsi="Times New Roman"/>
                <w:sz w:val="22"/>
                <w:szCs w:val="22"/>
                <w:lang w:eastAsia="en-US"/>
              </w:rPr>
              <w:t>VND</w:t>
            </w:r>
          </w:p>
        </w:tc>
        <w:tc>
          <w:tcPr>
            <w:tcW w:w="1710" w:type="dxa"/>
            <w:tcBorders>
              <w:bottom w:val="single" w:sz="4" w:space="0" w:color="auto"/>
            </w:tcBorders>
          </w:tcPr>
          <w:p w:rsidR="002A1117" w:rsidRPr="005374A8" w:rsidRDefault="002A1117" w:rsidP="009C7B67">
            <w:pPr>
              <w:spacing w:before="60"/>
              <w:ind w:right="-108"/>
              <w:jc w:val="right"/>
              <w:rPr>
                <w:rFonts w:ascii="Times New Roman" w:eastAsia="Times New Roman" w:hAnsi="Times New Roman"/>
                <w:sz w:val="22"/>
                <w:szCs w:val="22"/>
                <w:lang w:eastAsia="en-US"/>
              </w:rPr>
            </w:pPr>
            <w:r w:rsidRPr="005374A8">
              <w:rPr>
                <w:rFonts w:ascii="Times New Roman" w:eastAsia="Times New Roman" w:hAnsi="Times New Roman"/>
                <w:sz w:val="22"/>
                <w:szCs w:val="22"/>
                <w:lang w:eastAsia="en-US"/>
              </w:rPr>
              <w:t>VND</w:t>
            </w:r>
          </w:p>
        </w:tc>
        <w:tc>
          <w:tcPr>
            <w:tcW w:w="1630" w:type="dxa"/>
            <w:tcBorders>
              <w:bottom w:val="single" w:sz="4" w:space="0" w:color="auto"/>
            </w:tcBorders>
          </w:tcPr>
          <w:p w:rsidR="002A1117" w:rsidRPr="005374A8" w:rsidRDefault="002A1117" w:rsidP="009C7B67">
            <w:pPr>
              <w:spacing w:before="60"/>
              <w:ind w:right="-108"/>
              <w:jc w:val="right"/>
              <w:rPr>
                <w:rFonts w:ascii="Times New Roman" w:eastAsia="Times New Roman" w:hAnsi="Times New Roman"/>
                <w:sz w:val="22"/>
                <w:szCs w:val="22"/>
                <w:lang w:eastAsia="en-US"/>
              </w:rPr>
            </w:pPr>
            <w:r w:rsidRPr="005374A8">
              <w:rPr>
                <w:rFonts w:ascii="Times New Roman" w:eastAsia="Times New Roman" w:hAnsi="Times New Roman"/>
                <w:sz w:val="22"/>
                <w:szCs w:val="22"/>
                <w:lang w:eastAsia="en-US"/>
              </w:rPr>
              <w:t>VND</w:t>
            </w:r>
          </w:p>
        </w:tc>
      </w:tr>
      <w:tr w:rsidR="002A1117" w:rsidRPr="005374A8" w:rsidTr="003A209F">
        <w:tblPrEx>
          <w:tblLook w:val="01E0"/>
        </w:tblPrEx>
        <w:tc>
          <w:tcPr>
            <w:tcW w:w="2250" w:type="dxa"/>
            <w:vAlign w:val="center"/>
          </w:tcPr>
          <w:p w:rsidR="002A1117" w:rsidRPr="005374A8" w:rsidRDefault="002A1117" w:rsidP="00564911">
            <w:pPr>
              <w:pStyle w:val="BodyTextIndent"/>
              <w:tabs>
                <w:tab w:val="clear" w:pos="7920"/>
                <w:tab w:val="clear" w:pos="8931"/>
                <w:tab w:val="right" w:pos="720"/>
                <w:tab w:val="left" w:pos="3000"/>
              </w:tabs>
              <w:ind w:left="-108"/>
              <w:jc w:val="left"/>
              <w:rPr>
                <w:rFonts w:ascii="Times New Roman" w:hAnsi="Times New Roman"/>
                <w:sz w:val="21"/>
                <w:szCs w:val="21"/>
                <w:lang w:val="fr-FR" w:eastAsia="en-US"/>
              </w:rPr>
            </w:pPr>
          </w:p>
        </w:tc>
        <w:tc>
          <w:tcPr>
            <w:tcW w:w="1530" w:type="dxa"/>
            <w:tcBorders>
              <w:top w:val="single" w:sz="4" w:space="0" w:color="auto"/>
            </w:tcBorders>
          </w:tcPr>
          <w:p w:rsidR="002A1117" w:rsidRPr="005374A8" w:rsidRDefault="002A1117" w:rsidP="009C7B67">
            <w:pPr>
              <w:ind w:left="-108" w:right="-108"/>
              <w:jc w:val="right"/>
              <w:rPr>
                <w:rFonts w:ascii="Times New Roman" w:hAnsi="Times New Roman"/>
                <w:sz w:val="21"/>
                <w:szCs w:val="21"/>
              </w:rPr>
            </w:pPr>
          </w:p>
        </w:tc>
        <w:tc>
          <w:tcPr>
            <w:tcW w:w="1620" w:type="dxa"/>
            <w:tcBorders>
              <w:top w:val="single" w:sz="4" w:space="0" w:color="auto"/>
            </w:tcBorders>
          </w:tcPr>
          <w:p w:rsidR="002A1117" w:rsidRPr="005374A8" w:rsidRDefault="002A1117" w:rsidP="009C7B67">
            <w:pPr>
              <w:ind w:left="-18" w:right="-108"/>
              <w:jc w:val="right"/>
              <w:rPr>
                <w:rFonts w:ascii="Times New Roman" w:hAnsi="Times New Roman"/>
                <w:sz w:val="21"/>
                <w:szCs w:val="21"/>
              </w:rPr>
            </w:pPr>
          </w:p>
        </w:tc>
        <w:tc>
          <w:tcPr>
            <w:tcW w:w="1710" w:type="dxa"/>
            <w:tcBorders>
              <w:top w:val="single" w:sz="4" w:space="0" w:color="auto"/>
            </w:tcBorders>
          </w:tcPr>
          <w:p w:rsidR="002A1117" w:rsidRPr="005374A8" w:rsidRDefault="002A1117" w:rsidP="009C7B67">
            <w:pPr>
              <w:ind w:right="-108"/>
              <w:jc w:val="right"/>
              <w:rPr>
                <w:rFonts w:ascii="Times New Roman" w:hAnsi="Times New Roman"/>
                <w:sz w:val="21"/>
                <w:szCs w:val="21"/>
              </w:rPr>
            </w:pPr>
          </w:p>
        </w:tc>
        <w:tc>
          <w:tcPr>
            <w:tcW w:w="1630" w:type="dxa"/>
            <w:tcBorders>
              <w:top w:val="single" w:sz="4" w:space="0" w:color="auto"/>
            </w:tcBorders>
          </w:tcPr>
          <w:p w:rsidR="002A1117" w:rsidRPr="005374A8" w:rsidRDefault="002A1117" w:rsidP="009C7B67">
            <w:pPr>
              <w:ind w:right="-108"/>
              <w:jc w:val="right"/>
              <w:rPr>
                <w:rFonts w:ascii="Times New Roman" w:hAnsi="Times New Roman"/>
                <w:sz w:val="21"/>
                <w:szCs w:val="21"/>
              </w:rPr>
            </w:pPr>
          </w:p>
        </w:tc>
      </w:tr>
      <w:tr w:rsidR="009C7B67" w:rsidRPr="005374A8" w:rsidTr="003C7596">
        <w:tblPrEx>
          <w:tblLook w:val="01E0"/>
        </w:tblPrEx>
        <w:tc>
          <w:tcPr>
            <w:tcW w:w="2250" w:type="dxa"/>
            <w:vAlign w:val="center"/>
          </w:tcPr>
          <w:p w:rsidR="009C7B67" w:rsidRPr="005374A8" w:rsidRDefault="009C7B67" w:rsidP="009C7B67">
            <w:pPr>
              <w:pStyle w:val="BodyTextIndent"/>
              <w:tabs>
                <w:tab w:val="clear" w:pos="7920"/>
                <w:tab w:val="clear" w:pos="8931"/>
                <w:tab w:val="right" w:pos="720"/>
                <w:tab w:val="left" w:pos="3000"/>
              </w:tabs>
              <w:ind w:left="-108"/>
              <w:jc w:val="left"/>
              <w:rPr>
                <w:rFonts w:ascii="Times New Roman" w:hAnsi="Times New Roman"/>
                <w:sz w:val="21"/>
                <w:szCs w:val="21"/>
                <w:lang w:val="fr-FR" w:eastAsia="en-US"/>
              </w:rPr>
            </w:pPr>
            <w:r w:rsidRPr="005374A8">
              <w:rPr>
                <w:rFonts w:ascii="Times New Roman" w:hAnsi="Times New Roman"/>
                <w:sz w:val="21"/>
                <w:szCs w:val="21"/>
                <w:lang w:val="fr-FR" w:eastAsia="en-US"/>
              </w:rPr>
              <w:t>Thuế xuất, nhập khẩu</w:t>
            </w:r>
          </w:p>
          <w:p w:rsidR="003C7596" w:rsidRPr="005374A8" w:rsidRDefault="003C7596" w:rsidP="003C7596">
            <w:pPr>
              <w:pStyle w:val="BodyTextIndent"/>
              <w:tabs>
                <w:tab w:val="clear" w:pos="7920"/>
                <w:tab w:val="clear" w:pos="8931"/>
                <w:tab w:val="right" w:pos="720"/>
                <w:tab w:val="left" w:pos="3000"/>
              </w:tabs>
              <w:ind w:left="-108"/>
              <w:jc w:val="left"/>
              <w:rPr>
                <w:rFonts w:ascii="Times New Roman" w:hAnsi="Times New Roman"/>
                <w:sz w:val="21"/>
                <w:szCs w:val="21"/>
                <w:lang w:val="fr-FR" w:eastAsia="en-US"/>
              </w:rPr>
            </w:pPr>
            <w:r w:rsidRPr="005374A8">
              <w:rPr>
                <w:rFonts w:ascii="Times New Roman" w:hAnsi="Times New Roman"/>
                <w:sz w:val="21"/>
                <w:szCs w:val="21"/>
                <w:lang w:val="fr-FR" w:eastAsia="en-US"/>
              </w:rPr>
              <w:t xml:space="preserve">Import tax, Export tax </w:t>
            </w:r>
          </w:p>
        </w:tc>
        <w:tc>
          <w:tcPr>
            <w:tcW w:w="1530" w:type="dxa"/>
          </w:tcPr>
          <w:p w:rsidR="009C7B67" w:rsidRPr="005374A8" w:rsidRDefault="009C7B67" w:rsidP="003C7596">
            <w:pPr>
              <w:ind w:right="-108"/>
              <w:jc w:val="right"/>
              <w:rPr>
                <w:rFonts w:ascii="Times New Roman" w:hAnsi="Times New Roman"/>
                <w:sz w:val="22"/>
                <w:szCs w:val="22"/>
                <w:lang w:eastAsia="en-US"/>
              </w:rPr>
            </w:pPr>
            <w:r w:rsidRPr="005374A8">
              <w:rPr>
                <w:rFonts w:ascii="Times New Roman" w:hAnsi="Times New Roman"/>
                <w:sz w:val="22"/>
                <w:szCs w:val="22"/>
              </w:rPr>
              <w:t>3.447.379</w:t>
            </w:r>
          </w:p>
        </w:tc>
        <w:tc>
          <w:tcPr>
            <w:tcW w:w="1620" w:type="dxa"/>
          </w:tcPr>
          <w:p w:rsidR="009C7B67" w:rsidRPr="005374A8" w:rsidRDefault="009C7B67" w:rsidP="003C7596">
            <w:pPr>
              <w:ind w:right="-108"/>
              <w:jc w:val="right"/>
              <w:rPr>
                <w:rFonts w:ascii="Times New Roman" w:hAnsi="Times New Roman"/>
                <w:sz w:val="22"/>
                <w:szCs w:val="22"/>
              </w:rPr>
            </w:pPr>
            <w:r w:rsidRPr="005374A8">
              <w:rPr>
                <w:rFonts w:ascii="Times New Roman" w:hAnsi="Times New Roman"/>
                <w:sz w:val="22"/>
                <w:szCs w:val="22"/>
              </w:rPr>
              <w:t>72.737.867</w:t>
            </w:r>
          </w:p>
        </w:tc>
        <w:tc>
          <w:tcPr>
            <w:tcW w:w="1710" w:type="dxa"/>
          </w:tcPr>
          <w:p w:rsidR="009C7B67" w:rsidRPr="005374A8" w:rsidRDefault="009C7B67" w:rsidP="003C7596">
            <w:pPr>
              <w:ind w:right="-108"/>
              <w:jc w:val="right"/>
              <w:rPr>
                <w:rFonts w:ascii="Times New Roman" w:hAnsi="Times New Roman"/>
                <w:sz w:val="22"/>
                <w:szCs w:val="22"/>
              </w:rPr>
            </w:pPr>
            <w:r w:rsidRPr="005374A8">
              <w:rPr>
                <w:rFonts w:ascii="Times New Roman" w:hAnsi="Times New Roman"/>
                <w:sz w:val="22"/>
                <w:szCs w:val="22"/>
              </w:rPr>
              <w:t>88.030.156</w:t>
            </w:r>
          </w:p>
        </w:tc>
        <w:tc>
          <w:tcPr>
            <w:tcW w:w="1630" w:type="dxa"/>
          </w:tcPr>
          <w:p w:rsidR="009C7B67" w:rsidRPr="005374A8" w:rsidRDefault="009C7B67" w:rsidP="003C7596">
            <w:pPr>
              <w:ind w:right="-108"/>
              <w:jc w:val="right"/>
              <w:rPr>
                <w:rFonts w:ascii="Times New Roman" w:hAnsi="Times New Roman"/>
                <w:sz w:val="22"/>
                <w:szCs w:val="22"/>
              </w:rPr>
            </w:pPr>
            <w:r w:rsidRPr="005374A8">
              <w:rPr>
                <w:rFonts w:ascii="Times New Roman" w:hAnsi="Times New Roman"/>
                <w:sz w:val="22"/>
                <w:szCs w:val="22"/>
              </w:rPr>
              <w:t>18.739.668</w:t>
            </w:r>
          </w:p>
        </w:tc>
      </w:tr>
      <w:tr w:rsidR="009C7B67" w:rsidRPr="005374A8" w:rsidTr="003C7596">
        <w:tblPrEx>
          <w:tblLook w:val="01E0"/>
        </w:tblPrEx>
        <w:tc>
          <w:tcPr>
            <w:tcW w:w="2250" w:type="dxa"/>
            <w:vAlign w:val="center"/>
          </w:tcPr>
          <w:p w:rsidR="009C7B67" w:rsidRPr="005374A8" w:rsidRDefault="009C7B67" w:rsidP="009C7B67">
            <w:pPr>
              <w:pStyle w:val="BodyTextIndent"/>
              <w:tabs>
                <w:tab w:val="clear" w:pos="7920"/>
                <w:tab w:val="clear" w:pos="8931"/>
                <w:tab w:val="right" w:pos="720"/>
                <w:tab w:val="left" w:pos="3000"/>
              </w:tabs>
              <w:ind w:left="-108"/>
              <w:jc w:val="left"/>
              <w:rPr>
                <w:rFonts w:ascii="Times New Roman" w:hAnsi="Times New Roman"/>
                <w:sz w:val="21"/>
                <w:szCs w:val="21"/>
                <w:lang w:val="fr-FR" w:eastAsia="en-US"/>
              </w:rPr>
            </w:pPr>
            <w:r w:rsidRPr="005374A8">
              <w:rPr>
                <w:rFonts w:ascii="Times New Roman" w:hAnsi="Times New Roman"/>
                <w:sz w:val="21"/>
                <w:szCs w:val="21"/>
                <w:lang w:val="fr-FR" w:eastAsia="en-US"/>
              </w:rPr>
              <w:t>Thuế thu nhập cá nhân</w:t>
            </w:r>
          </w:p>
          <w:p w:rsidR="003C7596" w:rsidRPr="005374A8" w:rsidRDefault="003C7596" w:rsidP="009C7B67">
            <w:pPr>
              <w:pStyle w:val="BodyTextIndent"/>
              <w:tabs>
                <w:tab w:val="clear" w:pos="7920"/>
                <w:tab w:val="clear" w:pos="8931"/>
                <w:tab w:val="right" w:pos="720"/>
                <w:tab w:val="left" w:pos="3000"/>
              </w:tabs>
              <w:ind w:left="-108"/>
              <w:jc w:val="left"/>
              <w:rPr>
                <w:rFonts w:ascii="Times New Roman" w:hAnsi="Times New Roman"/>
                <w:sz w:val="21"/>
                <w:szCs w:val="21"/>
                <w:lang w:val="fr-FR" w:eastAsia="en-US"/>
              </w:rPr>
            </w:pPr>
            <w:r w:rsidRPr="005374A8">
              <w:rPr>
                <w:rFonts w:ascii="Times New Roman" w:hAnsi="Times New Roman"/>
                <w:sz w:val="22"/>
                <w:szCs w:val="22"/>
                <w:lang w:val="fr-FR"/>
              </w:rPr>
              <w:t>Personal Income tax</w:t>
            </w:r>
          </w:p>
        </w:tc>
        <w:tc>
          <w:tcPr>
            <w:tcW w:w="1530" w:type="dxa"/>
          </w:tcPr>
          <w:p w:rsidR="009C7B67" w:rsidRPr="005374A8" w:rsidRDefault="009C7B67" w:rsidP="003C7596">
            <w:pPr>
              <w:ind w:right="-108"/>
              <w:jc w:val="right"/>
              <w:rPr>
                <w:rFonts w:ascii="Times New Roman" w:hAnsi="Times New Roman"/>
                <w:sz w:val="22"/>
                <w:szCs w:val="22"/>
              </w:rPr>
            </w:pPr>
            <w:r w:rsidRPr="005374A8">
              <w:rPr>
                <w:rFonts w:ascii="Times New Roman" w:hAnsi="Times New Roman"/>
                <w:sz w:val="22"/>
                <w:szCs w:val="22"/>
              </w:rPr>
              <w:t>70.782.094</w:t>
            </w:r>
          </w:p>
        </w:tc>
        <w:tc>
          <w:tcPr>
            <w:tcW w:w="1620" w:type="dxa"/>
          </w:tcPr>
          <w:p w:rsidR="009C7B67" w:rsidRPr="005374A8" w:rsidRDefault="009C7B67" w:rsidP="003C7596">
            <w:pPr>
              <w:ind w:right="-108"/>
              <w:jc w:val="right"/>
              <w:rPr>
                <w:rFonts w:ascii="Times New Roman" w:hAnsi="Times New Roman"/>
                <w:sz w:val="22"/>
                <w:szCs w:val="22"/>
              </w:rPr>
            </w:pPr>
            <w:r w:rsidRPr="005374A8">
              <w:rPr>
                <w:rFonts w:ascii="Times New Roman" w:hAnsi="Times New Roman"/>
                <w:sz w:val="22"/>
                <w:szCs w:val="22"/>
              </w:rPr>
              <w:t>70.782.094</w:t>
            </w:r>
          </w:p>
        </w:tc>
        <w:tc>
          <w:tcPr>
            <w:tcW w:w="1710" w:type="dxa"/>
          </w:tcPr>
          <w:p w:rsidR="009C7B67" w:rsidRPr="005374A8" w:rsidRDefault="009C7B67" w:rsidP="003C7596">
            <w:pPr>
              <w:ind w:right="-108"/>
              <w:jc w:val="right"/>
              <w:rPr>
                <w:rFonts w:ascii="Times New Roman" w:hAnsi="Times New Roman"/>
                <w:sz w:val="22"/>
                <w:szCs w:val="22"/>
              </w:rPr>
            </w:pPr>
            <w:r w:rsidRPr="005374A8">
              <w:rPr>
                <w:rFonts w:ascii="Times New Roman" w:hAnsi="Times New Roman"/>
                <w:sz w:val="22"/>
                <w:szCs w:val="22"/>
              </w:rPr>
              <w:t>-</w:t>
            </w:r>
          </w:p>
        </w:tc>
        <w:tc>
          <w:tcPr>
            <w:tcW w:w="1630" w:type="dxa"/>
          </w:tcPr>
          <w:p w:rsidR="009C7B67" w:rsidRPr="005374A8" w:rsidRDefault="009C7B67" w:rsidP="003C7596">
            <w:pPr>
              <w:ind w:right="-108"/>
              <w:jc w:val="right"/>
              <w:rPr>
                <w:rFonts w:ascii="Times New Roman" w:hAnsi="Times New Roman"/>
                <w:sz w:val="22"/>
                <w:szCs w:val="22"/>
              </w:rPr>
            </w:pPr>
            <w:r w:rsidRPr="005374A8">
              <w:rPr>
                <w:rFonts w:ascii="Times New Roman" w:hAnsi="Times New Roman"/>
                <w:sz w:val="22"/>
                <w:szCs w:val="22"/>
              </w:rPr>
              <w:t>-</w:t>
            </w:r>
          </w:p>
        </w:tc>
      </w:tr>
      <w:tr w:rsidR="009C7B67" w:rsidRPr="005374A8" w:rsidTr="009C7B67">
        <w:trPr>
          <w:trHeight w:val="349"/>
        </w:trPr>
        <w:tc>
          <w:tcPr>
            <w:tcW w:w="2250" w:type="dxa"/>
            <w:vAlign w:val="bottom"/>
          </w:tcPr>
          <w:p w:rsidR="009C7B67" w:rsidRPr="005374A8" w:rsidRDefault="009C7B67" w:rsidP="009C7B67">
            <w:pPr>
              <w:spacing w:before="60" w:after="60"/>
              <w:ind w:left="-108"/>
              <w:rPr>
                <w:rFonts w:ascii="Times New Roman" w:hAnsi="Times New Roman"/>
                <w:b/>
                <w:sz w:val="21"/>
                <w:szCs w:val="21"/>
              </w:rPr>
            </w:pPr>
            <w:r w:rsidRPr="005374A8">
              <w:rPr>
                <w:rFonts w:ascii="Times New Roman" w:hAnsi="Times New Roman"/>
                <w:b/>
                <w:sz w:val="21"/>
                <w:szCs w:val="21"/>
              </w:rPr>
              <w:t xml:space="preserve">               Cộng</w:t>
            </w:r>
          </w:p>
        </w:tc>
        <w:tc>
          <w:tcPr>
            <w:tcW w:w="1530" w:type="dxa"/>
            <w:tcBorders>
              <w:top w:val="single" w:sz="4" w:space="0" w:color="auto"/>
              <w:bottom w:val="single" w:sz="12" w:space="0" w:color="auto"/>
            </w:tcBorders>
            <w:vAlign w:val="center"/>
          </w:tcPr>
          <w:p w:rsidR="009C7B67" w:rsidRPr="005374A8" w:rsidRDefault="009C7B67" w:rsidP="009C7B67">
            <w:pPr>
              <w:ind w:right="-108"/>
              <w:jc w:val="right"/>
              <w:rPr>
                <w:rFonts w:ascii="Times New Roman" w:hAnsi="Times New Roman"/>
                <w:b/>
                <w:bCs/>
                <w:sz w:val="22"/>
                <w:szCs w:val="22"/>
              </w:rPr>
            </w:pPr>
            <w:r w:rsidRPr="005374A8">
              <w:rPr>
                <w:rFonts w:ascii="Times New Roman" w:hAnsi="Times New Roman"/>
                <w:b/>
                <w:bCs/>
                <w:sz w:val="22"/>
                <w:szCs w:val="22"/>
              </w:rPr>
              <w:t>74.229.473</w:t>
            </w:r>
          </w:p>
        </w:tc>
        <w:tc>
          <w:tcPr>
            <w:tcW w:w="1620" w:type="dxa"/>
            <w:tcBorders>
              <w:top w:val="single" w:sz="4" w:space="0" w:color="auto"/>
              <w:bottom w:val="single" w:sz="12" w:space="0" w:color="auto"/>
            </w:tcBorders>
            <w:vAlign w:val="center"/>
          </w:tcPr>
          <w:p w:rsidR="009C7B67" w:rsidRPr="005374A8" w:rsidRDefault="009C7B67" w:rsidP="009C7B67">
            <w:pPr>
              <w:ind w:right="-108"/>
              <w:jc w:val="right"/>
              <w:rPr>
                <w:rFonts w:ascii="Times New Roman" w:hAnsi="Times New Roman"/>
                <w:b/>
                <w:bCs/>
                <w:sz w:val="22"/>
                <w:szCs w:val="22"/>
              </w:rPr>
            </w:pPr>
            <w:r w:rsidRPr="005374A8">
              <w:rPr>
                <w:rFonts w:ascii="Times New Roman" w:hAnsi="Times New Roman"/>
                <w:b/>
                <w:bCs/>
                <w:sz w:val="22"/>
                <w:szCs w:val="22"/>
              </w:rPr>
              <w:t>143.519.961</w:t>
            </w:r>
          </w:p>
        </w:tc>
        <w:tc>
          <w:tcPr>
            <w:tcW w:w="1710" w:type="dxa"/>
            <w:tcBorders>
              <w:top w:val="single" w:sz="4" w:space="0" w:color="auto"/>
              <w:bottom w:val="single" w:sz="12" w:space="0" w:color="auto"/>
            </w:tcBorders>
            <w:vAlign w:val="center"/>
          </w:tcPr>
          <w:p w:rsidR="009C7B67" w:rsidRPr="005374A8" w:rsidRDefault="009C7B67" w:rsidP="009C7B67">
            <w:pPr>
              <w:ind w:right="-108"/>
              <w:jc w:val="right"/>
              <w:rPr>
                <w:rFonts w:ascii="Times New Roman" w:hAnsi="Times New Roman"/>
                <w:b/>
                <w:bCs/>
                <w:sz w:val="22"/>
                <w:szCs w:val="22"/>
              </w:rPr>
            </w:pPr>
            <w:r w:rsidRPr="005374A8">
              <w:rPr>
                <w:rFonts w:ascii="Times New Roman" w:hAnsi="Times New Roman"/>
                <w:b/>
                <w:bCs/>
                <w:sz w:val="22"/>
                <w:szCs w:val="22"/>
              </w:rPr>
              <w:t>88.030.156</w:t>
            </w:r>
          </w:p>
        </w:tc>
        <w:tc>
          <w:tcPr>
            <w:tcW w:w="1630" w:type="dxa"/>
            <w:tcBorders>
              <w:top w:val="single" w:sz="4" w:space="0" w:color="auto"/>
              <w:bottom w:val="single" w:sz="12" w:space="0" w:color="auto"/>
            </w:tcBorders>
            <w:vAlign w:val="center"/>
          </w:tcPr>
          <w:p w:rsidR="009C7B67" w:rsidRPr="005374A8" w:rsidRDefault="009C7B67" w:rsidP="009C7B67">
            <w:pPr>
              <w:ind w:right="-108"/>
              <w:jc w:val="right"/>
              <w:rPr>
                <w:rFonts w:ascii="Times New Roman" w:hAnsi="Times New Roman"/>
                <w:b/>
                <w:bCs/>
                <w:sz w:val="22"/>
                <w:szCs w:val="22"/>
              </w:rPr>
            </w:pPr>
            <w:r w:rsidRPr="005374A8">
              <w:rPr>
                <w:rFonts w:ascii="Times New Roman" w:hAnsi="Times New Roman"/>
                <w:b/>
                <w:bCs/>
                <w:sz w:val="22"/>
                <w:szCs w:val="22"/>
              </w:rPr>
              <w:t>18.739.668</w:t>
            </w:r>
          </w:p>
        </w:tc>
      </w:tr>
    </w:tbl>
    <w:p w:rsidR="00F11465" w:rsidRPr="005374A8" w:rsidRDefault="00F11465" w:rsidP="00817459">
      <w:pPr>
        <w:ind w:left="709" w:hanging="709"/>
        <w:rPr>
          <w:rFonts w:ascii="Times New Roman" w:hAnsi="Times New Roman"/>
          <w:sz w:val="22"/>
          <w:szCs w:val="22"/>
        </w:rPr>
      </w:pPr>
    </w:p>
    <w:p w:rsidR="002A1117" w:rsidRPr="005374A8" w:rsidRDefault="002A1117" w:rsidP="00817459">
      <w:pPr>
        <w:ind w:left="709" w:hanging="709"/>
        <w:rPr>
          <w:rFonts w:ascii="Times New Roman" w:hAnsi="Times New Roman"/>
          <w:sz w:val="22"/>
          <w:szCs w:val="22"/>
        </w:rPr>
      </w:pPr>
    </w:p>
    <w:p w:rsidR="00E07B95" w:rsidRPr="005374A8" w:rsidRDefault="00E07B95" w:rsidP="00D50CF9">
      <w:pPr>
        <w:numPr>
          <w:ilvl w:val="1"/>
          <w:numId w:val="6"/>
        </w:numPr>
        <w:tabs>
          <w:tab w:val="left" w:pos="500"/>
          <w:tab w:val="num" w:pos="1260"/>
        </w:tabs>
        <w:ind w:left="0" w:firstLine="0"/>
        <w:jc w:val="both"/>
        <w:rPr>
          <w:rFonts w:ascii="Times New Roman" w:hAnsi="Times New Roman"/>
          <w:b/>
          <w:sz w:val="22"/>
          <w:szCs w:val="22"/>
          <w:lang w:val="fr-FR"/>
        </w:rPr>
      </w:pPr>
      <w:r w:rsidRPr="005374A8">
        <w:rPr>
          <w:rFonts w:ascii="Times New Roman" w:hAnsi="Times New Roman"/>
          <w:b/>
          <w:sz w:val="22"/>
          <w:szCs w:val="22"/>
          <w:lang w:val="fr-FR"/>
        </w:rPr>
        <w:t xml:space="preserve">Chi phí phải trả </w:t>
      </w:r>
      <w:r w:rsidR="00596D05" w:rsidRPr="005374A8">
        <w:rPr>
          <w:rFonts w:ascii="Times New Roman" w:hAnsi="Times New Roman"/>
          <w:b/>
          <w:sz w:val="22"/>
          <w:szCs w:val="22"/>
          <w:lang w:val="fr-FR"/>
        </w:rPr>
        <w:t>ngắn hạn</w:t>
      </w:r>
      <w:r w:rsidRPr="005374A8">
        <w:rPr>
          <w:rFonts w:ascii="Times New Roman" w:hAnsi="Times New Roman"/>
          <w:b/>
          <w:sz w:val="22"/>
          <w:szCs w:val="22"/>
          <w:lang w:val="fr-FR"/>
        </w:rPr>
        <w:t xml:space="preserve"> </w:t>
      </w:r>
    </w:p>
    <w:tbl>
      <w:tblPr>
        <w:tblW w:w="8800" w:type="dxa"/>
        <w:tblInd w:w="508" w:type="dxa"/>
        <w:tblLayout w:type="fixed"/>
        <w:tblLook w:val="0000"/>
      </w:tblPr>
      <w:tblGrid>
        <w:gridCol w:w="4900"/>
        <w:gridCol w:w="1700"/>
        <w:gridCol w:w="500"/>
        <w:gridCol w:w="1700"/>
      </w:tblGrid>
      <w:tr w:rsidR="001D2F7D" w:rsidRPr="005374A8">
        <w:tc>
          <w:tcPr>
            <w:tcW w:w="4900" w:type="dxa"/>
          </w:tcPr>
          <w:p w:rsidR="001D2F7D" w:rsidRPr="005374A8" w:rsidRDefault="003C7596" w:rsidP="003C7596">
            <w:pPr>
              <w:pStyle w:val="Footer"/>
              <w:tabs>
                <w:tab w:val="clear" w:pos="4320"/>
                <w:tab w:val="clear" w:pos="8640"/>
              </w:tabs>
              <w:spacing w:before="60" w:after="60"/>
              <w:rPr>
                <w:b/>
                <w:sz w:val="22"/>
                <w:szCs w:val="22"/>
                <w:lang w:val="fr-FR" w:eastAsia="en-US"/>
              </w:rPr>
            </w:pPr>
            <w:r w:rsidRPr="005374A8">
              <w:rPr>
                <w:b/>
                <w:bCs/>
                <w:sz w:val="22"/>
                <w:szCs w:val="22"/>
                <w:lang w:eastAsia="vi-VN"/>
              </w:rPr>
              <w:t>S</w:t>
            </w:r>
            <w:r w:rsidRPr="005374A8">
              <w:rPr>
                <w:b/>
                <w:bCs/>
                <w:sz w:val="22"/>
                <w:szCs w:val="22"/>
                <w:lang w:val="vi-VN" w:eastAsia="vi-VN"/>
              </w:rPr>
              <w:t xml:space="preserve">hort-term expenses </w:t>
            </w:r>
            <w:r w:rsidRPr="005374A8">
              <w:rPr>
                <w:b/>
                <w:bCs/>
                <w:sz w:val="22"/>
                <w:szCs w:val="22"/>
                <w:lang w:eastAsia="vi-VN"/>
              </w:rPr>
              <w:t>payables</w:t>
            </w:r>
          </w:p>
        </w:tc>
        <w:tc>
          <w:tcPr>
            <w:tcW w:w="1700" w:type="dxa"/>
            <w:tcBorders>
              <w:bottom w:val="single" w:sz="4" w:space="0" w:color="auto"/>
            </w:tcBorders>
          </w:tcPr>
          <w:p w:rsidR="001D2F7D" w:rsidRPr="005374A8" w:rsidRDefault="008541A6" w:rsidP="009C7B67">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31/12/2017</w:t>
            </w:r>
          </w:p>
          <w:p w:rsidR="001D2F7D" w:rsidRPr="005374A8" w:rsidRDefault="001D2F7D" w:rsidP="009C7B67">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500" w:type="dxa"/>
          </w:tcPr>
          <w:p w:rsidR="001D2F7D" w:rsidRPr="005374A8" w:rsidRDefault="001D2F7D" w:rsidP="009C7B67">
            <w:pPr>
              <w:spacing w:before="60" w:after="60"/>
              <w:ind w:right="-108"/>
              <w:jc w:val="right"/>
              <w:rPr>
                <w:rFonts w:ascii="Times New Roman" w:hAnsi="Times New Roman"/>
                <w:b/>
                <w:sz w:val="22"/>
                <w:szCs w:val="22"/>
                <w:lang w:val="fr-FR"/>
              </w:rPr>
            </w:pPr>
          </w:p>
        </w:tc>
        <w:tc>
          <w:tcPr>
            <w:tcW w:w="1700" w:type="dxa"/>
            <w:tcBorders>
              <w:bottom w:val="single" w:sz="4" w:space="0" w:color="auto"/>
            </w:tcBorders>
          </w:tcPr>
          <w:p w:rsidR="001D2F7D" w:rsidRPr="005374A8" w:rsidRDefault="008541A6" w:rsidP="009C7B67">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01/01/2017</w:t>
            </w:r>
          </w:p>
          <w:p w:rsidR="001D2F7D" w:rsidRPr="005374A8" w:rsidRDefault="001D2F7D" w:rsidP="009C7B67">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1D2F7D" w:rsidRPr="005374A8">
        <w:tblPrEx>
          <w:tblLook w:val="01E0"/>
        </w:tblPrEx>
        <w:tc>
          <w:tcPr>
            <w:tcW w:w="4900" w:type="dxa"/>
            <w:vAlign w:val="center"/>
          </w:tcPr>
          <w:p w:rsidR="001D2F7D" w:rsidRPr="005374A8" w:rsidRDefault="001D2F7D" w:rsidP="008552C6">
            <w:pPr>
              <w:pStyle w:val="BodyTextIndent"/>
              <w:tabs>
                <w:tab w:val="clear" w:pos="7920"/>
                <w:tab w:val="right" w:pos="720"/>
              </w:tabs>
              <w:ind w:left="0"/>
              <w:jc w:val="left"/>
              <w:rPr>
                <w:rFonts w:ascii="Times New Roman" w:hAnsi="Times New Roman"/>
                <w:sz w:val="22"/>
                <w:szCs w:val="22"/>
                <w:lang w:val="fr-FR" w:eastAsia="en-US"/>
              </w:rPr>
            </w:pPr>
          </w:p>
        </w:tc>
        <w:tc>
          <w:tcPr>
            <w:tcW w:w="1700" w:type="dxa"/>
            <w:tcBorders>
              <w:top w:val="single" w:sz="4" w:space="0" w:color="auto"/>
            </w:tcBorders>
          </w:tcPr>
          <w:p w:rsidR="001D2F7D" w:rsidRPr="005374A8" w:rsidRDefault="001D2F7D" w:rsidP="009C7B67">
            <w:pPr>
              <w:pStyle w:val="BodyTextIndent"/>
              <w:tabs>
                <w:tab w:val="clear" w:pos="7920"/>
                <w:tab w:val="right" w:pos="720"/>
              </w:tabs>
              <w:ind w:left="0" w:right="-108"/>
              <w:jc w:val="right"/>
              <w:rPr>
                <w:rFonts w:ascii="Times New Roman" w:hAnsi="Times New Roman"/>
                <w:sz w:val="22"/>
                <w:szCs w:val="22"/>
                <w:lang w:val="fr-FR" w:eastAsia="en-US"/>
              </w:rPr>
            </w:pPr>
          </w:p>
        </w:tc>
        <w:tc>
          <w:tcPr>
            <w:tcW w:w="500" w:type="dxa"/>
          </w:tcPr>
          <w:p w:rsidR="001D2F7D" w:rsidRPr="005374A8" w:rsidRDefault="001D2F7D" w:rsidP="009C7B67">
            <w:pPr>
              <w:pStyle w:val="BodyTextIndent"/>
              <w:tabs>
                <w:tab w:val="clear" w:pos="7920"/>
                <w:tab w:val="right" w:pos="720"/>
              </w:tabs>
              <w:ind w:left="0" w:right="-108"/>
              <w:jc w:val="right"/>
              <w:rPr>
                <w:rFonts w:ascii="Times New Roman" w:hAnsi="Times New Roman"/>
                <w:sz w:val="22"/>
                <w:szCs w:val="22"/>
                <w:lang w:val="fr-FR" w:eastAsia="en-US"/>
              </w:rPr>
            </w:pPr>
          </w:p>
        </w:tc>
        <w:tc>
          <w:tcPr>
            <w:tcW w:w="1700" w:type="dxa"/>
            <w:tcBorders>
              <w:top w:val="single" w:sz="4" w:space="0" w:color="auto"/>
            </w:tcBorders>
          </w:tcPr>
          <w:p w:rsidR="001D2F7D" w:rsidRPr="005374A8" w:rsidRDefault="001D2F7D" w:rsidP="009C7B67">
            <w:pPr>
              <w:pStyle w:val="BodyTextIndent"/>
              <w:tabs>
                <w:tab w:val="clear" w:pos="7920"/>
                <w:tab w:val="right" w:pos="720"/>
              </w:tabs>
              <w:ind w:left="0" w:right="-108"/>
              <w:jc w:val="right"/>
              <w:rPr>
                <w:rFonts w:ascii="Times New Roman" w:hAnsi="Times New Roman"/>
                <w:sz w:val="22"/>
                <w:szCs w:val="22"/>
                <w:lang w:val="fr-FR" w:eastAsia="en-US"/>
              </w:rPr>
            </w:pPr>
          </w:p>
        </w:tc>
      </w:tr>
      <w:tr w:rsidR="009C7B67" w:rsidRPr="005374A8" w:rsidTr="009C7B67">
        <w:tblPrEx>
          <w:tblLook w:val="01E0"/>
        </w:tblPrEx>
        <w:tc>
          <w:tcPr>
            <w:tcW w:w="4900" w:type="dxa"/>
            <w:vAlign w:val="center"/>
          </w:tcPr>
          <w:p w:rsidR="009C7B67" w:rsidRPr="005374A8" w:rsidRDefault="009C7B67" w:rsidP="009C7B67">
            <w:pPr>
              <w:jc w:val="both"/>
              <w:rPr>
                <w:rFonts w:ascii="Times New Roman" w:hAnsi="Times New Roman"/>
                <w:sz w:val="22"/>
                <w:szCs w:val="22"/>
              </w:rPr>
            </w:pPr>
            <w:r w:rsidRPr="005374A8">
              <w:rPr>
                <w:rFonts w:ascii="Times New Roman" w:hAnsi="Times New Roman"/>
                <w:sz w:val="22"/>
                <w:szCs w:val="22"/>
              </w:rPr>
              <w:t>Chi phí thuê dây chuyền chiết bia chai</w:t>
            </w:r>
          </w:p>
          <w:p w:rsidR="000C4A59" w:rsidRPr="005374A8" w:rsidRDefault="000C4A59" w:rsidP="009C7B67">
            <w:pPr>
              <w:jc w:val="both"/>
              <w:rPr>
                <w:rFonts w:ascii="Times New Roman" w:hAnsi="Times New Roman"/>
                <w:sz w:val="22"/>
                <w:szCs w:val="22"/>
              </w:rPr>
            </w:pPr>
            <w:r w:rsidRPr="005374A8">
              <w:rPr>
                <w:rFonts w:ascii="Times New Roman" w:hAnsi="Times New Roman"/>
                <w:sz w:val="22"/>
                <w:szCs w:val="22"/>
              </w:rPr>
              <w:t>Cost of renting</w:t>
            </w:r>
            <w:r w:rsidRPr="005374A8">
              <w:rPr>
                <w:rFonts w:ascii="Times New Roman" w:hAnsi="Times New Roman"/>
                <w:sz w:val="22"/>
                <w:szCs w:val="22"/>
                <w:lang w:val="fr-FR"/>
              </w:rPr>
              <w:t xml:space="preserve"> Bottling line</w:t>
            </w:r>
          </w:p>
        </w:tc>
        <w:tc>
          <w:tcPr>
            <w:tcW w:w="1700" w:type="dxa"/>
            <w:vAlign w:val="center"/>
          </w:tcPr>
          <w:p w:rsidR="009C7B67" w:rsidRPr="005374A8" w:rsidRDefault="009C7B67" w:rsidP="009C7B67">
            <w:pPr>
              <w:ind w:right="-108"/>
              <w:jc w:val="right"/>
              <w:rPr>
                <w:rFonts w:ascii="Times New Roman" w:hAnsi="Times New Roman"/>
                <w:sz w:val="22"/>
                <w:szCs w:val="22"/>
                <w:lang w:eastAsia="en-US"/>
              </w:rPr>
            </w:pPr>
            <w:r w:rsidRPr="005374A8">
              <w:rPr>
                <w:rFonts w:ascii="Times New Roman" w:hAnsi="Times New Roman"/>
                <w:sz w:val="22"/>
                <w:szCs w:val="22"/>
              </w:rPr>
              <w:t>924.940.233</w:t>
            </w:r>
          </w:p>
        </w:tc>
        <w:tc>
          <w:tcPr>
            <w:tcW w:w="500" w:type="dxa"/>
            <w:vAlign w:val="center"/>
          </w:tcPr>
          <w:p w:rsidR="009C7B67" w:rsidRPr="005374A8" w:rsidRDefault="009C7B67" w:rsidP="009C7B67">
            <w:pPr>
              <w:ind w:right="-108"/>
              <w:jc w:val="right"/>
              <w:rPr>
                <w:rFonts w:ascii="Times New Roman" w:hAnsi="Times New Roman"/>
                <w:sz w:val="22"/>
                <w:szCs w:val="22"/>
              </w:rPr>
            </w:pPr>
          </w:p>
        </w:tc>
        <w:tc>
          <w:tcPr>
            <w:tcW w:w="1700" w:type="dxa"/>
            <w:vAlign w:val="center"/>
          </w:tcPr>
          <w:p w:rsidR="009C7B67" w:rsidRPr="005374A8" w:rsidRDefault="009C7B67" w:rsidP="009C7B67">
            <w:pPr>
              <w:ind w:right="-108"/>
              <w:jc w:val="right"/>
              <w:rPr>
                <w:rFonts w:ascii="Times New Roman" w:hAnsi="Times New Roman"/>
                <w:sz w:val="22"/>
                <w:szCs w:val="22"/>
              </w:rPr>
            </w:pPr>
            <w:r w:rsidRPr="005374A8">
              <w:rPr>
                <w:rFonts w:ascii="Times New Roman" w:hAnsi="Times New Roman"/>
                <w:sz w:val="22"/>
                <w:szCs w:val="22"/>
              </w:rPr>
              <w:t>924.940.233</w:t>
            </w:r>
          </w:p>
        </w:tc>
      </w:tr>
      <w:tr w:rsidR="009C7B67" w:rsidRPr="005374A8" w:rsidTr="009C7B67">
        <w:tblPrEx>
          <w:tblLook w:val="01E0"/>
        </w:tblPrEx>
        <w:tc>
          <w:tcPr>
            <w:tcW w:w="4900" w:type="dxa"/>
            <w:vAlign w:val="center"/>
          </w:tcPr>
          <w:p w:rsidR="009C7B67" w:rsidRPr="005374A8" w:rsidRDefault="009C7B67" w:rsidP="009C7B67">
            <w:pPr>
              <w:jc w:val="both"/>
              <w:rPr>
                <w:rFonts w:ascii="Times New Roman" w:hAnsi="Times New Roman"/>
                <w:sz w:val="22"/>
                <w:szCs w:val="22"/>
              </w:rPr>
            </w:pPr>
            <w:r w:rsidRPr="005374A8">
              <w:rPr>
                <w:rFonts w:ascii="Times New Roman" w:hAnsi="Times New Roman"/>
                <w:sz w:val="22"/>
                <w:szCs w:val="22"/>
              </w:rPr>
              <w:t>Chi phí lãi vay phải trả</w:t>
            </w:r>
          </w:p>
          <w:p w:rsidR="003C7596" w:rsidRPr="005374A8" w:rsidRDefault="003C7596" w:rsidP="009C7B67">
            <w:pPr>
              <w:jc w:val="both"/>
              <w:rPr>
                <w:rFonts w:ascii="Times New Roman" w:hAnsi="Times New Roman"/>
                <w:sz w:val="22"/>
                <w:szCs w:val="22"/>
              </w:rPr>
            </w:pPr>
            <w:r w:rsidRPr="005374A8">
              <w:rPr>
                <w:rFonts w:ascii="Times New Roman" w:hAnsi="Times New Roman"/>
                <w:sz w:val="22"/>
                <w:szCs w:val="22"/>
              </w:rPr>
              <w:t>Interest expense</w:t>
            </w:r>
            <w:r w:rsidR="000C4A59" w:rsidRPr="005374A8">
              <w:rPr>
                <w:rFonts w:ascii="Times New Roman" w:hAnsi="Times New Roman"/>
                <w:b/>
                <w:bCs/>
                <w:sz w:val="22"/>
                <w:szCs w:val="22"/>
                <w:lang w:eastAsia="vi-VN"/>
              </w:rPr>
              <w:t xml:space="preserve"> </w:t>
            </w:r>
            <w:r w:rsidR="000C4A59" w:rsidRPr="005374A8">
              <w:rPr>
                <w:rFonts w:ascii="Times New Roman" w:hAnsi="Times New Roman"/>
                <w:bCs/>
                <w:sz w:val="22"/>
                <w:szCs w:val="22"/>
                <w:lang w:eastAsia="vi-VN"/>
              </w:rPr>
              <w:t>payables</w:t>
            </w:r>
          </w:p>
        </w:tc>
        <w:tc>
          <w:tcPr>
            <w:tcW w:w="1700" w:type="dxa"/>
            <w:vAlign w:val="center"/>
          </w:tcPr>
          <w:p w:rsidR="009C7B67" w:rsidRPr="005374A8" w:rsidRDefault="009C7B67" w:rsidP="009C7B67">
            <w:pPr>
              <w:ind w:right="-108"/>
              <w:jc w:val="right"/>
              <w:rPr>
                <w:rFonts w:ascii="Times New Roman" w:hAnsi="Times New Roman"/>
                <w:sz w:val="22"/>
                <w:szCs w:val="22"/>
              </w:rPr>
            </w:pPr>
            <w:r w:rsidRPr="005374A8">
              <w:rPr>
                <w:rFonts w:ascii="Times New Roman" w:hAnsi="Times New Roman"/>
                <w:sz w:val="22"/>
                <w:szCs w:val="22"/>
              </w:rPr>
              <w:t>1.426.865.676</w:t>
            </w:r>
          </w:p>
        </w:tc>
        <w:tc>
          <w:tcPr>
            <w:tcW w:w="500" w:type="dxa"/>
            <w:vAlign w:val="center"/>
          </w:tcPr>
          <w:p w:rsidR="009C7B67" w:rsidRPr="005374A8" w:rsidRDefault="009C7B67" w:rsidP="009C7B67">
            <w:pPr>
              <w:ind w:right="-108"/>
              <w:jc w:val="right"/>
              <w:rPr>
                <w:rFonts w:ascii="Times New Roman" w:hAnsi="Times New Roman"/>
                <w:sz w:val="22"/>
                <w:szCs w:val="22"/>
              </w:rPr>
            </w:pPr>
          </w:p>
        </w:tc>
        <w:tc>
          <w:tcPr>
            <w:tcW w:w="1700" w:type="dxa"/>
            <w:vAlign w:val="center"/>
          </w:tcPr>
          <w:p w:rsidR="009C7B67" w:rsidRPr="005374A8" w:rsidRDefault="009C7B67" w:rsidP="009C7B67">
            <w:pPr>
              <w:ind w:right="-108"/>
              <w:jc w:val="right"/>
              <w:rPr>
                <w:rFonts w:ascii="Times New Roman" w:hAnsi="Times New Roman"/>
                <w:sz w:val="22"/>
                <w:szCs w:val="22"/>
              </w:rPr>
            </w:pPr>
            <w:r w:rsidRPr="005374A8">
              <w:rPr>
                <w:rFonts w:ascii="Times New Roman" w:hAnsi="Times New Roman"/>
                <w:sz w:val="22"/>
                <w:szCs w:val="22"/>
              </w:rPr>
              <w:t>1.702.646.555</w:t>
            </w:r>
          </w:p>
        </w:tc>
      </w:tr>
      <w:tr w:rsidR="00960F5B" w:rsidRPr="005374A8" w:rsidTr="009C7B67">
        <w:tblPrEx>
          <w:tblLook w:val="01E0"/>
        </w:tblPrEx>
        <w:tc>
          <w:tcPr>
            <w:tcW w:w="4900" w:type="dxa"/>
            <w:vAlign w:val="center"/>
          </w:tcPr>
          <w:p w:rsidR="00960F5B" w:rsidRPr="005374A8" w:rsidRDefault="00960F5B" w:rsidP="009C7B67">
            <w:pPr>
              <w:jc w:val="both"/>
              <w:rPr>
                <w:rFonts w:ascii="Times New Roman" w:hAnsi="Times New Roman"/>
                <w:sz w:val="22"/>
                <w:szCs w:val="22"/>
              </w:rPr>
            </w:pPr>
            <w:r w:rsidRPr="005374A8">
              <w:rPr>
                <w:rFonts w:ascii="Times New Roman" w:hAnsi="Times New Roman"/>
                <w:sz w:val="22"/>
                <w:szCs w:val="22"/>
              </w:rPr>
              <w:t>Chi phí phải trả khác</w:t>
            </w:r>
          </w:p>
          <w:p w:rsidR="003C7596" w:rsidRPr="005374A8" w:rsidRDefault="003C7596" w:rsidP="009C7B67">
            <w:pPr>
              <w:jc w:val="both"/>
              <w:rPr>
                <w:rFonts w:ascii="Times New Roman" w:hAnsi="Times New Roman"/>
                <w:sz w:val="22"/>
                <w:szCs w:val="22"/>
              </w:rPr>
            </w:pPr>
            <w:r w:rsidRPr="005374A8">
              <w:rPr>
                <w:rFonts w:ascii="Times New Roman" w:hAnsi="Times New Roman"/>
                <w:sz w:val="22"/>
                <w:szCs w:val="22"/>
              </w:rPr>
              <w:t>Other</w:t>
            </w:r>
          </w:p>
        </w:tc>
        <w:tc>
          <w:tcPr>
            <w:tcW w:w="1700" w:type="dxa"/>
            <w:vAlign w:val="center"/>
          </w:tcPr>
          <w:p w:rsidR="00960F5B" w:rsidRPr="005374A8" w:rsidRDefault="00960F5B" w:rsidP="009C7B67">
            <w:pPr>
              <w:ind w:right="-108"/>
              <w:jc w:val="right"/>
              <w:rPr>
                <w:rFonts w:ascii="Times New Roman" w:hAnsi="Times New Roman"/>
                <w:sz w:val="22"/>
                <w:szCs w:val="22"/>
              </w:rPr>
            </w:pPr>
            <w:r w:rsidRPr="005374A8">
              <w:rPr>
                <w:rFonts w:ascii="Times New Roman" w:hAnsi="Times New Roman"/>
                <w:sz w:val="22"/>
                <w:szCs w:val="22"/>
              </w:rPr>
              <w:t>2.000.000.000</w:t>
            </w:r>
          </w:p>
        </w:tc>
        <w:tc>
          <w:tcPr>
            <w:tcW w:w="500" w:type="dxa"/>
            <w:vAlign w:val="center"/>
          </w:tcPr>
          <w:p w:rsidR="00960F5B" w:rsidRPr="005374A8" w:rsidRDefault="00960F5B" w:rsidP="009C7B67">
            <w:pPr>
              <w:ind w:right="-108"/>
              <w:jc w:val="right"/>
              <w:rPr>
                <w:rFonts w:ascii="Times New Roman" w:hAnsi="Times New Roman"/>
                <w:sz w:val="22"/>
                <w:szCs w:val="22"/>
              </w:rPr>
            </w:pPr>
          </w:p>
        </w:tc>
        <w:tc>
          <w:tcPr>
            <w:tcW w:w="1700" w:type="dxa"/>
            <w:vAlign w:val="center"/>
          </w:tcPr>
          <w:p w:rsidR="00960F5B" w:rsidRPr="005374A8" w:rsidRDefault="00960F5B" w:rsidP="009C7B67">
            <w:pPr>
              <w:ind w:right="-108"/>
              <w:jc w:val="right"/>
              <w:rPr>
                <w:rFonts w:ascii="Times New Roman" w:hAnsi="Times New Roman"/>
                <w:sz w:val="22"/>
                <w:szCs w:val="22"/>
              </w:rPr>
            </w:pPr>
            <w:r w:rsidRPr="005374A8">
              <w:rPr>
                <w:rFonts w:ascii="Times New Roman" w:hAnsi="Times New Roman"/>
                <w:sz w:val="22"/>
                <w:szCs w:val="22"/>
              </w:rPr>
              <w:t>-</w:t>
            </w:r>
          </w:p>
        </w:tc>
      </w:tr>
      <w:tr w:rsidR="009C7B67" w:rsidRPr="005374A8" w:rsidTr="009C7B67">
        <w:trPr>
          <w:trHeight w:val="349"/>
        </w:trPr>
        <w:tc>
          <w:tcPr>
            <w:tcW w:w="4900" w:type="dxa"/>
            <w:vAlign w:val="bottom"/>
          </w:tcPr>
          <w:p w:rsidR="009C7B67" w:rsidRPr="005374A8" w:rsidRDefault="009C7B67" w:rsidP="009C7B67">
            <w:pPr>
              <w:rPr>
                <w:rFonts w:ascii="Times New Roman" w:hAnsi="Times New Roman"/>
                <w:b/>
                <w:sz w:val="22"/>
                <w:szCs w:val="22"/>
              </w:rPr>
            </w:pPr>
            <w:r w:rsidRPr="005374A8">
              <w:rPr>
                <w:rFonts w:ascii="Times New Roman" w:hAnsi="Times New Roman"/>
                <w:b/>
                <w:sz w:val="22"/>
                <w:szCs w:val="22"/>
              </w:rPr>
              <w:t xml:space="preserve">               Cộng</w:t>
            </w:r>
            <w:r w:rsidR="000C4A59" w:rsidRPr="005374A8">
              <w:rPr>
                <w:rFonts w:ascii="Times New Roman" w:hAnsi="Times New Roman"/>
                <w:b/>
                <w:sz w:val="22"/>
                <w:szCs w:val="22"/>
              </w:rPr>
              <w:t xml:space="preserve"> (Total)</w:t>
            </w:r>
          </w:p>
        </w:tc>
        <w:tc>
          <w:tcPr>
            <w:tcW w:w="1700" w:type="dxa"/>
            <w:tcBorders>
              <w:top w:val="single" w:sz="4" w:space="0" w:color="auto"/>
              <w:bottom w:val="single" w:sz="12" w:space="0" w:color="auto"/>
            </w:tcBorders>
            <w:vAlign w:val="center"/>
          </w:tcPr>
          <w:p w:rsidR="009C7B67" w:rsidRPr="005374A8" w:rsidRDefault="00960F5B" w:rsidP="009C7B67">
            <w:pPr>
              <w:ind w:right="-108"/>
              <w:jc w:val="right"/>
              <w:rPr>
                <w:rFonts w:ascii="Times New Roman" w:hAnsi="Times New Roman"/>
                <w:b/>
                <w:bCs/>
                <w:sz w:val="22"/>
                <w:szCs w:val="22"/>
              </w:rPr>
            </w:pPr>
            <w:r w:rsidRPr="005374A8">
              <w:rPr>
                <w:rFonts w:ascii="Times New Roman" w:hAnsi="Times New Roman"/>
                <w:b/>
                <w:bCs/>
                <w:sz w:val="22"/>
                <w:szCs w:val="22"/>
              </w:rPr>
              <w:t>4</w:t>
            </w:r>
            <w:r w:rsidR="009C7B67" w:rsidRPr="005374A8">
              <w:rPr>
                <w:rFonts w:ascii="Times New Roman" w:hAnsi="Times New Roman"/>
                <w:b/>
                <w:bCs/>
                <w:sz w:val="22"/>
                <w:szCs w:val="22"/>
              </w:rPr>
              <w:t>.351.805.909</w:t>
            </w:r>
          </w:p>
        </w:tc>
        <w:tc>
          <w:tcPr>
            <w:tcW w:w="500" w:type="dxa"/>
            <w:vAlign w:val="center"/>
          </w:tcPr>
          <w:p w:rsidR="009C7B67" w:rsidRPr="005374A8" w:rsidRDefault="009C7B67" w:rsidP="009C7B67">
            <w:pPr>
              <w:ind w:right="-108"/>
              <w:jc w:val="right"/>
              <w:rPr>
                <w:rFonts w:ascii="Times New Roman" w:hAnsi="Times New Roman"/>
                <w:b/>
                <w:bCs/>
                <w:sz w:val="22"/>
                <w:szCs w:val="22"/>
              </w:rPr>
            </w:pPr>
          </w:p>
        </w:tc>
        <w:tc>
          <w:tcPr>
            <w:tcW w:w="1700" w:type="dxa"/>
            <w:tcBorders>
              <w:top w:val="single" w:sz="4" w:space="0" w:color="auto"/>
              <w:bottom w:val="single" w:sz="12" w:space="0" w:color="auto"/>
            </w:tcBorders>
            <w:vAlign w:val="center"/>
          </w:tcPr>
          <w:p w:rsidR="009C7B67" w:rsidRPr="005374A8" w:rsidRDefault="009C7B67" w:rsidP="009C7B67">
            <w:pPr>
              <w:ind w:right="-108"/>
              <w:jc w:val="right"/>
              <w:rPr>
                <w:rFonts w:ascii="Times New Roman" w:hAnsi="Times New Roman"/>
                <w:b/>
                <w:bCs/>
                <w:sz w:val="22"/>
                <w:szCs w:val="22"/>
              </w:rPr>
            </w:pPr>
            <w:r w:rsidRPr="005374A8">
              <w:rPr>
                <w:rFonts w:ascii="Times New Roman" w:hAnsi="Times New Roman"/>
                <w:b/>
                <w:bCs/>
                <w:sz w:val="22"/>
                <w:szCs w:val="22"/>
              </w:rPr>
              <w:t>2.627.586.788</w:t>
            </w:r>
          </w:p>
        </w:tc>
      </w:tr>
    </w:tbl>
    <w:p w:rsidR="00207CAE" w:rsidRPr="005374A8" w:rsidRDefault="00503CF8" w:rsidP="00433C56">
      <w:pPr>
        <w:rPr>
          <w:rFonts w:ascii="Times New Roman" w:hAnsi="Times New Roman"/>
          <w:b/>
          <w:sz w:val="22"/>
          <w:szCs w:val="28"/>
          <w:lang w:val="fr-FR"/>
        </w:rPr>
      </w:pPr>
      <w:r w:rsidRPr="005374A8">
        <w:rPr>
          <w:rFonts w:ascii="Times New Roman" w:hAnsi="Times New Roman"/>
          <w:b/>
          <w:sz w:val="22"/>
          <w:szCs w:val="28"/>
          <w:lang w:val="fr-FR"/>
        </w:rPr>
        <w:t xml:space="preserve"> </w:t>
      </w:r>
    </w:p>
    <w:p w:rsidR="00207CAE" w:rsidRPr="005374A8" w:rsidRDefault="00207CAE" w:rsidP="00433C56">
      <w:pPr>
        <w:rPr>
          <w:rFonts w:ascii="Times New Roman" w:hAnsi="Times New Roman"/>
          <w:b/>
          <w:sz w:val="22"/>
          <w:szCs w:val="22"/>
        </w:rPr>
      </w:pPr>
    </w:p>
    <w:p w:rsidR="00596D05" w:rsidRPr="005374A8" w:rsidRDefault="00596D05" w:rsidP="00596D05">
      <w:pPr>
        <w:numPr>
          <w:ilvl w:val="1"/>
          <w:numId w:val="6"/>
        </w:numPr>
        <w:tabs>
          <w:tab w:val="left" w:pos="500"/>
          <w:tab w:val="num" w:pos="1260"/>
        </w:tabs>
        <w:ind w:left="0" w:firstLine="0"/>
        <w:jc w:val="both"/>
        <w:rPr>
          <w:rFonts w:ascii="Times New Roman" w:hAnsi="Times New Roman"/>
          <w:b/>
          <w:sz w:val="22"/>
          <w:szCs w:val="22"/>
          <w:lang w:val="fr-FR"/>
        </w:rPr>
      </w:pPr>
      <w:r w:rsidRPr="005374A8">
        <w:rPr>
          <w:rFonts w:ascii="Times New Roman" w:hAnsi="Times New Roman"/>
          <w:b/>
          <w:sz w:val="22"/>
          <w:szCs w:val="22"/>
          <w:lang w:val="fr-FR"/>
        </w:rPr>
        <w:t>Phải trả khác</w:t>
      </w:r>
    </w:p>
    <w:tbl>
      <w:tblPr>
        <w:tblW w:w="8800" w:type="dxa"/>
        <w:tblInd w:w="508" w:type="dxa"/>
        <w:tblLayout w:type="fixed"/>
        <w:tblLook w:val="0000"/>
      </w:tblPr>
      <w:tblGrid>
        <w:gridCol w:w="4900"/>
        <w:gridCol w:w="1700"/>
        <w:gridCol w:w="500"/>
        <w:gridCol w:w="1700"/>
      </w:tblGrid>
      <w:tr w:rsidR="00596D05" w:rsidRPr="005374A8" w:rsidTr="00AE5357">
        <w:tc>
          <w:tcPr>
            <w:tcW w:w="4900" w:type="dxa"/>
          </w:tcPr>
          <w:p w:rsidR="00596D05" w:rsidRPr="005374A8" w:rsidRDefault="000C4A59" w:rsidP="000C4A59">
            <w:pPr>
              <w:tabs>
                <w:tab w:val="left" w:pos="500"/>
              </w:tabs>
              <w:jc w:val="both"/>
              <w:rPr>
                <w:rFonts w:ascii="Times New Roman" w:hAnsi="Times New Roman"/>
                <w:b/>
                <w:sz w:val="22"/>
                <w:szCs w:val="22"/>
              </w:rPr>
            </w:pPr>
            <w:r w:rsidRPr="005374A8">
              <w:rPr>
                <w:rFonts w:ascii="Times New Roman" w:hAnsi="Times New Roman"/>
                <w:b/>
                <w:bCs/>
                <w:sz w:val="22"/>
                <w:szCs w:val="22"/>
                <w:lang w:val="vi-VN" w:eastAsia="vi-VN"/>
              </w:rPr>
              <w:t>Other payables</w:t>
            </w:r>
          </w:p>
        </w:tc>
        <w:tc>
          <w:tcPr>
            <w:tcW w:w="1700" w:type="dxa"/>
            <w:tcBorders>
              <w:bottom w:val="single" w:sz="4" w:space="0" w:color="auto"/>
            </w:tcBorders>
          </w:tcPr>
          <w:p w:rsidR="00596D05" w:rsidRPr="005374A8" w:rsidRDefault="008541A6" w:rsidP="009C7B67">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31/12/2017</w:t>
            </w:r>
          </w:p>
          <w:p w:rsidR="00596D05" w:rsidRPr="005374A8" w:rsidRDefault="00596D05" w:rsidP="009C7B67">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500" w:type="dxa"/>
          </w:tcPr>
          <w:p w:rsidR="00596D05" w:rsidRPr="005374A8" w:rsidRDefault="00596D05" w:rsidP="009C7B67">
            <w:pPr>
              <w:spacing w:before="60" w:after="60"/>
              <w:ind w:right="-108"/>
              <w:jc w:val="right"/>
              <w:rPr>
                <w:rFonts w:ascii="Times New Roman" w:hAnsi="Times New Roman"/>
                <w:b/>
                <w:sz w:val="22"/>
                <w:szCs w:val="22"/>
                <w:lang w:val="fr-FR"/>
              </w:rPr>
            </w:pPr>
          </w:p>
        </w:tc>
        <w:tc>
          <w:tcPr>
            <w:tcW w:w="1700" w:type="dxa"/>
            <w:tcBorders>
              <w:bottom w:val="single" w:sz="4" w:space="0" w:color="auto"/>
            </w:tcBorders>
          </w:tcPr>
          <w:p w:rsidR="00596D05" w:rsidRPr="005374A8" w:rsidRDefault="008541A6" w:rsidP="009C7B67">
            <w:pPr>
              <w:spacing w:before="60" w:after="60"/>
              <w:ind w:right="-108"/>
              <w:jc w:val="right"/>
              <w:rPr>
                <w:rFonts w:ascii="Times New Roman" w:hAnsi="Times New Roman"/>
                <w:b/>
                <w:bCs/>
                <w:iCs/>
                <w:sz w:val="22"/>
                <w:szCs w:val="22"/>
                <w:lang w:val="fr-FR"/>
              </w:rPr>
            </w:pPr>
            <w:r w:rsidRPr="005374A8">
              <w:rPr>
                <w:rFonts w:ascii="Times New Roman" w:hAnsi="Times New Roman"/>
                <w:b/>
                <w:bCs/>
                <w:iCs/>
                <w:sz w:val="22"/>
                <w:szCs w:val="22"/>
                <w:lang w:val="fr-FR"/>
              </w:rPr>
              <w:t>01/01/2017</w:t>
            </w:r>
          </w:p>
          <w:p w:rsidR="00596D05" w:rsidRPr="005374A8" w:rsidRDefault="00596D05" w:rsidP="009C7B67">
            <w:pPr>
              <w:spacing w:before="60" w:after="60"/>
              <w:ind w:right="-10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596D05" w:rsidRPr="005374A8" w:rsidTr="00AE5357">
        <w:tblPrEx>
          <w:tblLook w:val="01E0"/>
        </w:tblPrEx>
        <w:tc>
          <w:tcPr>
            <w:tcW w:w="4900" w:type="dxa"/>
            <w:vAlign w:val="center"/>
          </w:tcPr>
          <w:p w:rsidR="00596D05" w:rsidRPr="005374A8" w:rsidRDefault="00596D05" w:rsidP="00AE5357">
            <w:pPr>
              <w:pStyle w:val="BodyTextIndent"/>
              <w:tabs>
                <w:tab w:val="clear" w:pos="7920"/>
                <w:tab w:val="right" w:pos="720"/>
              </w:tabs>
              <w:ind w:left="0"/>
              <w:jc w:val="left"/>
              <w:rPr>
                <w:rFonts w:ascii="Times New Roman" w:hAnsi="Times New Roman"/>
                <w:sz w:val="22"/>
                <w:szCs w:val="22"/>
                <w:lang w:val="fr-FR" w:eastAsia="en-US"/>
              </w:rPr>
            </w:pPr>
          </w:p>
        </w:tc>
        <w:tc>
          <w:tcPr>
            <w:tcW w:w="1700" w:type="dxa"/>
            <w:tcBorders>
              <w:top w:val="single" w:sz="4" w:space="0" w:color="auto"/>
            </w:tcBorders>
          </w:tcPr>
          <w:p w:rsidR="00596D05" w:rsidRPr="005374A8" w:rsidRDefault="00596D05" w:rsidP="009C7B67">
            <w:pPr>
              <w:pStyle w:val="BodyTextIndent"/>
              <w:tabs>
                <w:tab w:val="clear" w:pos="7920"/>
                <w:tab w:val="right" w:pos="720"/>
              </w:tabs>
              <w:ind w:left="0" w:right="-108"/>
              <w:jc w:val="right"/>
              <w:rPr>
                <w:rFonts w:ascii="Times New Roman" w:hAnsi="Times New Roman"/>
                <w:sz w:val="22"/>
                <w:szCs w:val="22"/>
                <w:lang w:val="fr-FR" w:eastAsia="en-US"/>
              </w:rPr>
            </w:pPr>
          </w:p>
        </w:tc>
        <w:tc>
          <w:tcPr>
            <w:tcW w:w="500" w:type="dxa"/>
          </w:tcPr>
          <w:p w:rsidR="00596D05" w:rsidRPr="005374A8" w:rsidRDefault="00596D05" w:rsidP="009C7B67">
            <w:pPr>
              <w:pStyle w:val="BodyTextIndent"/>
              <w:tabs>
                <w:tab w:val="clear" w:pos="7920"/>
                <w:tab w:val="right" w:pos="720"/>
              </w:tabs>
              <w:ind w:left="0" w:right="-108"/>
              <w:jc w:val="right"/>
              <w:rPr>
                <w:rFonts w:ascii="Times New Roman" w:hAnsi="Times New Roman"/>
                <w:sz w:val="22"/>
                <w:szCs w:val="22"/>
                <w:lang w:val="fr-FR" w:eastAsia="en-US"/>
              </w:rPr>
            </w:pPr>
          </w:p>
        </w:tc>
        <w:tc>
          <w:tcPr>
            <w:tcW w:w="1700" w:type="dxa"/>
            <w:tcBorders>
              <w:top w:val="single" w:sz="4" w:space="0" w:color="auto"/>
            </w:tcBorders>
          </w:tcPr>
          <w:p w:rsidR="00596D05" w:rsidRPr="005374A8" w:rsidRDefault="00596D05" w:rsidP="009C7B67">
            <w:pPr>
              <w:pStyle w:val="BodyTextIndent"/>
              <w:tabs>
                <w:tab w:val="clear" w:pos="7920"/>
                <w:tab w:val="right" w:pos="720"/>
              </w:tabs>
              <w:ind w:left="0" w:right="-108"/>
              <w:jc w:val="right"/>
              <w:rPr>
                <w:rFonts w:ascii="Times New Roman" w:hAnsi="Times New Roman"/>
                <w:sz w:val="22"/>
                <w:szCs w:val="22"/>
                <w:lang w:val="fr-FR" w:eastAsia="en-US"/>
              </w:rPr>
            </w:pPr>
          </w:p>
        </w:tc>
      </w:tr>
      <w:tr w:rsidR="00E833DE" w:rsidRPr="005374A8" w:rsidTr="004E322B">
        <w:tblPrEx>
          <w:tblLook w:val="01E0"/>
        </w:tblPrEx>
        <w:tc>
          <w:tcPr>
            <w:tcW w:w="4900" w:type="dxa"/>
          </w:tcPr>
          <w:p w:rsidR="00E833DE" w:rsidRPr="005374A8" w:rsidRDefault="00E833DE" w:rsidP="00E833DE">
            <w:pPr>
              <w:rPr>
                <w:rFonts w:ascii="Times New Roman" w:hAnsi="Times New Roman"/>
                <w:b/>
                <w:sz w:val="22"/>
                <w:szCs w:val="22"/>
                <w:lang w:val="fr-FR"/>
              </w:rPr>
            </w:pPr>
            <w:r w:rsidRPr="005374A8">
              <w:rPr>
                <w:rFonts w:ascii="Times New Roman" w:hAnsi="Times New Roman"/>
                <w:b/>
                <w:sz w:val="22"/>
                <w:szCs w:val="22"/>
                <w:lang w:val="fr-FR"/>
              </w:rPr>
              <w:t>Phải trả ngắn hạn khác</w:t>
            </w:r>
          </w:p>
          <w:p w:rsidR="000C4A59" w:rsidRPr="005374A8" w:rsidRDefault="000C4A59" w:rsidP="00E833DE">
            <w:pPr>
              <w:rPr>
                <w:rFonts w:ascii="Times New Roman" w:hAnsi="Times New Roman"/>
                <w:b/>
                <w:sz w:val="22"/>
                <w:szCs w:val="22"/>
              </w:rPr>
            </w:pPr>
            <w:r w:rsidRPr="005374A8">
              <w:rPr>
                <w:rFonts w:ascii="Times New Roman" w:hAnsi="Times New Roman"/>
                <w:b/>
                <w:sz w:val="22"/>
                <w:szCs w:val="22"/>
              </w:rPr>
              <w:t>Other short-term payables</w:t>
            </w:r>
          </w:p>
        </w:tc>
        <w:tc>
          <w:tcPr>
            <w:tcW w:w="1700" w:type="dxa"/>
          </w:tcPr>
          <w:p w:rsidR="00E833DE" w:rsidRPr="005374A8" w:rsidRDefault="00E833DE" w:rsidP="009C7B67">
            <w:pPr>
              <w:ind w:right="-108"/>
              <w:jc w:val="right"/>
              <w:rPr>
                <w:rFonts w:ascii="Times New Roman" w:hAnsi="Times New Roman"/>
                <w:b/>
                <w:bCs/>
                <w:sz w:val="22"/>
                <w:szCs w:val="22"/>
                <w:lang w:eastAsia="en-US"/>
              </w:rPr>
            </w:pPr>
          </w:p>
        </w:tc>
        <w:tc>
          <w:tcPr>
            <w:tcW w:w="500" w:type="dxa"/>
          </w:tcPr>
          <w:p w:rsidR="00E833DE" w:rsidRPr="005374A8" w:rsidRDefault="00E833DE" w:rsidP="009C7B67">
            <w:pPr>
              <w:ind w:right="-108"/>
              <w:jc w:val="right"/>
              <w:rPr>
                <w:rFonts w:ascii="Times New Roman" w:hAnsi="Times New Roman"/>
                <w:b/>
                <w:bCs/>
                <w:sz w:val="22"/>
                <w:szCs w:val="22"/>
              </w:rPr>
            </w:pPr>
          </w:p>
        </w:tc>
        <w:tc>
          <w:tcPr>
            <w:tcW w:w="1700" w:type="dxa"/>
          </w:tcPr>
          <w:p w:rsidR="00E833DE" w:rsidRPr="005374A8" w:rsidRDefault="00E833DE" w:rsidP="009C7B67">
            <w:pPr>
              <w:ind w:right="-108"/>
              <w:jc w:val="right"/>
              <w:rPr>
                <w:rFonts w:ascii="Times New Roman" w:hAnsi="Times New Roman"/>
                <w:b/>
                <w:bCs/>
                <w:sz w:val="22"/>
                <w:szCs w:val="22"/>
                <w:lang w:eastAsia="en-US"/>
              </w:rPr>
            </w:pPr>
          </w:p>
        </w:tc>
      </w:tr>
      <w:tr w:rsidR="009C7B67" w:rsidRPr="005374A8" w:rsidTr="009C7B67">
        <w:tblPrEx>
          <w:tblLook w:val="01E0"/>
        </w:tblPrEx>
        <w:tc>
          <w:tcPr>
            <w:tcW w:w="4900" w:type="dxa"/>
          </w:tcPr>
          <w:p w:rsidR="009C7B67" w:rsidRPr="005374A8" w:rsidRDefault="009C7B67" w:rsidP="009C7B67">
            <w:pPr>
              <w:rPr>
                <w:rFonts w:ascii="Times New Roman" w:hAnsi="Times New Roman"/>
                <w:sz w:val="22"/>
                <w:szCs w:val="22"/>
              </w:rPr>
            </w:pPr>
            <w:r w:rsidRPr="005374A8">
              <w:rPr>
                <w:rFonts w:ascii="Times New Roman" w:hAnsi="Times New Roman"/>
                <w:sz w:val="22"/>
                <w:szCs w:val="22"/>
              </w:rPr>
              <w:t>Nhận ký quỹ, ký c</w:t>
            </w:r>
            <w:r w:rsidRPr="005374A8">
              <w:rPr>
                <w:rFonts w:ascii="Times New Roman" w:hAnsi="Times New Roman" w:hint="cs"/>
                <w:sz w:val="22"/>
                <w:szCs w:val="22"/>
              </w:rPr>
              <w:t>ư</w:t>
            </w:r>
            <w:r w:rsidRPr="005374A8">
              <w:rPr>
                <w:rFonts w:ascii="Times New Roman" w:hAnsi="Times New Roman"/>
                <w:sz w:val="22"/>
                <w:szCs w:val="22"/>
              </w:rPr>
              <w:t>ợc</w:t>
            </w:r>
          </w:p>
          <w:p w:rsidR="000C4A59" w:rsidRPr="005374A8" w:rsidRDefault="000C4A59" w:rsidP="009C7B67">
            <w:pPr>
              <w:rPr>
                <w:rFonts w:ascii="Times New Roman" w:hAnsi="Times New Roman"/>
                <w:sz w:val="22"/>
                <w:szCs w:val="22"/>
              </w:rPr>
            </w:pPr>
            <w:r w:rsidRPr="005374A8">
              <w:rPr>
                <w:rFonts w:ascii="Times New Roman" w:hAnsi="Times New Roman"/>
                <w:sz w:val="22"/>
                <w:szCs w:val="22"/>
              </w:rPr>
              <w:t>Deposit received</w:t>
            </w:r>
          </w:p>
        </w:tc>
        <w:tc>
          <w:tcPr>
            <w:tcW w:w="1700" w:type="dxa"/>
            <w:vAlign w:val="center"/>
          </w:tcPr>
          <w:p w:rsidR="009C7B67" w:rsidRPr="005374A8" w:rsidRDefault="009C7B67" w:rsidP="009C7B67">
            <w:pPr>
              <w:ind w:right="-108"/>
              <w:jc w:val="right"/>
              <w:rPr>
                <w:rFonts w:ascii="Times New Roman" w:hAnsi="Times New Roman"/>
                <w:sz w:val="22"/>
                <w:szCs w:val="22"/>
                <w:lang w:eastAsia="en-US"/>
              </w:rPr>
            </w:pPr>
            <w:r w:rsidRPr="005374A8">
              <w:rPr>
                <w:rFonts w:ascii="Times New Roman" w:hAnsi="Times New Roman"/>
                <w:sz w:val="22"/>
                <w:szCs w:val="22"/>
              </w:rPr>
              <w:t>240.000.000</w:t>
            </w:r>
          </w:p>
        </w:tc>
        <w:tc>
          <w:tcPr>
            <w:tcW w:w="500" w:type="dxa"/>
            <w:vAlign w:val="center"/>
          </w:tcPr>
          <w:p w:rsidR="009C7B67" w:rsidRPr="005374A8" w:rsidRDefault="009C7B67" w:rsidP="009C7B67">
            <w:pPr>
              <w:ind w:right="-108"/>
              <w:jc w:val="right"/>
              <w:rPr>
                <w:rFonts w:ascii="Times New Roman" w:hAnsi="Times New Roman"/>
                <w:sz w:val="22"/>
                <w:szCs w:val="22"/>
              </w:rPr>
            </w:pPr>
          </w:p>
        </w:tc>
        <w:tc>
          <w:tcPr>
            <w:tcW w:w="1700" w:type="dxa"/>
            <w:vAlign w:val="center"/>
          </w:tcPr>
          <w:p w:rsidR="009C7B67" w:rsidRPr="005374A8" w:rsidRDefault="009C7B67" w:rsidP="009C7B67">
            <w:pPr>
              <w:ind w:right="-108"/>
              <w:jc w:val="right"/>
              <w:rPr>
                <w:rFonts w:ascii="Times New Roman" w:hAnsi="Times New Roman"/>
                <w:sz w:val="22"/>
                <w:szCs w:val="22"/>
              </w:rPr>
            </w:pPr>
            <w:r w:rsidRPr="005374A8">
              <w:rPr>
                <w:rFonts w:ascii="Times New Roman" w:hAnsi="Times New Roman"/>
                <w:sz w:val="22"/>
                <w:szCs w:val="22"/>
              </w:rPr>
              <w:t>240.000.000</w:t>
            </w:r>
          </w:p>
        </w:tc>
      </w:tr>
      <w:tr w:rsidR="009C7B67" w:rsidRPr="005374A8" w:rsidTr="009C7B67">
        <w:tblPrEx>
          <w:tblLook w:val="01E0"/>
        </w:tblPrEx>
        <w:tc>
          <w:tcPr>
            <w:tcW w:w="4900" w:type="dxa"/>
          </w:tcPr>
          <w:p w:rsidR="009C7B67" w:rsidRPr="005374A8" w:rsidRDefault="009C7B67" w:rsidP="009C7B67">
            <w:pPr>
              <w:rPr>
                <w:rFonts w:ascii="Times New Roman" w:hAnsi="Times New Roman"/>
                <w:sz w:val="22"/>
                <w:szCs w:val="22"/>
              </w:rPr>
            </w:pPr>
            <w:r w:rsidRPr="005374A8">
              <w:rPr>
                <w:rFonts w:ascii="Times New Roman" w:hAnsi="Times New Roman"/>
                <w:sz w:val="22"/>
                <w:szCs w:val="22"/>
              </w:rPr>
              <w:t>Cổ tức phải trả</w:t>
            </w:r>
          </w:p>
          <w:p w:rsidR="000C4A59" w:rsidRPr="005374A8" w:rsidRDefault="000C4A59" w:rsidP="009C7B67">
            <w:pPr>
              <w:rPr>
                <w:rFonts w:ascii="Times New Roman" w:hAnsi="Times New Roman"/>
                <w:sz w:val="22"/>
                <w:szCs w:val="22"/>
              </w:rPr>
            </w:pPr>
            <w:r w:rsidRPr="005374A8">
              <w:rPr>
                <w:rFonts w:ascii="Times New Roman" w:hAnsi="Times New Roman"/>
                <w:sz w:val="22"/>
                <w:szCs w:val="22"/>
              </w:rPr>
              <w:t>Dividends payable</w:t>
            </w:r>
          </w:p>
        </w:tc>
        <w:tc>
          <w:tcPr>
            <w:tcW w:w="1700" w:type="dxa"/>
            <w:vAlign w:val="center"/>
          </w:tcPr>
          <w:p w:rsidR="009C7B67" w:rsidRPr="005374A8" w:rsidRDefault="009C7B67" w:rsidP="009C7B67">
            <w:pPr>
              <w:ind w:right="-108"/>
              <w:jc w:val="right"/>
              <w:rPr>
                <w:rFonts w:ascii="Times New Roman" w:hAnsi="Times New Roman"/>
                <w:sz w:val="22"/>
                <w:szCs w:val="22"/>
              </w:rPr>
            </w:pPr>
            <w:r w:rsidRPr="005374A8">
              <w:rPr>
                <w:rFonts w:ascii="Times New Roman" w:hAnsi="Times New Roman"/>
                <w:sz w:val="22"/>
                <w:szCs w:val="22"/>
              </w:rPr>
              <w:t>308.750.000</w:t>
            </w:r>
          </w:p>
        </w:tc>
        <w:tc>
          <w:tcPr>
            <w:tcW w:w="500" w:type="dxa"/>
            <w:vAlign w:val="center"/>
          </w:tcPr>
          <w:p w:rsidR="009C7B67" w:rsidRPr="005374A8" w:rsidRDefault="009C7B67" w:rsidP="009C7B67">
            <w:pPr>
              <w:ind w:right="-108"/>
              <w:jc w:val="right"/>
              <w:rPr>
                <w:rFonts w:ascii="Times New Roman" w:hAnsi="Times New Roman"/>
                <w:sz w:val="22"/>
                <w:szCs w:val="22"/>
              </w:rPr>
            </w:pPr>
          </w:p>
        </w:tc>
        <w:tc>
          <w:tcPr>
            <w:tcW w:w="1700" w:type="dxa"/>
            <w:vAlign w:val="center"/>
          </w:tcPr>
          <w:p w:rsidR="009C7B67" w:rsidRPr="005374A8" w:rsidRDefault="009C7B67" w:rsidP="009C7B67">
            <w:pPr>
              <w:ind w:right="-108"/>
              <w:jc w:val="right"/>
              <w:rPr>
                <w:rFonts w:ascii="Times New Roman" w:hAnsi="Times New Roman"/>
                <w:sz w:val="22"/>
                <w:szCs w:val="22"/>
              </w:rPr>
            </w:pPr>
            <w:r w:rsidRPr="005374A8">
              <w:rPr>
                <w:rFonts w:ascii="Times New Roman" w:hAnsi="Times New Roman"/>
                <w:sz w:val="22"/>
                <w:szCs w:val="22"/>
              </w:rPr>
              <w:t>190.000.000</w:t>
            </w:r>
          </w:p>
        </w:tc>
      </w:tr>
      <w:tr w:rsidR="009C7B67" w:rsidRPr="005374A8" w:rsidTr="009C7B67">
        <w:tblPrEx>
          <w:tblLook w:val="01E0"/>
        </w:tblPrEx>
        <w:tc>
          <w:tcPr>
            <w:tcW w:w="4900" w:type="dxa"/>
          </w:tcPr>
          <w:p w:rsidR="000C4A59" w:rsidRPr="005374A8" w:rsidRDefault="009C7B67" w:rsidP="009C7B67">
            <w:pPr>
              <w:rPr>
                <w:rFonts w:ascii="Times New Roman" w:hAnsi="Times New Roman"/>
                <w:sz w:val="22"/>
                <w:szCs w:val="22"/>
              </w:rPr>
            </w:pPr>
            <w:r w:rsidRPr="005374A8">
              <w:rPr>
                <w:rFonts w:ascii="Times New Roman" w:hAnsi="Times New Roman"/>
                <w:sz w:val="22"/>
                <w:szCs w:val="22"/>
              </w:rPr>
              <w:t>Các khoản phải trả khác</w:t>
            </w:r>
          </w:p>
          <w:p w:rsidR="000C4A59" w:rsidRPr="005374A8" w:rsidRDefault="000C4A59" w:rsidP="009C7B67">
            <w:pPr>
              <w:rPr>
                <w:rFonts w:ascii="Times New Roman" w:hAnsi="Times New Roman"/>
                <w:sz w:val="22"/>
                <w:szCs w:val="22"/>
              </w:rPr>
            </w:pPr>
            <w:r w:rsidRPr="005374A8">
              <w:rPr>
                <w:rFonts w:ascii="Times New Roman" w:hAnsi="Times New Roman"/>
                <w:sz w:val="22"/>
                <w:szCs w:val="22"/>
              </w:rPr>
              <w:t>Others</w:t>
            </w:r>
          </w:p>
        </w:tc>
        <w:tc>
          <w:tcPr>
            <w:tcW w:w="1700" w:type="dxa"/>
            <w:vAlign w:val="center"/>
          </w:tcPr>
          <w:p w:rsidR="009C7B67" w:rsidRPr="005374A8" w:rsidRDefault="009C7B67" w:rsidP="009C7B67">
            <w:pPr>
              <w:ind w:right="-108"/>
              <w:jc w:val="right"/>
              <w:rPr>
                <w:rFonts w:ascii="Times New Roman" w:hAnsi="Times New Roman"/>
                <w:sz w:val="22"/>
                <w:szCs w:val="22"/>
              </w:rPr>
            </w:pPr>
            <w:r w:rsidRPr="005374A8">
              <w:rPr>
                <w:rFonts w:ascii="Times New Roman" w:hAnsi="Times New Roman"/>
                <w:sz w:val="22"/>
                <w:szCs w:val="22"/>
              </w:rPr>
              <w:t>-</w:t>
            </w:r>
          </w:p>
        </w:tc>
        <w:tc>
          <w:tcPr>
            <w:tcW w:w="500" w:type="dxa"/>
            <w:vAlign w:val="center"/>
          </w:tcPr>
          <w:p w:rsidR="009C7B67" w:rsidRPr="005374A8" w:rsidRDefault="009C7B67" w:rsidP="009C7B67">
            <w:pPr>
              <w:ind w:right="-108"/>
              <w:jc w:val="right"/>
              <w:rPr>
                <w:rFonts w:ascii="Times New Roman" w:hAnsi="Times New Roman"/>
                <w:sz w:val="22"/>
                <w:szCs w:val="22"/>
              </w:rPr>
            </w:pPr>
          </w:p>
        </w:tc>
        <w:tc>
          <w:tcPr>
            <w:tcW w:w="1700" w:type="dxa"/>
            <w:vAlign w:val="center"/>
          </w:tcPr>
          <w:p w:rsidR="009C7B67" w:rsidRPr="005374A8" w:rsidRDefault="009C7B67" w:rsidP="009C7B67">
            <w:pPr>
              <w:ind w:right="-108"/>
              <w:jc w:val="right"/>
              <w:rPr>
                <w:rFonts w:ascii="Times New Roman" w:hAnsi="Times New Roman"/>
                <w:sz w:val="22"/>
                <w:szCs w:val="22"/>
              </w:rPr>
            </w:pPr>
            <w:r w:rsidRPr="005374A8">
              <w:rPr>
                <w:rFonts w:ascii="Times New Roman" w:hAnsi="Times New Roman"/>
                <w:sz w:val="22"/>
                <w:szCs w:val="22"/>
              </w:rPr>
              <w:t>308.777.032</w:t>
            </w:r>
          </w:p>
        </w:tc>
      </w:tr>
      <w:tr w:rsidR="009C7B67" w:rsidRPr="005374A8" w:rsidTr="009C7B67">
        <w:trPr>
          <w:trHeight w:val="349"/>
        </w:trPr>
        <w:tc>
          <w:tcPr>
            <w:tcW w:w="4900" w:type="dxa"/>
            <w:vAlign w:val="bottom"/>
          </w:tcPr>
          <w:p w:rsidR="009C7B67" w:rsidRPr="005374A8" w:rsidRDefault="009C7B67" w:rsidP="009C7B67">
            <w:pPr>
              <w:spacing w:before="60" w:after="60"/>
              <w:rPr>
                <w:rFonts w:ascii="Times New Roman" w:hAnsi="Times New Roman"/>
                <w:b/>
                <w:sz w:val="22"/>
                <w:szCs w:val="22"/>
              </w:rPr>
            </w:pPr>
            <w:r w:rsidRPr="005374A8">
              <w:rPr>
                <w:rFonts w:ascii="Times New Roman" w:hAnsi="Times New Roman"/>
                <w:b/>
                <w:sz w:val="22"/>
                <w:szCs w:val="22"/>
              </w:rPr>
              <w:t xml:space="preserve">               Cộng</w:t>
            </w:r>
            <w:r w:rsidR="000C4A59" w:rsidRPr="005374A8">
              <w:rPr>
                <w:rFonts w:ascii="Times New Roman" w:hAnsi="Times New Roman"/>
                <w:b/>
                <w:sz w:val="22"/>
                <w:szCs w:val="22"/>
              </w:rPr>
              <w:t xml:space="preserve"> (Total)</w:t>
            </w:r>
          </w:p>
        </w:tc>
        <w:tc>
          <w:tcPr>
            <w:tcW w:w="1700" w:type="dxa"/>
            <w:tcBorders>
              <w:top w:val="single" w:sz="4" w:space="0" w:color="auto"/>
              <w:bottom w:val="single" w:sz="12" w:space="0" w:color="auto"/>
            </w:tcBorders>
            <w:vAlign w:val="center"/>
          </w:tcPr>
          <w:p w:rsidR="009C7B67" w:rsidRPr="005374A8" w:rsidRDefault="009C7B67" w:rsidP="009C7B67">
            <w:pPr>
              <w:ind w:right="-108"/>
              <w:jc w:val="right"/>
              <w:rPr>
                <w:rFonts w:ascii="Times New Roman" w:hAnsi="Times New Roman"/>
                <w:b/>
                <w:bCs/>
                <w:sz w:val="22"/>
                <w:szCs w:val="22"/>
              </w:rPr>
            </w:pPr>
            <w:r w:rsidRPr="005374A8">
              <w:rPr>
                <w:rFonts w:ascii="Times New Roman" w:hAnsi="Times New Roman"/>
                <w:b/>
                <w:bCs/>
                <w:sz w:val="22"/>
                <w:szCs w:val="22"/>
              </w:rPr>
              <w:t>548.750.000</w:t>
            </w:r>
          </w:p>
        </w:tc>
        <w:tc>
          <w:tcPr>
            <w:tcW w:w="500" w:type="dxa"/>
            <w:vAlign w:val="center"/>
          </w:tcPr>
          <w:p w:rsidR="009C7B67" w:rsidRPr="005374A8" w:rsidRDefault="009C7B67" w:rsidP="009C7B67">
            <w:pPr>
              <w:ind w:right="-108"/>
              <w:jc w:val="right"/>
              <w:rPr>
                <w:rFonts w:ascii="Times New Roman" w:hAnsi="Times New Roman"/>
                <w:b/>
                <w:bCs/>
                <w:sz w:val="22"/>
                <w:szCs w:val="22"/>
              </w:rPr>
            </w:pPr>
          </w:p>
        </w:tc>
        <w:tc>
          <w:tcPr>
            <w:tcW w:w="1700" w:type="dxa"/>
            <w:tcBorders>
              <w:top w:val="single" w:sz="4" w:space="0" w:color="auto"/>
              <w:bottom w:val="single" w:sz="12" w:space="0" w:color="auto"/>
            </w:tcBorders>
            <w:vAlign w:val="center"/>
          </w:tcPr>
          <w:p w:rsidR="009C7B67" w:rsidRPr="005374A8" w:rsidRDefault="009C7B67" w:rsidP="009C7B67">
            <w:pPr>
              <w:ind w:right="-108"/>
              <w:jc w:val="right"/>
              <w:rPr>
                <w:rFonts w:ascii="Times New Roman" w:hAnsi="Times New Roman"/>
                <w:b/>
                <w:bCs/>
                <w:sz w:val="22"/>
                <w:szCs w:val="22"/>
              </w:rPr>
            </w:pPr>
            <w:r w:rsidRPr="005374A8">
              <w:rPr>
                <w:rFonts w:ascii="Times New Roman" w:hAnsi="Times New Roman"/>
                <w:b/>
                <w:bCs/>
                <w:sz w:val="22"/>
                <w:szCs w:val="22"/>
              </w:rPr>
              <w:t>738.777.032</w:t>
            </w:r>
          </w:p>
        </w:tc>
      </w:tr>
    </w:tbl>
    <w:p w:rsidR="004E322B" w:rsidRPr="005374A8" w:rsidRDefault="004E322B" w:rsidP="00433C56">
      <w:pPr>
        <w:rPr>
          <w:rFonts w:ascii="Times New Roman" w:hAnsi="Times New Roman"/>
          <w:b/>
          <w:sz w:val="22"/>
          <w:szCs w:val="28"/>
          <w:lang w:val="fr-FR"/>
        </w:rPr>
      </w:pPr>
    </w:p>
    <w:p w:rsidR="004E322B" w:rsidRPr="005374A8" w:rsidRDefault="004E322B" w:rsidP="00433C56">
      <w:pPr>
        <w:rPr>
          <w:rFonts w:ascii="Times New Roman" w:hAnsi="Times New Roman"/>
          <w:b/>
          <w:sz w:val="22"/>
          <w:szCs w:val="22"/>
        </w:rPr>
      </w:pPr>
    </w:p>
    <w:p w:rsidR="005F4DBF" w:rsidRPr="005374A8" w:rsidRDefault="005F4DBF" w:rsidP="005F4DBF">
      <w:pPr>
        <w:numPr>
          <w:ilvl w:val="1"/>
          <w:numId w:val="6"/>
        </w:numPr>
        <w:tabs>
          <w:tab w:val="left" w:pos="500"/>
          <w:tab w:val="num" w:pos="1260"/>
        </w:tabs>
        <w:ind w:left="0" w:firstLine="0"/>
        <w:jc w:val="both"/>
        <w:rPr>
          <w:rFonts w:ascii="Times New Roman" w:hAnsi="Times New Roman"/>
          <w:b/>
          <w:sz w:val="22"/>
          <w:szCs w:val="22"/>
          <w:lang w:val="fr-FR"/>
        </w:rPr>
      </w:pPr>
      <w:r w:rsidRPr="005374A8">
        <w:rPr>
          <w:rFonts w:ascii="Times New Roman" w:hAnsi="Times New Roman"/>
          <w:b/>
          <w:sz w:val="22"/>
          <w:szCs w:val="22"/>
          <w:lang w:val="fr-FR"/>
        </w:rPr>
        <w:t xml:space="preserve">Vay và nợ </w:t>
      </w:r>
      <w:r w:rsidR="00B30303" w:rsidRPr="005374A8">
        <w:rPr>
          <w:rFonts w:ascii="Times New Roman" w:hAnsi="Times New Roman"/>
          <w:b/>
          <w:sz w:val="22"/>
          <w:szCs w:val="22"/>
          <w:lang w:val="fr-FR"/>
        </w:rPr>
        <w:t>thuê tài chính</w:t>
      </w:r>
    </w:p>
    <w:p w:rsidR="000C4A59" w:rsidRPr="005374A8" w:rsidRDefault="000C4A59" w:rsidP="000C4A59">
      <w:pPr>
        <w:tabs>
          <w:tab w:val="left" w:pos="500"/>
        </w:tabs>
        <w:ind w:left="360"/>
        <w:rPr>
          <w:rFonts w:ascii="Times New Roman" w:hAnsi="Times New Roman"/>
          <w:b/>
          <w:sz w:val="22"/>
          <w:szCs w:val="22"/>
          <w:lang w:val="fr-FR"/>
        </w:rPr>
      </w:pPr>
      <w:r w:rsidRPr="005374A8">
        <w:rPr>
          <w:rFonts w:ascii="Times New Roman" w:hAnsi="Times New Roman"/>
          <w:b/>
          <w:bCs/>
          <w:sz w:val="22"/>
          <w:szCs w:val="22"/>
          <w:lang w:eastAsia="vi-VN"/>
        </w:rPr>
        <w:t xml:space="preserve">   </w:t>
      </w:r>
      <w:r w:rsidRPr="005374A8">
        <w:rPr>
          <w:rFonts w:ascii="Times New Roman" w:hAnsi="Times New Roman"/>
          <w:b/>
          <w:bCs/>
          <w:sz w:val="22"/>
          <w:szCs w:val="22"/>
          <w:lang w:val="vi-VN" w:eastAsia="vi-VN"/>
        </w:rPr>
        <w:t>Long- term loans and debts</w:t>
      </w:r>
    </w:p>
    <w:p w:rsidR="005F4DBF" w:rsidRPr="005374A8" w:rsidRDefault="005F4DBF" w:rsidP="005F4DBF">
      <w:pPr>
        <w:tabs>
          <w:tab w:val="left" w:pos="500"/>
          <w:tab w:val="num" w:pos="1260"/>
        </w:tabs>
        <w:jc w:val="both"/>
        <w:rPr>
          <w:rFonts w:ascii="Times New Roman" w:hAnsi="Times New Roman"/>
          <w:b/>
          <w:sz w:val="22"/>
          <w:szCs w:val="22"/>
          <w:lang w:val="fr-FR"/>
        </w:rPr>
      </w:pPr>
    </w:p>
    <w:tbl>
      <w:tblPr>
        <w:tblW w:w="8730" w:type="dxa"/>
        <w:tblInd w:w="558" w:type="dxa"/>
        <w:tblLayout w:type="fixed"/>
        <w:tblLook w:val="0000"/>
      </w:tblPr>
      <w:tblGrid>
        <w:gridCol w:w="1980"/>
        <w:gridCol w:w="1710"/>
        <w:gridCol w:w="1710"/>
        <w:gridCol w:w="1710"/>
        <w:gridCol w:w="1620"/>
      </w:tblGrid>
      <w:tr w:rsidR="005F4DBF" w:rsidRPr="005374A8" w:rsidTr="000C4A59">
        <w:trPr>
          <w:trHeight w:val="20"/>
        </w:trPr>
        <w:tc>
          <w:tcPr>
            <w:tcW w:w="1980" w:type="dxa"/>
          </w:tcPr>
          <w:p w:rsidR="005F4DBF" w:rsidRPr="005374A8" w:rsidRDefault="005F4DBF" w:rsidP="007C2068">
            <w:pPr>
              <w:pStyle w:val="Footer"/>
              <w:tabs>
                <w:tab w:val="clear" w:pos="4320"/>
                <w:tab w:val="clear" w:pos="8640"/>
              </w:tabs>
              <w:spacing w:before="60" w:after="60"/>
              <w:ind w:left="-108"/>
              <w:jc w:val="center"/>
              <w:rPr>
                <w:b/>
                <w:sz w:val="21"/>
                <w:szCs w:val="21"/>
                <w:lang w:val="fr-FR" w:eastAsia="en-US"/>
              </w:rPr>
            </w:pPr>
          </w:p>
        </w:tc>
        <w:tc>
          <w:tcPr>
            <w:tcW w:w="1710" w:type="dxa"/>
            <w:tcBorders>
              <w:bottom w:val="single" w:sz="2" w:space="0" w:color="auto"/>
            </w:tcBorders>
          </w:tcPr>
          <w:p w:rsidR="005F4DBF" w:rsidRPr="005374A8" w:rsidRDefault="008541A6" w:rsidP="000C4A59">
            <w:pPr>
              <w:ind w:right="-108"/>
              <w:jc w:val="right"/>
              <w:rPr>
                <w:rFonts w:ascii="Times New Roman" w:hAnsi="Times New Roman"/>
                <w:b/>
                <w:bCs/>
                <w:iCs/>
                <w:sz w:val="21"/>
                <w:szCs w:val="21"/>
                <w:lang w:val="fr-FR"/>
              </w:rPr>
            </w:pPr>
            <w:r w:rsidRPr="005374A8">
              <w:rPr>
                <w:rFonts w:ascii="Times New Roman" w:hAnsi="Times New Roman"/>
                <w:b/>
                <w:bCs/>
                <w:iCs/>
                <w:sz w:val="21"/>
                <w:szCs w:val="21"/>
                <w:lang w:val="fr-FR"/>
              </w:rPr>
              <w:t>01/01/2017</w:t>
            </w:r>
          </w:p>
          <w:p w:rsidR="005F4DBF" w:rsidRPr="005374A8" w:rsidRDefault="005F4DBF" w:rsidP="000C4A59">
            <w:pPr>
              <w:ind w:right="-108"/>
              <w:jc w:val="right"/>
              <w:rPr>
                <w:rFonts w:ascii="Times New Roman" w:hAnsi="Times New Roman"/>
                <w:bCs/>
                <w:iCs/>
                <w:sz w:val="21"/>
                <w:szCs w:val="21"/>
                <w:lang w:val="fr-FR"/>
              </w:rPr>
            </w:pPr>
            <w:r w:rsidRPr="005374A8">
              <w:rPr>
                <w:rFonts w:ascii="Times New Roman" w:hAnsi="Times New Roman"/>
                <w:bCs/>
                <w:iCs/>
                <w:sz w:val="21"/>
                <w:szCs w:val="21"/>
                <w:lang w:val="fr-FR"/>
              </w:rPr>
              <w:t>VND</w:t>
            </w:r>
          </w:p>
        </w:tc>
        <w:tc>
          <w:tcPr>
            <w:tcW w:w="1710" w:type="dxa"/>
            <w:tcBorders>
              <w:bottom w:val="single" w:sz="2" w:space="0" w:color="auto"/>
            </w:tcBorders>
          </w:tcPr>
          <w:p w:rsidR="005F4DBF" w:rsidRPr="005374A8" w:rsidRDefault="005F4DBF" w:rsidP="000C4A59">
            <w:pPr>
              <w:ind w:right="-108"/>
              <w:jc w:val="right"/>
              <w:rPr>
                <w:rFonts w:ascii="Times New Roman" w:hAnsi="Times New Roman"/>
                <w:b/>
                <w:sz w:val="21"/>
                <w:szCs w:val="21"/>
                <w:lang w:val="fr-FR"/>
              </w:rPr>
            </w:pPr>
            <w:r w:rsidRPr="005374A8">
              <w:rPr>
                <w:rFonts w:ascii="Times New Roman" w:hAnsi="Times New Roman"/>
                <w:b/>
                <w:sz w:val="21"/>
                <w:szCs w:val="21"/>
                <w:lang w:val="fr-FR"/>
              </w:rPr>
              <w:t>Tăng</w:t>
            </w:r>
          </w:p>
          <w:p w:rsidR="000C4A59" w:rsidRPr="005374A8" w:rsidRDefault="000C4A59" w:rsidP="000C4A59">
            <w:pPr>
              <w:ind w:right="-101"/>
              <w:jc w:val="right"/>
              <w:rPr>
                <w:rFonts w:ascii="Times New Roman" w:hAnsi="Times New Roman"/>
                <w:b/>
                <w:bCs/>
                <w:sz w:val="22"/>
                <w:szCs w:val="22"/>
              </w:rPr>
            </w:pPr>
            <w:r w:rsidRPr="005374A8">
              <w:rPr>
                <w:rFonts w:ascii="Times New Roman" w:hAnsi="Times New Roman"/>
                <w:b/>
                <w:bCs/>
                <w:sz w:val="22"/>
                <w:szCs w:val="22"/>
              </w:rPr>
              <w:t>Increase</w:t>
            </w:r>
          </w:p>
        </w:tc>
        <w:tc>
          <w:tcPr>
            <w:tcW w:w="1710" w:type="dxa"/>
            <w:tcBorders>
              <w:bottom w:val="single" w:sz="2" w:space="0" w:color="auto"/>
            </w:tcBorders>
          </w:tcPr>
          <w:p w:rsidR="005F4DBF" w:rsidRPr="005374A8" w:rsidRDefault="005F4DBF" w:rsidP="000C4A59">
            <w:pPr>
              <w:ind w:right="-108"/>
              <w:jc w:val="right"/>
              <w:rPr>
                <w:rFonts w:ascii="Times New Roman" w:hAnsi="Times New Roman"/>
                <w:b/>
                <w:sz w:val="21"/>
                <w:szCs w:val="21"/>
                <w:lang w:val="fr-FR"/>
              </w:rPr>
            </w:pPr>
            <w:r w:rsidRPr="005374A8">
              <w:rPr>
                <w:rFonts w:ascii="Times New Roman" w:hAnsi="Times New Roman"/>
                <w:b/>
                <w:sz w:val="21"/>
                <w:szCs w:val="21"/>
                <w:lang w:val="fr-FR"/>
              </w:rPr>
              <w:t>Giảm</w:t>
            </w:r>
          </w:p>
          <w:p w:rsidR="000C4A59" w:rsidRPr="005374A8" w:rsidRDefault="000C4A59" w:rsidP="000C4A59">
            <w:pPr>
              <w:ind w:right="-108"/>
              <w:jc w:val="right"/>
              <w:rPr>
                <w:rFonts w:ascii="Times New Roman" w:hAnsi="Times New Roman"/>
                <w:b/>
                <w:sz w:val="21"/>
                <w:szCs w:val="21"/>
                <w:lang w:val="fr-FR"/>
              </w:rPr>
            </w:pPr>
            <w:r w:rsidRPr="005374A8">
              <w:rPr>
                <w:rFonts w:ascii="Times New Roman" w:hAnsi="Times New Roman"/>
                <w:b/>
                <w:bCs/>
                <w:sz w:val="22"/>
                <w:szCs w:val="22"/>
              </w:rPr>
              <w:t>Decrease</w:t>
            </w:r>
          </w:p>
        </w:tc>
        <w:tc>
          <w:tcPr>
            <w:tcW w:w="1620" w:type="dxa"/>
            <w:tcBorders>
              <w:bottom w:val="single" w:sz="2" w:space="0" w:color="auto"/>
            </w:tcBorders>
          </w:tcPr>
          <w:p w:rsidR="005F4DBF" w:rsidRPr="005374A8" w:rsidRDefault="008541A6" w:rsidP="000C4A59">
            <w:pPr>
              <w:ind w:right="-108"/>
              <w:jc w:val="right"/>
              <w:rPr>
                <w:rFonts w:ascii="Times New Roman" w:hAnsi="Times New Roman"/>
                <w:b/>
                <w:bCs/>
                <w:iCs/>
                <w:sz w:val="21"/>
                <w:szCs w:val="21"/>
                <w:lang w:val="fr-FR"/>
              </w:rPr>
            </w:pPr>
            <w:r w:rsidRPr="005374A8">
              <w:rPr>
                <w:rFonts w:ascii="Times New Roman" w:hAnsi="Times New Roman"/>
                <w:b/>
                <w:bCs/>
                <w:iCs/>
                <w:sz w:val="21"/>
                <w:szCs w:val="21"/>
                <w:lang w:val="fr-FR"/>
              </w:rPr>
              <w:t>31/12/2017</w:t>
            </w:r>
          </w:p>
          <w:p w:rsidR="005F4DBF" w:rsidRPr="005374A8" w:rsidRDefault="005F4DBF" w:rsidP="000C4A59">
            <w:pPr>
              <w:ind w:right="-108"/>
              <w:jc w:val="right"/>
              <w:rPr>
                <w:rFonts w:ascii="Times New Roman" w:hAnsi="Times New Roman"/>
                <w:bCs/>
                <w:iCs/>
                <w:sz w:val="21"/>
                <w:szCs w:val="21"/>
                <w:lang w:val="fr-FR"/>
              </w:rPr>
            </w:pPr>
            <w:r w:rsidRPr="005374A8">
              <w:rPr>
                <w:rFonts w:ascii="Times New Roman" w:hAnsi="Times New Roman"/>
                <w:bCs/>
                <w:iCs/>
                <w:sz w:val="21"/>
                <w:szCs w:val="21"/>
                <w:lang w:val="fr-FR"/>
              </w:rPr>
              <w:t>VND</w:t>
            </w:r>
          </w:p>
        </w:tc>
      </w:tr>
      <w:tr w:rsidR="005F4DBF" w:rsidRPr="005374A8" w:rsidTr="00854D01">
        <w:tblPrEx>
          <w:tblLook w:val="01E0"/>
        </w:tblPrEx>
        <w:tc>
          <w:tcPr>
            <w:tcW w:w="1980" w:type="dxa"/>
            <w:vAlign w:val="center"/>
          </w:tcPr>
          <w:p w:rsidR="005F4DBF" w:rsidRPr="005374A8" w:rsidRDefault="005F4DBF" w:rsidP="007C2068">
            <w:pPr>
              <w:pStyle w:val="BodyTextIndent"/>
              <w:tabs>
                <w:tab w:val="clear" w:pos="7920"/>
                <w:tab w:val="right" w:pos="720"/>
              </w:tabs>
              <w:ind w:left="-108"/>
              <w:jc w:val="left"/>
              <w:rPr>
                <w:rFonts w:ascii="Times New Roman" w:hAnsi="Times New Roman"/>
                <w:sz w:val="21"/>
                <w:szCs w:val="21"/>
                <w:lang w:val="fr-FR" w:eastAsia="en-US"/>
              </w:rPr>
            </w:pPr>
          </w:p>
        </w:tc>
        <w:tc>
          <w:tcPr>
            <w:tcW w:w="1710" w:type="dxa"/>
            <w:tcBorders>
              <w:top w:val="single" w:sz="2" w:space="0" w:color="auto"/>
            </w:tcBorders>
          </w:tcPr>
          <w:p w:rsidR="005F4DBF" w:rsidRPr="005374A8" w:rsidRDefault="005F4DBF" w:rsidP="009C7B67">
            <w:pPr>
              <w:pStyle w:val="BodyTextIndent"/>
              <w:tabs>
                <w:tab w:val="clear" w:pos="7920"/>
                <w:tab w:val="right" w:pos="720"/>
              </w:tabs>
              <w:ind w:left="0" w:right="-108"/>
              <w:jc w:val="right"/>
              <w:rPr>
                <w:rFonts w:ascii="Times New Roman" w:hAnsi="Times New Roman"/>
                <w:sz w:val="21"/>
                <w:szCs w:val="21"/>
                <w:lang w:val="fr-FR" w:eastAsia="en-US"/>
              </w:rPr>
            </w:pPr>
          </w:p>
        </w:tc>
        <w:tc>
          <w:tcPr>
            <w:tcW w:w="1710" w:type="dxa"/>
            <w:tcBorders>
              <w:top w:val="single" w:sz="2" w:space="0" w:color="auto"/>
            </w:tcBorders>
          </w:tcPr>
          <w:p w:rsidR="005F4DBF" w:rsidRPr="005374A8" w:rsidRDefault="005F4DBF" w:rsidP="009C7B67">
            <w:pPr>
              <w:pStyle w:val="BodyTextIndent"/>
              <w:tabs>
                <w:tab w:val="clear" w:pos="7920"/>
                <w:tab w:val="right" w:pos="720"/>
              </w:tabs>
              <w:ind w:left="0" w:right="-108"/>
              <w:jc w:val="right"/>
              <w:rPr>
                <w:rFonts w:ascii="Times New Roman" w:hAnsi="Times New Roman"/>
                <w:sz w:val="21"/>
                <w:szCs w:val="21"/>
                <w:lang w:val="fr-FR" w:eastAsia="en-US"/>
              </w:rPr>
            </w:pPr>
          </w:p>
        </w:tc>
        <w:tc>
          <w:tcPr>
            <w:tcW w:w="1710" w:type="dxa"/>
            <w:tcBorders>
              <w:top w:val="single" w:sz="2" w:space="0" w:color="auto"/>
            </w:tcBorders>
          </w:tcPr>
          <w:p w:rsidR="005F4DBF" w:rsidRPr="005374A8" w:rsidRDefault="005F4DBF" w:rsidP="009C7B67">
            <w:pPr>
              <w:pStyle w:val="BodyTextIndent"/>
              <w:tabs>
                <w:tab w:val="clear" w:pos="7920"/>
                <w:tab w:val="right" w:pos="720"/>
              </w:tabs>
              <w:ind w:left="0" w:right="-108"/>
              <w:jc w:val="right"/>
              <w:rPr>
                <w:rFonts w:ascii="Times New Roman" w:hAnsi="Times New Roman"/>
                <w:sz w:val="21"/>
                <w:szCs w:val="21"/>
                <w:lang w:val="fr-FR" w:eastAsia="en-US"/>
              </w:rPr>
            </w:pPr>
          </w:p>
        </w:tc>
        <w:tc>
          <w:tcPr>
            <w:tcW w:w="1620" w:type="dxa"/>
            <w:tcBorders>
              <w:top w:val="single" w:sz="2" w:space="0" w:color="auto"/>
            </w:tcBorders>
          </w:tcPr>
          <w:p w:rsidR="005F4DBF" w:rsidRPr="005374A8" w:rsidRDefault="005F4DBF" w:rsidP="009C7B67">
            <w:pPr>
              <w:pStyle w:val="BodyTextIndent"/>
              <w:tabs>
                <w:tab w:val="clear" w:pos="7920"/>
                <w:tab w:val="right" w:pos="720"/>
              </w:tabs>
              <w:ind w:left="0" w:right="-108"/>
              <w:jc w:val="right"/>
              <w:rPr>
                <w:rFonts w:ascii="Times New Roman" w:hAnsi="Times New Roman"/>
                <w:sz w:val="21"/>
                <w:szCs w:val="21"/>
                <w:lang w:val="fr-FR" w:eastAsia="en-US"/>
              </w:rPr>
            </w:pPr>
          </w:p>
        </w:tc>
      </w:tr>
      <w:tr w:rsidR="009C7B67" w:rsidRPr="005374A8" w:rsidTr="009C7B67">
        <w:tblPrEx>
          <w:tblLook w:val="01E0"/>
        </w:tblPrEx>
        <w:tc>
          <w:tcPr>
            <w:tcW w:w="1980" w:type="dxa"/>
          </w:tcPr>
          <w:p w:rsidR="009C7B67" w:rsidRPr="005374A8" w:rsidRDefault="009C7B67" w:rsidP="000C4A59">
            <w:pPr>
              <w:numPr>
                <w:ilvl w:val="0"/>
                <w:numId w:val="41"/>
              </w:numPr>
              <w:rPr>
                <w:rFonts w:ascii="Times New Roman" w:hAnsi="Times New Roman"/>
                <w:b/>
                <w:sz w:val="21"/>
                <w:szCs w:val="21"/>
              </w:rPr>
            </w:pPr>
            <w:r w:rsidRPr="005374A8">
              <w:rPr>
                <w:rFonts w:ascii="Times New Roman" w:hAnsi="Times New Roman"/>
                <w:b/>
                <w:sz w:val="21"/>
                <w:szCs w:val="21"/>
              </w:rPr>
              <w:t>Vay ng</w:t>
            </w:r>
            <w:r w:rsidRPr="005374A8">
              <w:rPr>
                <w:rFonts w:ascii="Times New Roman" w:hAnsi="Times New Roman" w:hint="cs"/>
                <w:b/>
                <w:sz w:val="21"/>
                <w:szCs w:val="21"/>
              </w:rPr>
              <w:t>ắ</w:t>
            </w:r>
            <w:r w:rsidRPr="005374A8">
              <w:rPr>
                <w:rFonts w:ascii="Times New Roman" w:hAnsi="Times New Roman"/>
                <w:b/>
                <w:sz w:val="21"/>
                <w:szCs w:val="21"/>
              </w:rPr>
              <w:t>n hạn</w:t>
            </w:r>
          </w:p>
          <w:p w:rsidR="000C4A59" w:rsidRPr="005374A8" w:rsidRDefault="000C4A59" w:rsidP="000C4A59">
            <w:pPr>
              <w:ind w:left="252"/>
              <w:rPr>
                <w:rFonts w:ascii="Times New Roman" w:hAnsi="Times New Roman"/>
                <w:b/>
                <w:sz w:val="21"/>
                <w:szCs w:val="21"/>
              </w:rPr>
            </w:pPr>
            <w:r w:rsidRPr="005374A8">
              <w:rPr>
                <w:rFonts w:ascii="Times New Roman" w:hAnsi="Times New Roman"/>
                <w:b/>
                <w:bCs/>
                <w:sz w:val="22"/>
                <w:szCs w:val="22"/>
                <w:lang w:eastAsia="vi-VN"/>
              </w:rPr>
              <w:t>Short</w:t>
            </w:r>
            <w:r w:rsidRPr="005374A8">
              <w:rPr>
                <w:rFonts w:ascii="Times New Roman" w:hAnsi="Times New Roman"/>
                <w:b/>
                <w:bCs/>
                <w:sz w:val="22"/>
                <w:szCs w:val="22"/>
                <w:lang w:val="vi-VN" w:eastAsia="vi-VN"/>
              </w:rPr>
              <w:t>- term loans</w:t>
            </w:r>
          </w:p>
        </w:tc>
        <w:tc>
          <w:tcPr>
            <w:tcW w:w="1710" w:type="dxa"/>
          </w:tcPr>
          <w:p w:rsidR="009C7B67" w:rsidRPr="005374A8" w:rsidRDefault="009C7B67" w:rsidP="009C7B67">
            <w:pPr>
              <w:ind w:right="-108"/>
              <w:jc w:val="right"/>
              <w:rPr>
                <w:rFonts w:ascii="Times New Roman" w:hAnsi="Times New Roman"/>
                <w:b/>
                <w:bCs/>
                <w:sz w:val="22"/>
                <w:szCs w:val="22"/>
                <w:lang w:eastAsia="en-US"/>
              </w:rPr>
            </w:pPr>
            <w:r w:rsidRPr="005374A8">
              <w:rPr>
                <w:rFonts w:ascii="Times New Roman" w:hAnsi="Times New Roman"/>
                <w:b/>
                <w:bCs/>
                <w:sz w:val="22"/>
                <w:szCs w:val="22"/>
              </w:rPr>
              <w:t>10.000.000</w:t>
            </w:r>
          </w:p>
        </w:tc>
        <w:tc>
          <w:tcPr>
            <w:tcW w:w="1710" w:type="dxa"/>
          </w:tcPr>
          <w:p w:rsidR="009C7B67" w:rsidRPr="005374A8" w:rsidRDefault="009C7B67" w:rsidP="009C7B67">
            <w:pPr>
              <w:ind w:right="-108"/>
              <w:jc w:val="right"/>
              <w:rPr>
                <w:rFonts w:ascii="Times New Roman" w:hAnsi="Times New Roman"/>
                <w:b/>
                <w:bCs/>
                <w:sz w:val="22"/>
                <w:szCs w:val="22"/>
              </w:rPr>
            </w:pPr>
            <w:r w:rsidRPr="005374A8">
              <w:rPr>
                <w:rFonts w:ascii="Times New Roman" w:hAnsi="Times New Roman"/>
                <w:b/>
                <w:bCs/>
                <w:sz w:val="22"/>
                <w:szCs w:val="22"/>
              </w:rPr>
              <w:t>590.313.316.332</w:t>
            </w:r>
          </w:p>
        </w:tc>
        <w:tc>
          <w:tcPr>
            <w:tcW w:w="1710" w:type="dxa"/>
          </w:tcPr>
          <w:p w:rsidR="009C7B67" w:rsidRPr="005374A8" w:rsidRDefault="009C7B67" w:rsidP="009C7B67">
            <w:pPr>
              <w:ind w:right="-108"/>
              <w:jc w:val="right"/>
              <w:rPr>
                <w:rFonts w:ascii="Times New Roman" w:hAnsi="Times New Roman"/>
                <w:b/>
                <w:bCs/>
                <w:sz w:val="22"/>
                <w:szCs w:val="22"/>
              </w:rPr>
            </w:pPr>
            <w:r w:rsidRPr="005374A8">
              <w:rPr>
                <w:rFonts w:ascii="Times New Roman" w:hAnsi="Times New Roman"/>
                <w:b/>
                <w:bCs/>
                <w:sz w:val="22"/>
                <w:szCs w:val="22"/>
              </w:rPr>
              <w:t>553.823.316.332</w:t>
            </w:r>
          </w:p>
        </w:tc>
        <w:tc>
          <w:tcPr>
            <w:tcW w:w="1620" w:type="dxa"/>
          </w:tcPr>
          <w:p w:rsidR="009C7B67" w:rsidRPr="005374A8" w:rsidRDefault="009C7B67" w:rsidP="009C7B67">
            <w:pPr>
              <w:ind w:right="-108"/>
              <w:jc w:val="right"/>
              <w:rPr>
                <w:rFonts w:ascii="Times New Roman" w:hAnsi="Times New Roman"/>
                <w:b/>
                <w:bCs/>
                <w:sz w:val="22"/>
                <w:szCs w:val="22"/>
              </w:rPr>
            </w:pPr>
            <w:r w:rsidRPr="005374A8">
              <w:rPr>
                <w:rFonts w:ascii="Times New Roman" w:hAnsi="Times New Roman"/>
                <w:b/>
                <w:bCs/>
                <w:sz w:val="22"/>
                <w:szCs w:val="22"/>
              </w:rPr>
              <w:t>36.500.000.000</w:t>
            </w:r>
          </w:p>
        </w:tc>
      </w:tr>
      <w:tr w:rsidR="009C7B67" w:rsidRPr="005374A8" w:rsidTr="009C7B67">
        <w:tblPrEx>
          <w:tblLook w:val="01E0"/>
        </w:tblPrEx>
        <w:tc>
          <w:tcPr>
            <w:tcW w:w="1980" w:type="dxa"/>
          </w:tcPr>
          <w:p w:rsidR="009C7B67" w:rsidRPr="005374A8" w:rsidRDefault="009C7B67" w:rsidP="009C7B67">
            <w:pPr>
              <w:ind w:left="-108"/>
              <w:rPr>
                <w:rFonts w:ascii="Times New Roman" w:hAnsi="Times New Roman"/>
                <w:b/>
                <w:sz w:val="21"/>
                <w:szCs w:val="21"/>
              </w:rPr>
            </w:pPr>
            <w:r w:rsidRPr="005374A8">
              <w:rPr>
                <w:rFonts w:ascii="Times New Roman" w:hAnsi="Times New Roman"/>
                <w:sz w:val="21"/>
                <w:szCs w:val="21"/>
              </w:rPr>
              <w:t>Ngân Hàng TMCP Công Th</w:t>
            </w:r>
            <w:r w:rsidRPr="005374A8">
              <w:rPr>
                <w:rFonts w:ascii="Times New Roman" w:hAnsi="Times New Roman" w:hint="cs"/>
                <w:sz w:val="21"/>
                <w:szCs w:val="21"/>
              </w:rPr>
              <w:t>ươ</w:t>
            </w:r>
            <w:r w:rsidRPr="005374A8">
              <w:rPr>
                <w:rFonts w:ascii="Times New Roman" w:hAnsi="Times New Roman"/>
                <w:sz w:val="21"/>
                <w:szCs w:val="21"/>
              </w:rPr>
              <w:t xml:space="preserve">ng VN </w:t>
            </w:r>
            <w:r w:rsidRPr="005374A8">
              <w:rPr>
                <w:rFonts w:ascii="Times New Roman" w:hAnsi="Times New Roman"/>
                <w:b/>
                <w:sz w:val="21"/>
                <w:szCs w:val="21"/>
              </w:rPr>
              <w:t>(i)</w:t>
            </w:r>
          </w:p>
          <w:p w:rsidR="000C4A59" w:rsidRPr="005374A8" w:rsidRDefault="000C4A59" w:rsidP="009C7B67">
            <w:pPr>
              <w:ind w:left="-108"/>
              <w:rPr>
                <w:rFonts w:ascii="Times New Roman" w:hAnsi="Times New Roman"/>
                <w:sz w:val="21"/>
                <w:szCs w:val="21"/>
              </w:rPr>
            </w:pPr>
            <w:r w:rsidRPr="005374A8">
              <w:rPr>
                <w:rFonts w:ascii="Times New Roman" w:hAnsi="Times New Roman"/>
                <w:sz w:val="22"/>
                <w:szCs w:val="22"/>
                <w:shd w:val="clear" w:color="auto" w:fill="FFFFFF"/>
              </w:rPr>
              <w:t>Vietin Bank</w:t>
            </w:r>
          </w:p>
        </w:tc>
        <w:tc>
          <w:tcPr>
            <w:tcW w:w="1710" w:type="dxa"/>
          </w:tcPr>
          <w:p w:rsidR="009C7B67" w:rsidRPr="005374A8" w:rsidRDefault="009C7B67" w:rsidP="009C7B67">
            <w:pPr>
              <w:ind w:right="-108"/>
              <w:jc w:val="right"/>
              <w:rPr>
                <w:rFonts w:ascii="Times New Roman" w:hAnsi="Times New Roman"/>
                <w:sz w:val="22"/>
                <w:szCs w:val="22"/>
              </w:rPr>
            </w:pPr>
            <w:r w:rsidRPr="005374A8">
              <w:rPr>
                <w:rFonts w:ascii="Times New Roman" w:hAnsi="Times New Roman"/>
                <w:sz w:val="22"/>
                <w:szCs w:val="22"/>
              </w:rPr>
              <w:t>10.000.000</w:t>
            </w:r>
          </w:p>
        </w:tc>
        <w:tc>
          <w:tcPr>
            <w:tcW w:w="1710" w:type="dxa"/>
          </w:tcPr>
          <w:p w:rsidR="009C7B67" w:rsidRPr="005374A8" w:rsidRDefault="009C7B67" w:rsidP="009C7B67">
            <w:pPr>
              <w:ind w:right="-108"/>
              <w:jc w:val="right"/>
              <w:rPr>
                <w:rFonts w:ascii="Times New Roman" w:hAnsi="Times New Roman"/>
                <w:sz w:val="22"/>
                <w:szCs w:val="22"/>
              </w:rPr>
            </w:pPr>
            <w:r w:rsidRPr="005374A8">
              <w:rPr>
                <w:rFonts w:ascii="Times New Roman" w:hAnsi="Times New Roman"/>
                <w:sz w:val="22"/>
                <w:szCs w:val="22"/>
              </w:rPr>
              <w:t>590.313.316.332</w:t>
            </w:r>
          </w:p>
        </w:tc>
        <w:tc>
          <w:tcPr>
            <w:tcW w:w="1710" w:type="dxa"/>
          </w:tcPr>
          <w:p w:rsidR="009C7B67" w:rsidRPr="005374A8" w:rsidRDefault="009C7B67" w:rsidP="009C7B67">
            <w:pPr>
              <w:ind w:right="-108"/>
              <w:jc w:val="right"/>
              <w:rPr>
                <w:rFonts w:ascii="Times New Roman" w:hAnsi="Times New Roman"/>
                <w:sz w:val="22"/>
                <w:szCs w:val="22"/>
              </w:rPr>
            </w:pPr>
            <w:r w:rsidRPr="005374A8">
              <w:rPr>
                <w:rFonts w:ascii="Times New Roman" w:hAnsi="Times New Roman"/>
                <w:sz w:val="22"/>
                <w:szCs w:val="22"/>
              </w:rPr>
              <w:t>553.823.316.332</w:t>
            </w:r>
          </w:p>
        </w:tc>
        <w:tc>
          <w:tcPr>
            <w:tcW w:w="1620" w:type="dxa"/>
          </w:tcPr>
          <w:p w:rsidR="009C7B67" w:rsidRPr="005374A8" w:rsidRDefault="009C7B67" w:rsidP="009C7B67">
            <w:pPr>
              <w:ind w:right="-108"/>
              <w:jc w:val="right"/>
              <w:rPr>
                <w:rFonts w:ascii="Times New Roman" w:hAnsi="Times New Roman"/>
                <w:sz w:val="22"/>
                <w:szCs w:val="22"/>
              </w:rPr>
            </w:pPr>
            <w:r w:rsidRPr="005374A8">
              <w:rPr>
                <w:rFonts w:ascii="Times New Roman" w:hAnsi="Times New Roman"/>
                <w:sz w:val="22"/>
                <w:szCs w:val="22"/>
              </w:rPr>
              <w:t>36.500.000.000</w:t>
            </w:r>
          </w:p>
        </w:tc>
      </w:tr>
      <w:tr w:rsidR="009C7B67" w:rsidRPr="005374A8" w:rsidTr="009C7B67">
        <w:tblPrEx>
          <w:tblLook w:val="01E0"/>
        </w:tblPrEx>
        <w:tc>
          <w:tcPr>
            <w:tcW w:w="1980" w:type="dxa"/>
          </w:tcPr>
          <w:p w:rsidR="009C7B67" w:rsidRPr="005374A8" w:rsidRDefault="009C7B67" w:rsidP="000C4A59">
            <w:pPr>
              <w:numPr>
                <w:ilvl w:val="0"/>
                <w:numId w:val="41"/>
              </w:numPr>
              <w:rPr>
                <w:rFonts w:ascii="Times New Roman" w:hAnsi="Times New Roman"/>
                <w:b/>
                <w:sz w:val="21"/>
                <w:szCs w:val="21"/>
              </w:rPr>
            </w:pPr>
            <w:r w:rsidRPr="005374A8">
              <w:rPr>
                <w:rFonts w:ascii="Times New Roman" w:hAnsi="Times New Roman"/>
                <w:b/>
                <w:sz w:val="21"/>
                <w:szCs w:val="21"/>
              </w:rPr>
              <w:t>Vay dài hạn</w:t>
            </w:r>
          </w:p>
          <w:p w:rsidR="000C4A59" w:rsidRPr="005374A8" w:rsidRDefault="000C4A59" w:rsidP="000C4A59">
            <w:pPr>
              <w:ind w:left="252"/>
              <w:rPr>
                <w:rFonts w:ascii="Times New Roman" w:hAnsi="Times New Roman"/>
                <w:b/>
                <w:sz w:val="21"/>
                <w:szCs w:val="21"/>
              </w:rPr>
            </w:pPr>
            <w:r w:rsidRPr="005374A8">
              <w:rPr>
                <w:rFonts w:ascii="Times New Roman" w:hAnsi="Times New Roman"/>
                <w:b/>
                <w:bCs/>
                <w:sz w:val="22"/>
                <w:szCs w:val="22"/>
                <w:lang w:val="vi-VN" w:eastAsia="vi-VN"/>
              </w:rPr>
              <w:t>Long- term loans</w:t>
            </w:r>
          </w:p>
        </w:tc>
        <w:tc>
          <w:tcPr>
            <w:tcW w:w="1710" w:type="dxa"/>
          </w:tcPr>
          <w:p w:rsidR="009C7B67" w:rsidRPr="005374A8" w:rsidRDefault="009C7B67" w:rsidP="009C7B67">
            <w:pPr>
              <w:ind w:right="-108"/>
              <w:jc w:val="right"/>
              <w:rPr>
                <w:rFonts w:ascii="Times New Roman" w:hAnsi="Times New Roman"/>
                <w:b/>
                <w:bCs/>
                <w:sz w:val="22"/>
                <w:szCs w:val="22"/>
              </w:rPr>
            </w:pPr>
            <w:r w:rsidRPr="005374A8">
              <w:rPr>
                <w:rFonts w:ascii="Times New Roman" w:hAnsi="Times New Roman"/>
                <w:b/>
                <w:bCs/>
                <w:sz w:val="22"/>
                <w:szCs w:val="22"/>
              </w:rPr>
              <w:t>230.000.000.000</w:t>
            </w:r>
          </w:p>
        </w:tc>
        <w:tc>
          <w:tcPr>
            <w:tcW w:w="1710" w:type="dxa"/>
          </w:tcPr>
          <w:p w:rsidR="009C7B67" w:rsidRPr="005374A8" w:rsidRDefault="009C7B67" w:rsidP="009C7B67">
            <w:pPr>
              <w:ind w:right="-108"/>
              <w:jc w:val="right"/>
              <w:rPr>
                <w:rFonts w:ascii="Times New Roman" w:hAnsi="Times New Roman"/>
                <w:b/>
                <w:bCs/>
                <w:sz w:val="22"/>
                <w:szCs w:val="22"/>
              </w:rPr>
            </w:pPr>
            <w:r w:rsidRPr="005374A8">
              <w:rPr>
                <w:rFonts w:ascii="Times New Roman" w:hAnsi="Times New Roman"/>
                <w:b/>
                <w:bCs/>
                <w:sz w:val="22"/>
                <w:szCs w:val="22"/>
              </w:rPr>
              <w:t>-</w:t>
            </w:r>
          </w:p>
        </w:tc>
        <w:tc>
          <w:tcPr>
            <w:tcW w:w="1710" w:type="dxa"/>
          </w:tcPr>
          <w:p w:rsidR="009C7B67" w:rsidRPr="005374A8" w:rsidRDefault="009C7B67" w:rsidP="009C7B67">
            <w:pPr>
              <w:ind w:right="-108"/>
              <w:jc w:val="right"/>
              <w:rPr>
                <w:rFonts w:ascii="Times New Roman" w:hAnsi="Times New Roman"/>
                <w:b/>
                <w:bCs/>
                <w:sz w:val="22"/>
                <w:szCs w:val="22"/>
              </w:rPr>
            </w:pPr>
            <w:r w:rsidRPr="005374A8">
              <w:rPr>
                <w:rFonts w:ascii="Times New Roman" w:hAnsi="Times New Roman"/>
                <w:b/>
                <w:bCs/>
                <w:sz w:val="22"/>
                <w:szCs w:val="22"/>
              </w:rPr>
              <w:t>80.000.000.000</w:t>
            </w:r>
          </w:p>
        </w:tc>
        <w:tc>
          <w:tcPr>
            <w:tcW w:w="1620" w:type="dxa"/>
          </w:tcPr>
          <w:p w:rsidR="009C7B67" w:rsidRPr="005374A8" w:rsidRDefault="009C7B67" w:rsidP="009C7B67">
            <w:pPr>
              <w:ind w:right="-108"/>
              <w:jc w:val="right"/>
              <w:rPr>
                <w:rFonts w:ascii="Times New Roman" w:hAnsi="Times New Roman"/>
                <w:b/>
                <w:bCs/>
                <w:sz w:val="22"/>
                <w:szCs w:val="22"/>
              </w:rPr>
            </w:pPr>
            <w:r w:rsidRPr="005374A8">
              <w:rPr>
                <w:rFonts w:ascii="Times New Roman" w:hAnsi="Times New Roman"/>
                <w:b/>
                <w:bCs/>
                <w:sz w:val="22"/>
                <w:szCs w:val="22"/>
              </w:rPr>
              <w:t>150.000.000.000</w:t>
            </w:r>
          </w:p>
        </w:tc>
      </w:tr>
      <w:tr w:rsidR="009C7B67" w:rsidRPr="005374A8" w:rsidTr="009C7B67">
        <w:tblPrEx>
          <w:tblLook w:val="01E0"/>
        </w:tblPrEx>
        <w:tc>
          <w:tcPr>
            <w:tcW w:w="1980" w:type="dxa"/>
          </w:tcPr>
          <w:p w:rsidR="009C7B67" w:rsidRPr="005374A8" w:rsidRDefault="009C7B67" w:rsidP="009C7B67">
            <w:pPr>
              <w:ind w:left="-108"/>
              <w:rPr>
                <w:rFonts w:ascii="Times New Roman" w:hAnsi="Times New Roman"/>
                <w:b/>
                <w:sz w:val="21"/>
                <w:szCs w:val="21"/>
              </w:rPr>
            </w:pPr>
            <w:r w:rsidRPr="005374A8">
              <w:rPr>
                <w:rFonts w:ascii="Times New Roman" w:hAnsi="Times New Roman"/>
                <w:sz w:val="21"/>
                <w:szCs w:val="21"/>
              </w:rPr>
              <w:t>Ngân Hàng TMCP Công Th</w:t>
            </w:r>
            <w:r w:rsidRPr="005374A8">
              <w:rPr>
                <w:rFonts w:ascii="Times New Roman" w:hAnsi="Times New Roman" w:hint="cs"/>
                <w:sz w:val="21"/>
                <w:szCs w:val="21"/>
              </w:rPr>
              <w:t>ươ</w:t>
            </w:r>
            <w:r w:rsidRPr="005374A8">
              <w:rPr>
                <w:rFonts w:ascii="Times New Roman" w:hAnsi="Times New Roman"/>
                <w:sz w:val="21"/>
                <w:szCs w:val="21"/>
              </w:rPr>
              <w:t xml:space="preserve">ng VN </w:t>
            </w:r>
            <w:r w:rsidRPr="005374A8">
              <w:rPr>
                <w:rFonts w:ascii="Times New Roman" w:hAnsi="Times New Roman"/>
                <w:b/>
                <w:sz w:val="21"/>
                <w:szCs w:val="21"/>
              </w:rPr>
              <w:t>(ii)</w:t>
            </w:r>
          </w:p>
          <w:p w:rsidR="000C4A59" w:rsidRPr="005374A8" w:rsidRDefault="000C4A59" w:rsidP="009C7B67">
            <w:pPr>
              <w:ind w:left="-108"/>
              <w:rPr>
                <w:rFonts w:ascii="Times New Roman" w:hAnsi="Times New Roman"/>
                <w:sz w:val="21"/>
                <w:szCs w:val="21"/>
              </w:rPr>
            </w:pPr>
            <w:r w:rsidRPr="005374A8">
              <w:rPr>
                <w:rFonts w:ascii="Times New Roman" w:hAnsi="Times New Roman"/>
                <w:sz w:val="22"/>
                <w:szCs w:val="22"/>
                <w:shd w:val="clear" w:color="auto" w:fill="FFFFFF"/>
              </w:rPr>
              <w:t>Vietin Bank</w:t>
            </w:r>
          </w:p>
        </w:tc>
        <w:tc>
          <w:tcPr>
            <w:tcW w:w="1710" w:type="dxa"/>
            <w:tcBorders>
              <w:bottom w:val="single" w:sz="4" w:space="0" w:color="auto"/>
            </w:tcBorders>
          </w:tcPr>
          <w:p w:rsidR="009C7B67" w:rsidRPr="005374A8" w:rsidRDefault="009C7B67" w:rsidP="009C7B67">
            <w:pPr>
              <w:ind w:right="-108"/>
              <w:jc w:val="right"/>
              <w:rPr>
                <w:rFonts w:ascii="Times New Roman" w:hAnsi="Times New Roman"/>
                <w:sz w:val="22"/>
                <w:szCs w:val="22"/>
              </w:rPr>
            </w:pPr>
            <w:r w:rsidRPr="005374A8">
              <w:rPr>
                <w:rFonts w:ascii="Times New Roman" w:hAnsi="Times New Roman"/>
                <w:sz w:val="22"/>
                <w:szCs w:val="22"/>
              </w:rPr>
              <w:t>230.000.000.000</w:t>
            </w:r>
          </w:p>
        </w:tc>
        <w:tc>
          <w:tcPr>
            <w:tcW w:w="1710" w:type="dxa"/>
            <w:tcBorders>
              <w:bottom w:val="single" w:sz="4" w:space="0" w:color="auto"/>
            </w:tcBorders>
          </w:tcPr>
          <w:p w:rsidR="009C7B67" w:rsidRPr="005374A8" w:rsidRDefault="009C7B67" w:rsidP="009C7B67">
            <w:pPr>
              <w:ind w:right="-108"/>
              <w:jc w:val="right"/>
              <w:rPr>
                <w:rFonts w:ascii="Times New Roman" w:hAnsi="Times New Roman"/>
                <w:sz w:val="22"/>
                <w:szCs w:val="22"/>
              </w:rPr>
            </w:pPr>
            <w:r w:rsidRPr="005374A8">
              <w:rPr>
                <w:rFonts w:ascii="Times New Roman" w:hAnsi="Times New Roman"/>
                <w:sz w:val="22"/>
                <w:szCs w:val="22"/>
              </w:rPr>
              <w:t>-</w:t>
            </w:r>
          </w:p>
        </w:tc>
        <w:tc>
          <w:tcPr>
            <w:tcW w:w="1710" w:type="dxa"/>
            <w:tcBorders>
              <w:bottom w:val="single" w:sz="4" w:space="0" w:color="auto"/>
            </w:tcBorders>
          </w:tcPr>
          <w:p w:rsidR="009C7B67" w:rsidRPr="005374A8" w:rsidRDefault="009C7B67" w:rsidP="009C7B67">
            <w:pPr>
              <w:ind w:right="-108"/>
              <w:jc w:val="right"/>
              <w:rPr>
                <w:rFonts w:ascii="Times New Roman" w:hAnsi="Times New Roman"/>
                <w:sz w:val="22"/>
                <w:szCs w:val="22"/>
              </w:rPr>
            </w:pPr>
            <w:r w:rsidRPr="005374A8">
              <w:rPr>
                <w:rFonts w:ascii="Times New Roman" w:hAnsi="Times New Roman"/>
                <w:sz w:val="22"/>
                <w:szCs w:val="22"/>
              </w:rPr>
              <w:t>80.000.000.000</w:t>
            </w:r>
          </w:p>
        </w:tc>
        <w:tc>
          <w:tcPr>
            <w:tcW w:w="1620" w:type="dxa"/>
            <w:tcBorders>
              <w:bottom w:val="single" w:sz="4" w:space="0" w:color="auto"/>
            </w:tcBorders>
          </w:tcPr>
          <w:p w:rsidR="009C7B67" w:rsidRPr="005374A8" w:rsidRDefault="009C7B67" w:rsidP="009C7B67">
            <w:pPr>
              <w:ind w:right="-108"/>
              <w:jc w:val="right"/>
              <w:rPr>
                <w:rFonts w:ascii="Times New Roman" w:hAnsi="Times New Roman"/>
                <w:sz w:val="22"/>
                <w:szCs w:val="22"/>
              </w:rPr>
            </w:pPr>
            <w:r w:rsidRPr="005374A8">
              <w:rPr>
                <w:rFonts w:ascii="Times New Roman" w:hAnsi="Times New Roman"/>
                <w:sz w:val="22"/>
                <w:szCs w:val="22"/>
              </w:rPr>
              <w:t>150.000.000.000</w:t>
            </w:r>
          </w:p>
        </w:tc>
      </w:tr>
      <w:tr w:rsidR="009C7B67" w:rsidRPr="005374A8" w:rsidTr="009C7B67">
        <w:trPr>
          <w:trHeight w:val="349"/>
        </w:trPr>
        <w:tc>
          <w:tcPr>
            <w:tcW w:w="1980" w:type="dxa"/>
            <w:vAlign w:val="bottom"/>
          </w:tcPr>
          <w:p w:rsidR="009C7B67" w:rsidRPr="005374A8" w:rsidRDefault="009C7B67" w:rsidP="009C7B67">
            <w:pPr>
              <w:spacing w:before="60" w:after="60"/>
              <w:ind w:left="-108"/>
              <w:rPr>
                <w:rFonts w:ascii="Times New Roman" w:hAnsi="Times New Roman"/>
                <w:b/>
                <w:sz w:val="21"/>
                <w:szCs w:val="21"/>
              </w:rPr>
            </w:pPr>
            <w:r w:rsidRPr="005374A8">
              <w:rPr>
                <w:rFonts w:ascii="Times New Roman" w:hAnsi="Times New Roman"/>
                <w:b/>
                <w:sz w:val="21"/>
                <w:szCs w:val="21"/>
              </w:rPr>
              <w:t xml:space="preserve">               Cộng</w:t>
            </w:r>
          </w:p>
        </w:tc>
        <w:tc>
          <w:tcPr>
            <w:tcW w:w="1710" w:type="dxa"/>
            <w:tcBorders>
              <w:top w:val="single" w:sz="4" w:space="0" w:color="auto"/>
              <w:bottom w:val="single" w:sz="12" w:space="0" w:color="auto"/>
            </w:tcBorders>
            <w:vAlign w:val="center"/>
          </w:tcPr>
          <w:p w:rsidR="009C7B67" w:rsidRPr="005374A8" w:rsidRDefault="009C7B67" w:rsidP="009C7B67">
            <w:pPr>
              <w:ind w:right="-108"/>
              <w:jc w:val="right"/>
              <w:rPr>
                <w:rFonts w:ascii="Times New Roman" w:hAnsi="Times New Roman"/>
                <w:b/>
                <w:bCs/>
                <w:sz w:val="22"/>
                <w:szCs w:val="22"/>
              </w:rPr>
            </w:pPr>
            <w:r w:rsidRPr="005374A8">
              <w:rPr>
                <w:rFonts w:ascii="Times New Roman" w:hAnsi="Times New Roman"/>
                <w:b/>
                <w:bCs/>
                <w:sz w:val="22"/>
                <w:szCs w:val="22"/>
              </w:rPr>
              <w:t>230.010.000.000</w:t>
            </w:r>
          </w:p>
        </w:tc>
        <w:tc>
          <w:tcPr>
            <w:tcW w:w="1710" w:type="dxa"/>
            <w:tcBorders>
              <w:top w:val="single" w:sz="4" w:space="0" w:color="auto"/>
              <w:bottom w:val="single" w:sz="12" w:space="0" w:color="auto"/>
            </w:tcBorders>
            <w:vAlign w:val="center"/>
          </w:tcPr>
          <w:p w:rsidR="009C7B67" w:rsidRPr="005374A8" w:rsidRDefault="009C7B67" w:rsidP="009C7B67">
            <w:pPr>
              <w:ind w:right="-108"/>
              <w:jc w:val="right"/>
              <w:rPr>
                <w:rFonts w:ascii="Times New Roman" w:hAnsi="Times New Roman"/>
                <w:b/>
                <w:bCs/>
                <w:sz w:val="22"/>
                <w:szCs w:val="22"/>
              </w:rPr>
            </w:pPr>
            <w:r w:rsidRPr="005374A8">
              <w:rPr>
                <w:rFonts w:ascii="Times New Roman" w:hAnsi="Times New Roman"/>
                <w:b/>
                <w:bCs/>
                <w:sz w:val="22"/>
                <w:szCs w:val="22"/>
              </w:rPr>
              <w:t>590.313.316.332</w:t>
            </w:r>
          </w:p>
        </w:tc>
        <w:tc>
          <w:tcPr>
            <w:tcW w:w="1710" w:type="dxa"/>
            <w:tcBorders>
              <w:top w:val="single" w:sz="4" w:space="0" w:color="auto"/>
              <w:bottom w:val="single" w:sz="12" w:space="0" w:color="auto"/>
            </w:tcBorders>
            <w:vAlign w:val="center"/>
          </w:tcPr>
          <w:p w:rsidR="009C7B67" w:rsidRPr="005374A8" w:rsidRDefault="009C7B67" w:rsidP="009C7B67">
            <w:pPr>
              <w:ind w:right="-108"/>
              <w:jc w:val="right"/>
              <w:rPr>
                <w:rFonts w:ascii="Times New Roman" w:hAnsi="Times New Roman"/>
                <w:b/>
                <w:bCs/>
                <w:sz w:val="22"/>
                <w:szCs w:val="22"/>
              </w:rPr>
            </w:pPr>
            <w:r w:rsidRPr="005374A8">
              <w:rPr>
                <w:rFonts w:ascii="Times New Roman" w:hAnsi="Times New Roman"/>
                <w:b/>
                <w:bCs/>
                <w:sz w:val="22"/>
                <w:szCs w:val="22"/>
              </w:rPr>
              <w:t>633.823.316.332</w:t>
            </w:r>
          </w:p>
        </w:tc>
        <w:tc>
          <w:tcPr>
            <w:tcW w:w="1620" w:type="dxa"/>
            <w:tcBorders>
              <w:top w:val="single" w:sz="4" w:space="0" w:color="auto"/>
              <w:bottom w:val="single" w:sz="12" w:space="0" w:color="auto"/>
            </w:tcBorders>
            <w:vAlign w:val="center"/>
          </w:tcPr>
          <w:p w:rsidR="009C7B67" w:rsidRPr="005374A8" w:rsidRDefault="009C7B67" w:rsidP="009C7B67">
            <w:pPr>
              <w:ind w:right="-108"/>
              <w:jc w:val="right"/>
              <w:rPr>
                <w:rFonts w:ascii="Times New Roman" w:hAnsi="Times New Roman"/>
                <w:b/>
                <w:bCs/>
                <w:sz w:val="22"/>
                <w:szCs w:val="22"/>
              </w:rPr>
            </w:pPr>
            <w:r w:rsidRPr="005374A8">
              <w:rPr>
                <w:rFonts w:ascii="Times New Roman" w:hAnsi="Times New Roman"/>
                <w:b/>
                <w:bCs/>
                <w:sz w:val="22"/>
                <w:szCs w:val="22"/>
              </w:rPr>
              <w:t>186.500.000.000</w:t>
            </w:r>
          </w:p>
        </w:tc>
      </w:tr>
    </w:tbl>
    <w:p w:rsidR="006F0CF9" w:rsidRPr="005374A8" w:rsidRDefault="006F0CF9" w:rsidP="00F21749">
      <w:pPr>
        <w:ind w:left="709" w:hanging="709"/>
        <w:rPr>
          <w:rFonts w:ascii="Times New Roman" w:hAnsi="Times New Roman"/>
          <w:b/>
          <w:sz w:val="22"/>
          <w:szCs w:val="22"/>
          <w:lang w:val="fr-FR"/>
        </w:rPr>
      </w:pPr>
    </w:p>
    <w:p w:rsidR="00854D01" w:rsidRPr="005374A8" w:rsidRDefault="00854D01" w:rsidP="00854D01">
      <w:pPr>
        <w:spacing w:after="120"/>
        <w:ind w:left="547"/>
        <w:jc w:val="both"/>
        <w:rPr>
          <w:rFonts w:ascii="Times New Roman" w:hAnsi="Times New Roman"/>
          <w:sz w:val="22"/>
          <w:szCs w:val="22"/>
        </w:rPr>
      </w:pPr>
      <w:r w:rsidRPr="005374A8">
        <w:rPr>
          <w:rFonts w:ascii="Times New Roman" w:hAnsi="Times New Roman"/>
          <w:b/>
          <w:sz w:val="22"/>
          <w:szCs w:val="22"/>
        </w:rPr>
        <w:t>(i)</w:t>
      </w:r>
      <w:r w:rsidRPr="005374A8">
        <w:rPr>
          <w:rFonts w:ascii="Times New Roman" w:hAnsi="Times New Roman"/>
          <w:sz w:val="22"/>
          <w:szCs w:val="22"/>
        </w:rPr>
        <w:t xml:space="preserve"> Vay ngắn hạn Ngân hàng TMCP Công th</w:t>
      </w:r>
      <w:r w:rsidRPr="005374A8">
        <w:rPr>
          <w:rFonts w:ascii="Times New Roman" w:hAnsi="Times New Roman" w:hint="cs"/>
          <w:sz w:val="22"/>
          <w:szCs w:val="22"/>
        </w:rPr>
        <w:t>ươ</w:t>
      </w:r>
      <w:r w:rsidRPr="005374A8">
        <w:rPr>
          <w:rFonts w:ascii="Times New Roman" w:hAnsi="Times New Roman"/>
          <w:sz w:val="22"/>
          <w:szCs w:val="22"/>
        </w:rPr>
        <w:t xml:space="preserve">ng Việt Nam theo hợp </w:t>
      </w:r>
      <w:r w:rsidRPr="005374A8">
        <w:rPr>
          <w:rFonts w:ascii="Times New Roman" w:hAnsi="Times New Roman" w:hint="cs"/>
          <w:sz w:val="22"/>
          <w:szCs w:val="22"/>
        </w:rPr>
        <w:t>đ</w:t>
      </w:r>
      <w:r w:rsidRPr="005374A8">
        <w:rPr>
          <w:rFonts w:ascii="Times New Roman" w:hAnsi="Times New Roman"/>
          <w:sz w:val="22"/>
          <w:szCs w:val="22"/>
        </w:rPr>
        <w:t xml:space="preserve">ồng tín dụng hạn mức </w:t>
      </w:r>
      <w:r w:rsidR="009C7B67" w:rsidRPr="005374A8">
        <w:rPr>
          <w:rFonts w:ascii="Times New Roman" w:hAnsi="Times New Roman"/>
          <w:sz w:val="22"/>
          <w:szCs w:val="22"/>
        </w:rPr>
        <w:t>số 01/2017-H</w:t>
      </w:r>
      <w:r w:rsidR="009C7B67" w:rsidRPr="005374A8">
        <w:rPr>
          <w:rFonts w:ascii="Times New Roman" w:hAnsi="Times New Roman" w:hint="cs"/>
          <w:sz w:val="22"/>
          <w:szCs w:val="22"/>
        </w:rPr>
        <w:t>Đ</w:t>
      </w:r>
      <w:r w:rsidR="009C7B67" w:rsidRPr="005374A8">
        <w:rPr>
          <w:rFonts w:ascii="Times New Roman" w:hAnsi="Times New Roman"/>
          <w:sz w:val="22"/>
          <w:szCs w:val="22"/>
        </w:rPr>
        <w:t xml:space="preserve">TDHM/NHCT 908 - BIA SGVL ngày 20/03/2017, Hạn mức vay là 150.000.000.000 </w:t>
      </w:r>
      <w:r w:rsidR="009C7B67" w:rsidRPr="005374A8">
        <w:rPr>
          <w:rFonts w:ascii="Times New Roman" w:hAnsi="Times New Roman" w:hint="cs"/>
          <w:sz w:val="22"/>
          <w:szCs w:val="22"/>
        </w:rPr>
        <w:t>đ</w:t>
      </w:r>
      <w:r w:rsidR="009C7B67" w:rsidRPr="005374A8">
        <w:rPr>
          <w:rFonts w:ascii="Times New Roman" w:hAnsi="Times New Roman"/>
          <w:sz w:val="22"/>
          <w:szCs w:val="22"/>
        </w:rPr>
        <w:t xml:space="preserve">ồng, thời gian cho vay của từng khoản nợ </w:t>
      </w:r>
      <w:r w:rsidR="009C7B67" w:rsidRPr="005374A8">
        <w:rPr>
          <w:rFonts w:ascii="Times New Roman" w:hAnsi="Times New Roman" w:hint="cs"/>
          <w:sz w:val="22"/>
          <w:szCs w:val="22"/>
        </w:rPr>
        <w:t>đư</w:t>
      </w:r>
      <w:r w:rsidR="009C7B67" w:rsidRPr="005374A8">
        <w:rPr>
          <w:rFonts w:ascii="Times New Roman" w:hAnsi="Times New Roman"/>
          <w:sz w:val="22"/>
          <w:szCs w:val="22"/>
        </w:rPr>
        <w:t>ợc ghi trên giấy nhận nợ nh</w:t>
      </w:r>
      <w:r w:rsidR="009C7B67" w:rsidRPr="005374A8">
        <w:rPr>
          <w:rFonts w:ascii="Times New Roman" w:hAnsi="Times New Roman" w:hint="cs"/>
          <w:sz w:val="22"/>
          <w:szCs w:val="22"/>
        </w:rPr>
        <w:t>ư</w:t>
      </w:r>
      <w:r w:rsidR="009C7B67" w:rsidRPr="005374A8">
        <w:rPr>
          <w:rFonts w:ascii="Times New Roman" w:hAnsi="Times New Roman"/>
          <w:sz w:val="22"/>
          <w:szCs w:val="22"/>
        </w:rPr>
        <w:t xml:space="preserve">ng không quá 6 tháng/GNN và  lãi suất vay </w:t>
      </w:r>
      <w:r w:rsidR="009C7B67" w:rsidRPr="005374A8">
        <w:rPr>
          <w:rFonts w:ascii="Times New Roman" w:hAnsi="Times New Roman" w:hint="cs"/>
          <w:sz w:val="22"/>
          <w:szCs w:val="22"/>
        </w:rPr>
        <w:t>đư</w:t>
      </w:r>
      <w:r w:rsidR="009C7B67" w:rsidRPr="005374A8">
        <w:rPr>
          <w:rFonts w:ascii="Times New Roman" w:hAnsi="Times New Roman"/>
          <w:sz w:val="22"/>
          <w:szCs w:val="22"/>
        </w:rPr>
        <w:t xml:space="preserve">ợc ghi trên giấy nhận nợ. Mục </w:t>
      </w:r>
      <w:r w:rsidR="009C7B67" w:rsidRPr="005374A8">
        <w:rPr>
          <w:rFonts w:ascii="Times New Roman" w:hAnsi="Times New Roman" w:hint="cs"/>
          <w:sz w:val="22"/>
          <w:szCs w:val="22"/>
        </w:rPr>
        <w:t>đí</w:t>
      </w:r>
      <w:r w:rsidR="009C7B67" w:rsidRPr="005374A8">
        <w:rPr>
          <w:rFonts w:ascii="Times New Roman" w:hAnsi="Times New Roman"/>
          <w:sz w:val="22"/>
          <w:szCs w:val="22"/>
        </w:rPr>
        <w:t>ch vay là bồ sung vốn l</w:t>
      </w:r>
      <w:r w:rsidR="009C7B67" w:rsidRPr="005374A8">
        <w:rPr>
          <w:rFonts w:ascii="Times New Roman" w:hAnsi="Times New Roman" w:hint="cs"/>
          <w:sz w:val="22"/>
          <w:szCs w:val="22"/>
        </w:rPr>
        <w:t>ư</w:t>
      </w:r>
      <w:r w:rsidR="009C7B67" w:rsidRPr="005374A8">
        <w:rPr>
          <w:rFonts w:ascii="Times New Roman" w:hAnsi="Times New Roman"/>
          <w:sz w:val="22"/>
          <w:szCs w:val="22"/>
        </w:rPr>
        <w:t xml:space="preserve">u </w:t>
      </w:r>
      <w:r w:rsidR="009C7B67" w:rsidRPr="005374A8">
        <w:rPr>
          <w:rFonts w:ascii="Times New Roman" w:hAnsi="Times New Roman" w:hint="cs"/>
          <w:sz w:val="22"/>
          <w:szCs w:val="22"/>
        </w:rPr>
        <w:t>đ</w:t>
      </w:r>
      <w:r w:rsidR="009C7B67" w:rsidRPr="005374A8">
        <w:rPr>
          <w:rFonts w:ascii="Times New Roman" w:hAnsi="Times New Roman"/>
          <w:sz w:val="22"/>
          <w:szCs w:val="22"/>
        </w:rPr>
        <w:t xml:space="preserve">ộng phục vụ cho hoạt </w:t>
      </w:r>
      <w:r w:rsidR="009C7B67" w:rsidRPr="005374A8">
        <w:rPr>
          <w:rFonts w:ascii="Times New Roman" w:hAnsi="Times New Roman" w:hint="cs"/>
          <w:sz w:val="22"/>
          <w:szCs w:val="22"/>
        </w:rPr>
        <w:t>đ</w:t>
      </w:r>
      <w:r w:rsidR="009C7B67" w:rsidRPr="005374A8">
        <w:rPr>
          <w:rFonts w:ascii="Times New Roman" w:hAnsi="Times New Roman"/>
          <w:sz w:val="22"/>
          <w:szCs w:val="22"/>
        </w:rPr>
        <w:t xml:space="preserve">ộng sản xuất kinh doanh. </w:t>
      </w:r>
      <w:r w:rsidR="00D0213E" w:rsidRPr="005374A8">
        <w:rPr>
          <w:rFonts w:ascii="Times New Roman" w:hAnsi="Times New Roman"/>
          <w:sz w:val="22"/>
          <w:szCs w:val="22"/>
          <w:lang w:val="fr-FR"/>
        </w:rPr>
        <w:t>Phương thức bảo đảm khoản vay là bằng tài sản theo hợp đồng bảo đảm</w:t>
      </w:r>
      <w:r w:rsidR="00D0213E" w:rsidRPr="005374A8">
        <w:rPr>
          <w:rFonts w:ascii="Times New Roman" w:hAnsi="Times New Roman"/>
          <w:sz w:val="22"/>
          <w:szCs w:val="22"/>
        </w:rPr>
        <w:t xml:space="preserve"> . </w:t>
      </w:r>
      <w:r w:rsidR="009C7B67" w:rsidRPr="005374A8">
        <w:rPr>
          <w:rFonts w:ascii="Times New Roman" w:hAnsi="Times New Roman"/>
          <w:sz w:val="22"/>
          <w:szCs w:val="22"/>
        </w:rPr>
        <w:t xml:space="preserve">Tài sản </w:t>
      </w:r>
      <w:r w:rsidR="009C7B67" w:rsidRPr="005374A8">
        <w:rPr>
          <w:rFonts w:ascii="Times New Roman" w:hAnsi="Times New Roman" w:hint="cs"/>
          <w:sz w:val="22"/>
          <w:szCs w:val="22"/>
        </w:rPr>
        <w:t>đ</w:t>
      </w:r>
      <w:r w:rsidR="009C7B67" w:rsidRPr="005374A8">
        <w:rPr>
          <w:rFonts w:ascii="Times New Roman" w:hAnsi="Times New Roman"/>
          <w:sz w:val="22"/>
          <w:szCs w:val="22"/>
        </w:rPr>
        <w:t>ảm bảo khoản vay là tài sản hình thành từ vốn vay.</w:t>
      </w:r>
    </w:p>
    <w:p w:rsidR="00DC2AF1" w:rsidRPr="005374A8" w:rsidRDefault="000C4A59" w:rsidP="00DC2AF1">
      <w:pPr>
        <w:ind w:left="500"/>
        <w:jc w:val="both"/>
        <w:rPr>
          <w:rFonts w:ascii="Times New Roman" w:hAnsi="Times New Roman"/>
          <w:sz w:val="22"/>
          <w:szCs w:val="22"/>
          <w:lang w:val="fr-FR"/>
        </w:rPr>
      </w:pPr>
      <w:r w:rsidRPr="005374A8">
        <w:rPr>
          <w:rFonts w:ascii="Times New Roman" w:hAnsi="Times New Roman"/>
          <w:b/>
          <w:sz w:val="22"/>
          <w:szCs w:val="22"/>
          <w:lang w:val="fr-FR"/>
        </w:rPr>
        <w:t>(i)</w:t>
      </w:r>
      <w:r w:rsidR="00D0213E" w:rsidRPr="005374A8">
        <w:rPr>
          <w:rFonts w:ascii="Times New Roman" w:hAnsi="Times New Roman"/>
          <w:sz w:val="22"/>
          <w:szCs w:val="22"/>
          <w:lang w:val="fr-FR"/>
        </w:rPr>
        <w:t xml:space="preserve"> </w:t>
      </w:r>
      <w:r w:rsidR="00DC2AF1" w:rsidRPr="005374A8">
        <w:rPr>
          <w:rFonts w:ascii="Times New Roman" w:hAnsi="Times New Roman"/>
          <w:sz w:val="22"/>
          <w:szCs w:val="22"/>
          <w:lang w:val="fr-FR"/>
        </w:rPr>
        <w:t xml:space="preserve">Short-term loan of VietinBank under the credit agreement 01/2017-HDTDHM / NHCT 908 - SGVL Brewery dated 20/03/2017, limit of loan is 150 billion VND, each debt is recognized on debt but not more than 6 months on the debt acknowledgment and the interest rate written on the debt confirmation. The purpose of the loan is to provide working capital for production and business activities. The method of securing a loan is an asset under a secured contract. Collateral for a loan is an asset formed from a loan. </w:t>
      </w:r>
    </w:p>
    <w:p w:rsidR="00F22C54" w:rsidRPr="005374A8" w:rsidRDefault="00854D01" w:rsidP="00DC2AF1">
      <w:pPr>
        <w:spacing w:before="120"/>
        <w:ind w:left="499"/>
        <w:jc w:val="both"/>
        <w:rPr>
          <w:rFonts w:ascii="Times New Roman" w:hAnsi="Times New Roman"/>
          <w:sz w:val="22"/>
          <w:szCs w:val="22"/>
        </w:rPr>
      </w:pPr>
      <w:r w:rsidRPr="005374A8">
        <w:rPr>
          <w:rFonts w:ascii="Times New Roman" w:hAnsi="Times New Roman"/>
          <w:b/>
          <w:sz w:val="22"/>
          <w:szCs w:val="22"/>
        </w:rPr>
        <w:t>(ii)</w:t>
      </w:r>
      <w:r w:rsidRPr="005374A8">
        <w:rPr>
          <w:rFonts w:ascii="Times New Roman" w:hAnsi="Times New Roman"/>
          <w:sz w:val="22"/>
          <w:szCs w:val="22"/>
        </w:rPr>
        <w:t xml:space="preserve"> </w:t>
      </w:r>
      <w:r w:rsidR="004E322B" w:rsidRPr="005374A8">
        <w:rPr>
          <w:rFonts w:ascii="Times New Roman" w:hAnsi="Times New Roman"/>
          <w:sz w:val="22"/>
          <w:szCs w:val="22"/>
        </w:rPr>
        <w:t xml:space="preserve">Vay dài hạn Ngân hàng </w:t>
      </w:r>
      <w:r w:rsidRPr="005374A8">
        <w:rPr>
          <w:rFonts w:ascii="Times New Roman" w:hAnsi="Times New Roman"/>
          <w:sz w:val="22"/>
          <w:szCs w:val="22"/>
        </w:rPr>
        <w:t>TMCP</w:t>
      </w:r>
      <w:r w:rsidR="004E322B" w:rsidRPr="005374A8">
        <w:rPr>
          <w:rFonts w:ascii="Times New Roman" w:hAnsi="Times New Roman"/>
          <w:sz w:val="22"/>
          <w:szCs w:val="22"/>
        </w:rPr>
        <w:t xml:space="preserve"> Công thương Việt Nam có tài sản đảm bảo theo hợp đồng tín dụng hạn mức số 12.041.003/HĐTD ngày 12/11/2012 và Phụ lục hợp đồng số 01 ngày 19/08/2014. Mục đích vay là xây dựng nhà máy bia Sài Gòn – Vĩnh Long 50 triệu lít/ năm hướng mở rộng lên 100 triệu lít/năm. Lãi suất vay </w:t>
      </w:r>
      <w:r w:rsidR="005F1C40" w:rsidRPr="005374A8">
        <w:rPr>
          <w:rFonts w:ascii="Times New Roman" w:hAnsi="Times New Roman"/>
          <w:sz w:val="22"/>
          <w:szCs w:val="22"/>
        </w:rPr>
        <w:t>theo từng thời điểm</w:t>
      </w:r>
      <w:r w:rsidR="004E322B" w:rsidRPr="005374A8">
        <w:rPr>
          <w:rFonts w:ascii="Times New Roman" w:hAnsi="Times New Roman"/>
          <w:sz w:val="22"/>
          <w:szCs w:val="22"/>
        </w:rPr>
        <w:t xml:space="preserve">. Thời hạn vay là 9 năm. Tài sản đảm bảo khoản vay là tài sản hình thành từ vốn vay. Số dư gốc vay tại </w:t>
      </w:r>
      <w:r w:rsidR="008541A6" w:rsidRPr="005374A8">
        <w:rPr>
          <w:rFonts w:ascii="Times New Roman" w:hAnsi="Times New Roman"/>
          <w:sz w:val="22"/>
          <w:szCs w:val="22"/>
        </w:rPr>
        <w:t>31/12/2017</w:t>
      </w:r>
      <w:r w:rsidR="004E322B" w:rsidRPr="005374A8">
        <w:rPr>
          <w:rFonts w:ascii="Times New Roman" w:hAnsi="Times New Roman"/>
          <w:sz w:val="22"/>
          <w:szCs w:val="22"/>
        </w:rPr>
        <w:t xml:space="preserve"> là </w:t>
      </w:r>
      <w:r w:rsidR="009C7B67" w:rsidRPr="005374A8">
        <w:rPr>
          <w:rFonts w:ascii="Times New Roman" w:hAnsi="Times New Roman"/>
          <w:sz w:val="22"/>
          <w:szCs w:val="22"/>
        </w:rPr>
        <w:t>15</w:t>
      </w:r>
      <w:r w:rsidR="004E322B" w:rsidRPr="005374A8">
        <w:rPr>
          <w:rFonts w:ascii="Times New Roman" w:hAnsi="Times New Roman"/>
          <w:sz w:val="22"/>
          <w:szCs w:val="22"/>
        </w:rPr>
        <w:t>0</w:t>
      </w:r>
      <w:r w:rsidR="005F1C40" w:rsidRPr="005374A8">
        <w:rPr>
          <w:rFonts w:ascii="Times New Roman" w:hAnsi="Times New Roman"/>
          <w:sz w:val="22"/>
          <w:szCs w:val="22"/>
        </w:rPr>
        <w:t>.000.000.000 đồng</w:t>
      </w:r>
      <w:r w:rsidR="004E322B" w:rsidRPr="005374A8">
        <w:rPr>
          <w:rFonts w:ascii="Times New Roman" w:hAnsi="Times New Roman"/>
          <w:sz w:val="22"/>
          <w:szCs w:val="22"/>
        </w:rPr>
        <w:t>.</w:t>
      </w:r>
    </w:p>
    <w:p w:rsidR="00593B93" w:rsidRPr="005374A8" w:rsidRDefault="00D0213E" w:rsidP="00DC2AF1">
      <w:pPr>
        <w:spacing w:before="120"/>
        <w:ind w:left="499"/>
        <w:jc w:val="both"/>
        <w:rPr>
          <w:rFonts w:ascii="Times New Roman" w:hAnsi="Times New Roman"/>
          <w:sz w:val="22"/>
          <w:szCs w:val="22"/>
          <w:lang w:val="fr-FR"/>
        </w:rPr>
      </w:pPr>
      <w:r w:rsidRPr="005374A8">
        <w:rPr>
          <w:rFonts w:ascii="Times New Roman" w:hAnsi="Times New Roman"/>
          <w:b/>
          <w:sz w:val="22"/>
          <w:szCs w:val="22"/>
        </w:rPr>
        <w:t>(ii)</w:t>
      </w:r>
      <w:r w:rsidRPr="005374A8">
        <w:rPr>
          <w:rFonts w:ascii="Times New Roman" w:hAnsi="Times New Roman"/>
          <w:sz w:val="22"/>
          <w:szCs w:val="22"/>
        </w:rPr>
        <w:t xml:space="preserve"> </w:t>
      </w:r>
      <w:r w:rsidR="00DC2AF1" w:rsidRPr="005374A8">
        <w:rPr>
          <w:rFonts w:ascii="Times New Roman" w:hAnsi="Times New Roman"/>
          <w:sz w:val="22"/>
          <w:szCs w:val="22"/>
          <w:lang w:val="fr-FR"/>
        </w:rPr>
        <w:t>Long-term loans Vietnam Joint Stock Commercial Bank for Industry and Trade has collateral under credit agreement No. 12.041.003 / HDTD dated 12/11/2012 and Appendix No. 01 dated 19/08/2014. The purpose of the loan is to build a brewery of Sai Gon - Vinh Long 50 million liters per year to 100 million liters per year. Interest rates from time to time. The loan term is 9 years. Collateral for a loan is an asset formed from a loan. Loan principal balance at 31/12/2017 is 150 billion VND.</w:t>
      </w:r>
    </w:p>
    <w:p w:rsidR="00593B93" w:rsidRPr="005374A8" w:rsidRDefault="00593B93" w:rsidP="00D0213E">
      <w:pPr>
        <w:tabs>
          <w:tab w:val="left" w:pos="500"/>
        </w:tabs>
        <w:ind w:left="709" w:hanging="142"/>
        <w:rPr>
          <w:rFonts w:ascii="Times New Roman" w:hAnsi="Times New Roman"/>
          <w:sz w:val="22"/>
          <w:szCs w:val="22"/>
          <w:lang w:val="fr-FR"/>
        </w:rPr>
      </w:pPr>
    </w:p>
    <w:p w:rsidR="00593B93" w:rsidRPr="005374A8" w:rsidRDefault="00593B93" w:rsidP="004E322B">
      <w:pPr>
        <w:ind w:left="540"/>
        <w:jc w:val="both"/>
        <w:rPr>
          <w:rFonts w:ascii="Times New Roman" w:hAnsi="Times New Roman"/>
          <w:sz w:val="22"/>
          <w:szCs w:val="22"/>
        </w:rPr>
      </w:pPr>
    </w:p>
    <w:p w:rsidR="00593B93" w:rsidRPr="005374A8" w:rsidRDefault="00593B93" w:rsidP="004E322B">
      <w:pPr>
        <w:ind w:left="540"/>
        <w:jc w:val="both"/>
        <w:rPr>
          <w:rFonts w:ascii="Times New Roman" w:hAnsi="Times New Roman"/>
          <w:b/>
          <w:sz w:val="22"/>
          <w:szCs w:val="22"/>
          <w:lang w:val="fr-FR"/>
        </w:rPr>
        <w:sectPr w:rsidR="00593B93" w:rsidRPr="005374A8" w:rsidSect="00E730BE">
          <w:headerReference w:type="default" r:id="rId14"/>
          <w:pgSz w:w="11907" w:h="16840" w:code="9"/>
          <w:pgMar w:top="1411" w:right="1138" w:bottom="1138" w:left="1584" w:header="720" w:footer="576" w:gutter="0"/>
          <w:cols w:space="720"/>
          <w:docGrid w:linePitch="326"/>
        </w:sectPr>
      </w:pPr>
    </w:p>
    <w:p w:rsidR="00F22C54" w:rsidRPr="005374A8" w:rsidRDefault="00F22C54" w:rsidP="00F22C54">
      <w:pPr>
        <w:numPr>
          <w:ilvl w:val="1"/>
          <w:numId w:val="6"/>
        </w:numPr>
        <w:tabs>
          <w:tab w:val="left" w:pos="500"/>
          <w:tab w:val="num" w:pos="1260"/>
        </w:tabs>
        <w:ind w:left="0" w:firstLine="0"/>
        <w:jc w:val="both"/>
        <w:rPr>
          <w:rFonts w:ascii="Times New Roman" w:hAnsi="Times New Roman"/>
          <w:b/>
          <w:sz w:val="22"/>
          <w:szCs w:val="22"/>
          <w:lang w:val="fr-FR"/>
        </w:rPr>
      </w:pPr>
      <w:r w:rsidRPr="005374A8">
        <w:rPr>
          <w:rFonts w:ascii="Times New Roman" w:hAnsi="Times New Roman"/>
          <w:b/>
          <w:sz w:val="22"/>
          <w:szCs w:val="22"/>
          <w:lang w:val="fr-FR"/>
        </w:rPr>
        <w:t>Vốn chủ sở hữu</w:t>
      </w:r>
    </w:p>
    <w:p w:rsidR="004F765B" w:rsidRPr="005374A8" w:rsidRDefault="004F765B" w:rsidP="004F765B">
      <w:pPr>
        <w:tabs>
          <w:tab w:val="left" w:pos="500"/>
          <w:tab w:val="num" w:pos="1260"/>
        </w:tabs>
        <w:jc w:val="both"/>
        <w:rPr>
          <w:rFonts w:ascii="Times New Roman" w:hAnsi="Times New Roman"/>
          <w:b/>
          <w:sz w:val="22"/>
          <w:szCs w:val="22"/>
          <w:lang w:val="fr-FR"/>
        </w:rPr>
      </w:pPr>
      <w:r w:rsidRPr="005374A8">
        <w:rPr>
          <w:rFonts w:ascii="Times New Roman" w:hAnsi="Times New Roman"/>
          <w:b/>
          <w:sz w:val="22"/>
          <w:szCs w:val="22"/>
          <w:lang w:val="fr-FR"/>
        </w:rPr>
        <w:tab/>
        <w:t>Owner’s equity</w:t>
      </w:r>
    </w:p>
    <w:p w:rsidR="00F22C54" w:rsidRPr="005374A8" w:rsidRDefault="00F22C54" w:rsidP="00F22C54">
      <w:pPr>
        <w:numPr>
          <w:ilvl w:val="0"/>
          <w:numId w:val="28"/>
        </w:numPr>
        <w:tabs>
          <w:tab w:val="left" w:pos="500"/>
        </w:tabs>
        <w:spacing w:before="240"/>
        <w:ind w:hanging="720"/>
        <w:rPr>
          <w:rFonts w:ascii="Times New Roman" w:hAnsi="Times New Roman"/>
          <w:b/>
          <w:sz w:val="22"/>
          <w:szCs w:val="22"/>
          <w:lang w:val="fr-FR"/>
        </w:rPr>
      </w:pPr>
      <w:r w:rsidRPr="005374A8">
        <w:rPr>
          <w:rFonts w:ascii="Times New Roman" w:hAnsi="Times New Roman"/>
          <w:b/>
          <w:sz w:val="22"/>
          <w:szCs w:val="22"/>
          <w:lang w:val="fr-FR"/>
        </w:rPr>
        <w:t xml:space="preserve">Bảng đối chiếu biến động của vốn chủ sở hữu </w:t>
      </w:r>
    </w:p>
    <w:p w:rsidR="004F765B" w:rsidRPr="005374A8" w:rsidRDefault="004F765B" w:rsidP="004F765B">
      <w:pPr>
        <w:tabs>
          <w:tab w:val="left" w:pos="500"/>
        </w:tabs>
        <w:ind w:firstLine="426"/>
        <w:rPr>
          <w:rFonts w:ascii="Times New Roman" w:hAnsi="Times New Roman"/>
          <w:b/>
          <w:sz w:val="22"/>
          <w:szCs w:val="22"/>
          <w:lang w:val="fr-FR"/>
        </w:rPr>
      </w:pPr>
      <w:r w:rsidRPr="005374A8">
        <w:rPr>
          <w:rFonts w:ascii="Times New Roman" w:hAnsi="Times New Roman"/>
          <w:b/>
          <w:bCs/>
          <w:sz w:val="22"/>
          <w:szCs w:val="22"/>
          <w:lang w:eastAsia="vi-VN"/>
        </w:rPr>
        <w:t xml:space="preserve"> </w:t>
      </w:r>
      <w:r w:rsidRPr="005374A8">
        <w:rPr>
          <w:rFonts w:ascii="Times New Roman" w:hAnsi="Times New Roman"/>
          <w:b/>
          <w:bCs/>
          <w:sz w:val="22"/>
          <w:szCs w:val="22"/>
          <w:lang w:val="vi-VN" w:eastAsia="vi-VN"/>
        </w:rPr>
        <w:t>Increase and decrease in owner’s equity</w:t>
      </w:r>
    </w:p>
    <w:p w:rsidR="00F22C54" w:rsidRPr="005374A8" w:rsidRDefault="00F22C54" w:rsidP="00F22C54">
      <w:pPr>
        <w:spacing w:after="120"/>
        <w:ind w:right="71"/>
        <w:jc w:val="right"/>
        <w:rPr>
          <w:rFonts w:ascii="Times New Roman" w:hAnsi="Times New Roman"/>
          <w:b/>
          <w:sz w:val="22"/>
          <w:szCs w:val="28"/>
          <w:lang w:val="fr-FR"/>
        </w:rPr>
      </w:pPr>
      <w:r w:rsidRPr="005374A8">
        <w:rPr>
          <w:rFonts w:ascii="Times New Roman" w:hAnsi="Times New Roman"/>
          <w:sz w:val="22"/>
          <w:szCs w:val="22"/>
        </w:rPr>
        <w:t>Đơn vị tính: VND</w:t>
      </w:r>
    </w:p>
    <w:tbl>
      <w:tblPr>
        <w:tblW w:w="13770" w:type="dxa"/>
        <w:tblInd w:w="558" w:type="dxa"/>
        <w:tblLayout w:type="fixed"/>
        <w:tblLook w:val="01E0"/>
      </w:tblPr>
      <w:tblGrid>
        <w:gridCol w:w="4680"/>
        <w:gridCol w:w="2250"/>
        <w:gridCol w:w="2250"/>
        <w:gridCol w:w="2340"/>
        <w:gridCol w:w="2250"/>
      </w:tblGrid>
      <w:tr w:rsidR="003A209F" w:rsidRPr="005374A8" w:rsidTr="004F765B">
        <w:trPr>
          <w:trHeight w:val="524"/>
        </w:trPr>
        <w:tc>
          <w:tcPr>
            <w:tcW w:w="4680" w:type="dxa"/>
          </w:tcPr>
          <w:p w:rsidR="003A209F" w:rsidRPr="005374A8" w:rsidRDefault="003A209F" w:rsidP="0042397C">
            <w:pPr>
              <w:spacing w:before="120" w:after="120"/>
              <w:ind w:right="-108"/>
              <w:rPr>
                <w:rFonts w:ascii="Times New Roman" w:hAnsi="Times New Roman"/>
                <w:b/>
                <w:bCs/>
                <w:sz w:val="22"/>
                <w:szCs w:val="22"/>
                <w:lang w:val="nl-NL"/>
              </w:rPr>
            </w:pPr>
          </w:p>
        </w:tc>
        <w:tc>
          <w:tcPr>
            <w:tcW w:w="2250" w:type="dxa"/>
            <w:tcBorders>
              <w:bottom w:val="single" w:sz="4" w:space="0" w:color="auto"/>
            </w:tcBorders>
          </w:tcPr>
          <w:p w:rsidR="003A209F" w:rsidRPr="005374A8" w:rsidRDefault="003A209F" w:rsidP="004F765B">
            <w:pPr>
              <w:ind w:left="-108" w:right="-108"/>
              <w:jc w:val="right"/>
              <w:rPr>
                <w:rFonts w:ascii="Times New Roman" w:hAnsi="Times New Roman"/>
                <w:b/>
                <w:bCs/>
                <w:sz w:val="22"/>
                <w:szCs w:val="22"/>
                <w:lang w:val="fr-FR"/>
              </w:rPr>
            </w:pPr>
            <w:r w:rsidRPr="005374A8">
              <w:rPr>
                <w:rFonts w:ascii="Times New Roman" w:hAnsi="Times New Roman"/>
                <w:b/>
                <w:bCs/>
                <w:sz w:val="22"/>
                <w:szCs w:val="22"/>
                <w:lang w:val="fr-FR"/>
              </w:rPr>
              <w:t xml:space="preserve">Vốn góp </w:t>
            </w:r>
          </w:p>
          <w:p w:rsidR="003A209F" w:rsidRPr="005374A8" w:rsidRDefault="003A209F" w:rsidP="004F765B">
            <w:pPr>
              <w:ind w:left="-108" w:right="-108"/>
              <w:jc w:val="right"/>
              <w:rPr>
                <w:rFonts w:ascii="Times New Roman" w:hAnsi="Times New Roman"/>
                <w:b/>
                <w:bCs/>
                <w:sz w:val="22"/>
                <w:szCs w:val="22"/>
                <w:lang w:val="fr-FR"/>
              </w:rPr>
            </w:pPr>
            <w:r w:rsidRPr="005374A8">
              <w:rPr>
                <w:rFonts w:ascii="Times New Roman" w:hAnsi="Times New Roman"/>
                <w:b/>
                <w:bCs/>
                <w:sz w:val="22"/>
                <w:szCs w:val="22"/>
                <w:lang w:val="fr-FR"/>
              </w:rPr>
              <w:t>của chủ sở hữu</w:t>
            </w:r>
          </w:p>
          <w:p w:rsidR="004F765B" w:rsidRPr="005374A8" w:rsidRDefault="004F765B" w:rsidP="004F765B">
            <w:pPr>
              <w:ind w:left="-108" w:right="-108"/>
              <w:jc w:val="right"/>
              <w:rPr>
                <w:rFonts w:ascii="Times New Roman" w:hAnsi="Times New Roman"/>
                <w:b/>
                <w:bCs/>
                <w:sz w:val="22"/>
                <w:szCs w:val="22"/>
                <w:lang w:val="fr-FR"/>
              </w:rPr>
            </w:pPr>
            <w:r w:rsidRPr="005374A8">
              <w:rPr>
                <w:rFonts w:ascii="Times New Roman" w:hAnsi="Times New Roman"/>
                <w:b/>
                <w:sz w:val="22"/>
                <w:szCs w:val="22"/>
                <w:lang w:val="fr-FR"/>
              </w:rPr>
              <w:t>Owner’s equity</w:t>
            </w:r>
          </w:p>
          <w:p w:rsidR="004F765B" w:rsidRPr="005374A8" w:rsidRDefault="004F765B" w:rsidP="004F765B">
            <w:pPr>
              <w:rPr>
                <w:rFonts w:ascii="Times New Roman" w:hAnsi="Times New Roman"/>
                <w:sz w:val="22"/>
                <w:szCs w:val="22"/>
                <w:lang w:val="fr-FR"/>
              </w:rPr>
            </w:pPr>
          </w:p>
        </w:tc>
        <w:tc>
          <w:tcPr>
            <w:tcW w:w="2250" w:type="dxa"/>
            <w:tcBorders>
              <w:bottom w:val="single" w:sz="4" w:space="0" w:color="auto"/>
            </w:tcBorders>
          </w:tcPr>
          <w:p w:rsidR="003A209F" w:rsidRPr="005374A8" w:rsidRDefault="003A209F" w:rsidP="004F765B">
            <w:pPr>
              <w:tabs>
                <w:tab w:val="left" w:pos="338"/>
                <w:tab w:val="center" w:pos="595"/>
              </w:tabs>
              <w:ind w:left="-108" w:right="-108"/>
              <w:jc w:val="right"/>
              <w:rPr>
                <w:rFonts w:ascii="Times New Roman" w:hAnsi="Times New Roman"/>
                <w:b/>
                <w:bCs/>
                <w:sz w:val="22"/>
                <w:szCs w:val="22"/>
                <w:lang w:val="fr-FR"/>
              </w:rPr>
            </w:pPr>
            <w:r w:rsidRPr="005374A8">
              <w:rPr>
                <w:rFonts w:ascii="Times New Roman" w:hAnsi="Times New Roman"/>
                <w:b/>
                <w:bCs/>
                <w:sz w:val="22"/>
                <w:szCs w:val="22"/>
                <w:lang w:val="fr-FR"/>
              </w:rPr>
              <w:t xml:space="preserve">Quỹ đầu tư </w:t>
            </w:r>
          </w:p>
          <w:p w:rsidR="003A209F" w:rsidRPr="005374A8" w:rsidRDefault="003A209F" w:rsidP="004F765B">
            <w:pPr>
              <w:tabs>
                <w:tab w:val="left" w:pos="338"/>
                <w:tab w:val="center" w:pos="595"/>
              </w:tabs>
              <w:ind w:left="-108" w:right="-108"/>
              <w:jc w:val="right"/>
              <w:rPr>
                <w:rFonts w:ascii="Times New Roman" w:hAnsi="Times New Roman"/>
                <w:b/>
                <w:bCs/>
                <w:sz w:val="22"/>
                <w:szCs w:val="22"/>
                <w:lang w:val="fr-FR"/>
              </w:rPr>
            </w:pPr>
            <w:r w:rsidRPr="005374A8">
              <w:rPr>
                <w:rFonts w:ascii="Times New Roman" w:hAnsi="Times New Roman"/>
                <w:b/>
                <w:bCs/>
                <w:sz w:val="22"/>
                <w:szCs w:val="22"/>
                <w:lang w:val="fr-FR"/>
              </w:rPr>
              <w:t>phát triển</w:t>
            </w:r>
          </w:p>
          <w:p w:rsidR="004F765B" w:rsidRPr="005374A8" w:rsidRDefault="004F765B" w:rsidP="004F765B">
            <w:pPr>
              <w:tabs>
                <w:tab w:val="left" w:pos="338"/>
                <w:tab w:val="center" w:pos="595"/>
              </w:tabs>
              <w:ind w:left="-108" w:right="-108"/>
              <w:jc w:val="right"/>
              <w:rPr>
                <w:rFonts w:ascii="Times New Roman" w:hAnsi="Times New Roman"/>
                <w:b/>
                <w:bCs/>
                <w:sz w:val="22"/>
                <w:szCs w:val="22"/>
                <w:lang w:val="fr-FR"/>
              </w:rPr>
            </w:pPr>
            <w:r w:rsidRPr="005374A8">
              <w:rPr>
                <w:rFonts w:ascii="Times New Roman" w:hAnsi="Times New Roman"/>
                <w:b/>
                <w:sz w:val="22"/>
                <w:szCs w:val="22"/>
              </w:rPr>
              <w:t>Invesment and development fund</w:t>
            </w:r>
            <w:r w:rsidRPr="005374A8">
              <w:rPr>
                <w:rFonts w:ascii="Times New Roman" w:hAnsi="Times New Roman"/>
                <w:b/>
                <w:bCs/>
                <w:sz w:val="22"/>
                <w:szCs w:val="22"/>
                <w:lang w:val="fr-FR"/>
              </w:rPr>
              <w:tab/>
            </w:r>
            <w:r w:rsidRPr="005374A8">
              <w:rPr>
                <w:rFonts w:ascii="Times New Roman" w:hAnsi="Times New Roman"/>
                <w:b/>
                <w:bCs/>
                <w:sz w:val="22"/>
                <w:szCs w:val="22"/>
                <w:lang w:val="fr-FR"/>
              </w:rPr>
              <w:tab/>
            </w:r>
          </w:p>
        </w:tc>
        <w:tc>
          <w:tcPr>
            <w:tcW w:w="2340" w:type="dxa"/>
            <w:tcBorders>
              <w:bottom w:val="single" w:sz="4" w:space="0" w:color="auto"/>
            </w:tcBorders>
          </w:tcPr>
          <w:p w:rsidR="003A209F" w:rsidRPr="005374A8" w:rsidRDefault="003A209F" w:rsidP="004F765B">
            <w:pPr>
              <w:ind w:left="-108" w:right="-108"/>
              <w:jc w:val="right"/>
              <w:rPr>
                <w:rFonts w:ascii="Times New Roman" w:hAnsi="Times New Roman"/>
                <w:b/>
                <w:bCs/>
                <w:sz w:val="22"/>
                <w:szCs w:val="22"/>
                <w:lang w:val="fr-FR"/>
              </w:rPr>
            </w:pPr>
            <w:r w:rsidRPr="005374A8">
              <w:rPr>
                <w:rFonts w:ascii="Times New Roman" w:hAnsi="Times New Roman"/>
                <w:b/>
                <w:bCs/>
                <w:sz w:val="22"/>
                <w:szCs w:val="22"/>
                <w:lang w:val="fr-FR"/>
              </w:rPr>
              <w:t>Lợi nhuận sau thuế chưa phân phối</w:t>
            </w:r>
          </w:p>
          <w:p w:rsidR="004F765B" w:rsidRPr="005374A8" w:rsidRDefault="004F765B" w:rsidP="004F765B">
            <w:pPr>
              <w:ind w:left="-108" w:right="-108"/>
              <w:jc w:val="right"/>
              <w:rPr>
                <w:rFonts w:ascii="Times New Roman" w:hAnsi="Times New Roman"/>
                <w:b/>
                <w:bCs/>
                <w:sz w:val="22"/>
                <w:szCs w:val="22"/>
                <w:lang w:val="fr-FR"/>
              </w:rPr>
            </w:pPr>
            <w:r w:rsidRPr="005374A8">
              <w:rPr>
                <w:rFonts w:ascii="Times New Roman" w:hAnsi="Times New Roman"/>
                <w:b/>
                <w:bCs/>
                <w:sz w:val="22"/>
                <w:szCs w:val="22"/>
              </w:rPr>
              <w:t>Profit after tax retained</w:t>
            </w:r>
          </w:p>
        </w:tc>
        <w:tc>
          <w:tcPr>
            <w:tcW w:w="2250" w:type="dxa"/>
            <w:tcBorders>
              <w:bottom w:val="single" w:sz="4" w:space="0" w:color="auto"/>
            </w:tcBorders>
          </w:tcPr>
          <w:p w:rsidR="003A209F" w:rsidRPr="005374A8" w:rsidRDefault="003A209F" w:rsidP="004F765B">
            <w:pPr>
              <w:ind w:right="-108"/>
              <w:jc w:val="right"/>
              <w:rPr>
                <w:rFonts w:ascii="Times New Roman" w:hAnsi="Times New Roman"/>
                <w:b/>
                <w:bCs/>
                <w:sz w:val="22"/>
                <w:szCs w:val="22"/>
                <w:lang w:val="fr-FR"/>
              </w:rPr>
            </w:pPr>
            <w:r w:rsidRPr="005374A8">
              <w:rPr>
                <w:rFonts w:ascii="Times New Roman" w:hAnsi="Times New Roman"/>
                <w:b/>
                <w:bCs/>
                <w:sz w:val="22"/>
                <w:szCs w:val="22"/>
                <w:lang w:val="fr-FR"/>
              </w:rPr>
              <w:t>Tổng cộng</w:t>
            </w:r>
          </w:p>
          <w:p w:rsidR="004F765B" w:rsidRPr="005374A8" w:rsidRDefault="004F765B" w:rsidP="004F765B">
            <w:pPr>
              <w:ind w:left="-108" w:right="-108"/>
              <w:jc w:val="right"/>
              <w:rPr>
                <w:rFonts w:ascii="Times New Roman" w:hAnsi="Times New Roman"/>
                <w:b/>
                <w:bCs/>
                <w:sz w:val="22"/>
                <w:szCs w:val="22"/>
                <w:lang w:val="fr-FR"/>
              </w:rPr>
            </w:pPr>
            <w:r w:rsidRPr="005374A8">
              <w:rPr>
                <w:rFonts w:ascii="Times New Roman" w:hAnsi="Times New Roman"/>
                <w:b/>
                <w:bCs/>
                <w:sz w:val="22"/>
                <w:szCs w:val="22"/>
                <w:lang w:val="fr-FR"/>
              </w:rPr>
              <w:t>Total</w:t>
            </w:r>
          </w:p>
        </w:tc>
      </w:tr>
      <w:tr w:rsidR="00502001" w:rsidRPr="005374A8" w:rsidTr="004F765B">
        <w:trPr>
          <w:trHeight w:val="20"/>
        </w:trPr>
        <w:tc>
          <w:tcPr>
            <w:tcW w:w="4680" w:type="dxa"/>
            <w:vAlign w:val="bottom"/>
          </w:tcPr>
          <w:p w:rsidR="00502001" w:rsidRPr="005374A8" w:rsidRDefault="00502001" w:rsidP="004F765B">
            <w:pPr>
              <w:ind w:right="-108"/>
              <w:rPr>
                <w:rFonts w:ascii="Times New Roman" w:hAnsi="Times New Roman"/>
                <w:b/>
                <w:sz w:val="22"/>
                <w:szCs w:val="22"/>
                <w:lang w:val="fr-FR"/>
              </w:rPr>
            </w:pPr>
            <w:r w:rsidRPr="005374A8">
              <w:rPr>
                <w:rFonts w:ascii="Times New Roman" w:hAnsi="Times New Roman"/>
                <w:b/>
                <w:sz w:val="22"/>
                <w:szCs w:val="22"/>
                <w:lang w:val="fr-FR"/>
              </w:rPr>
              <w:t>Số dư đầu năm trước</w:t>
            </w:r>
          </w:p>
          <w:p w:rsidR="004F765B" w:rsidRPr="005374A8" w:rsidRDefault="004F765B" w:rsidP="004F765B">
            <w:pPr>
              <w:ind w:right="-108"/>
              <w:rPr>
                <w:rFonts w:ascii="Times New Roman" w:hAnsi="Times New Roman"/>
                <w:b/>
                <w:sz w:val="22"/>
                <w:szCs w:val="22"/>
                <w:lang w:val="fr-FR"/>
              </w:rPr>
            </w:pPr>
            <w:r w:rsidRPr="005374A8">
              <w:rPr>
                <w:rFonts w:ascii="Times New Roman" w:hAnsi="Times New Roman"/>
                <w:b/>
                <w:bCs/>
                <w:sz w:val="22"/>
                <w:szCs w:val="22"/>
              </w:rPr>
              <w:t>Beginning balance of previous year</w:t>
            </w:r>
          </w:p>
        </w:tc>
        <w:tc>
          <w:tcPr>
            <w:tcW w:w="2250" w:type="dxa"/>
          </w:tcPr>
          <w:p w:rsidR="00502001" w:rsidRPr="005374A8" w:rsidRDefault="00502001" w:rsidP="004F765B">
            <w:pPr>
              <w:ind w:right="-108"/>
              <w:jc w:val="right"/>
              <w:rPr>
                <w:rFonts w:ascii="Times New Roman" w:hAnsi="Times New Roman"/>
                <w:b/>
                <w:bCs/>
                <w:sz w:val="22"/>
                <w:szCs w:val="22"/>
              </w:rPr>
            </w:pPr>
            <w:r w:rsidRPr="005374A8">
              <w:rPr>
                <w:rFonts w:ascii="Times New Roman" w:hAnsi="Times New Roman"/>
                <w:b/>
                <w:bCs/>
                <w:sz w:val="22"/>
                <w:szCs w:val="22"/>
              </w:rPr>
              <w:t>150.000.000.000</w:t>
            </w:r>
          </w:p>
        </w:tc>
        <w:tc>
          <w:tcPr>
            <w:tcW w:w="2250" w:type="dxa"/>
          </w:tcPr>
          <w:p w:rsidR="00502001" w:rsidRPr="005374A8" w:rsidRDefault="00502001" w:rsidP="004F765B">
            <w:pPr>
              <w:ind w:right="-108"/>
              <w:jc w:val="right"/>
              <w:rPr>
                <w:rFonts w:ascii="Times New Roman" w:hAnsi="Times New Roman"/>
                <w:b/>
                <w:bCs/>
                <w:sz w:val="22"/>
                <w:szCs w:val="22"/>
              </w:rPr>
            </w:pPr>
            <w:r w:rsidRPr="005374A8">
              <w:rPr>
                <w:rFonts w:ascii="Times New Roman" w:hAnsi="Times New Roman"/>
                <w:b/>
                <w:bCs/>
                <w:sz w:val="22"/>
                <w:szCs w:val="22"/>
              </w:rPr>
              <w:t>6.497.636.131</w:t>
            </w:r>
          </w:p>
        </w:tc>
        <w:tc>
          <w:tcPr>
            <w:tcW w:w="2340" w:type="dxa"/>
          </w:tcPr>
          <w:p w:rsidR="00502001" w:rsidRPr="005374A8" w:rsidRDefault="00502001" w:rsidP="004F765B">
            <w:pPr>
              <w:ind w:right="-108"/>
              <w:jc w:val="right"/>
              <w:rPr>
                <w:rFonts w:ascii="Times New Roman" w:hAnsi="Times New Roman"/>
                <w:b/>
                <w:bCs/>
                <w:sz w:val="22"/>
                <w:szCs w:val="22"/>
              </w:rPr>
            </w:pPr>
            <w:r w:rsidRPr="005374A8">
              <w:rPr>
                <w:rFonts w:ascii="Times New Roman" w:hAnsi="Times New Roman"/>
                <w:b/>
                <w:bCs/>
                <w:sz w:val="22"/>
                <w:szCs w:val="22"/>
              </w:rPr>
              <w:t>75.511.068.725</w:t>
            </w:r>
          </w:p>
        </w:tc>
        <w:tc>
          <w:tcPr>
            <w:tcW w:w="2250" w:type="dxa"/>
          </w:tcPr>
          <w:p w:rsidR="00502001" w:rsidRPr="005374A8" w:rsidRDefault="00502001" w:rsidP="004F765B">
            <w:pPr>
              <w:ind w:right="-108"/>
              <w:jc w:val="right"/>
              <w:rPr>
                <w:rFonts w:ascii="Times New Roman" w:hAnsi="Times New Roman"/>
                <w:b/>
                <w:bCs/>
                <w:sz w:val="22"/>
                <w:szCs w:val="22"/>
              </w:rPr>
            </w:pPr>
            <w:r w:rsidRPr="005374A8">
              <w:rPr>
                <w:rFonts w:ascii="Times New Roman" w:hAnsi="Times New Roman"/>
                <w:b/>
                <w:bCs/>
                <w:sz w:val="22"/>
                <w:szCs w:val="22"/>
              </w:rPr>
              <w:t>232.008.704.856</w:t>
            </w:r>
          </w:p>
        </w:tc>
      </w:tr>
      <w:tr w:rsidR="005374A8" w:rsidRPr="005374A8" w:rsidTr="003314C7">
        <w:trPr>
          <w:trHeight w:val="20"/>
        </w:trPr>
        <w:tc>
          <w:tcPr>
            <w:tcW w:w="4680" w:type="dxa"/>
          </w:tcPr>
          <w:p w:rsidR="00502001" w:rsidRPr="005374A8" w:rsidRDefault="00502001" w:rsidP="00502001">
            <w:pPr>
              <w:rPr>
                <w:rFonts w:ascii="Times New Roman" w:hAnsi="Times New Roman"/>
                <w:sz w:val="22"/>
                <w:szCs w:val="22"/>
              </w:rPr>
            </w:pPr>
            <w:r w:rsidRPr="005374A8">
              <w:rPr>
                <w:rFonts w:ascii="Times New Roman" w:hAnsi="Times New Roman"/>
                <w:sz w:val="22"/>
                <w:szCs w:val="22"/>
              </w:rPr>
              <w:t>Lãi trong năm trước</w:t>
            </w:r>
          </w:p>
          <w:p w:rsidR="004F765B" w:rsidRPr="005374A8" w:rsidRDefault="004F765B" w:rsidP="00502001">
            <w:pPr>
              <w:rPr>
                <w:rFonts w:ascii="Times New Roman" w:hAnsi="Times New Roman"/>
                <w:sz w:val="22"/>
                <w:szCs w:val="22"/>
              </w:rPr>
            </w:pPr>
            <w:r w:rsidRPr="005374A8">
              <w:rPr>
                <w:rFonts w:ascii="Times New Roman" w:hAnsi="Times New Roman"/>
                <w:sz w:val="22"/>
                <w:szCs w:val="22"/>
              </w:rPr>
              <w:t>Profit of the previous year</w:t>
            </w:r>
          </w:p>
        </w:tc>
        <w:tc>
          <w:tcPr>
            <w:tcW w:w="2250" w:type="dxa"/>
          </w:tcPr>
          <w:p w:rsidR="00502001" w:rsidRPr="005374A8" w:rsidRDefault="00502001" w:rsidP="004F765B">
            <w:pPr>
              <w:ind w:right="-108"/>
              <w:jc w:val="right"/>
              <w:rPr>
                <w:rFonts w:ascii="Times New Roman" w:hAnsi="Times New Roman"/>
                <w:b/>
                <w:bCs/>
                <w:sz w:val="22"/>
                <w:szCs w:val="22"/>
              </w:rPr>
            </w:pPr>
          </w:p>
        </w:tc>
        <w:tc>
          <w:tcPr>
            <w:tcW w:w="2250" w:type="dxa"/>
          </w:tcPr>
          <w:p w:rsidR="00502001" w:rsidRPr="005374A8" w:rsidRDefault="00502001" w:rsidP="004F765B">
            <w:pPr>
              <w:spacing w:before="120"/>
              <w:ind w:right="-108"/>
              <w:jc w:val="right"/>
              <w:rPr>
                <w:rFonts w:ascii="Times New Roman" w:hAnsi="Times New Roman"/>
                <w:szCs w:val="20"/>
                <w:lang w:eastAsia="en-US"/>
              </w:rPr>
            </w:pPr>
          </w:p>
        </w:tc>
        <w:tc>
          <w:tcPr>
            <w:tcW w:w="2340" w:type="dxa"/>
          </w:tcPr>
          <w:p w:rsidR="00502001" w:rsidRPr="005374A8" w:rsidRDefault="00502001" w:rsidP="003314C7">
            <w:pPr>
              <w:spacing w:before="120"/>
              <w:ind w:right="-108"/>
              <w:jc w:val="right"/>
              <w:rPr>
                <w:rFonts w:ascii="Times New Roman" w:hAnsi="Times New Roman"/>
                <w:sz w:val="22"/>
                <w:szCs w:val="22"/>
              </w:rPr>
            </w:pPr>
            <w:r w:rsidRPr="005374A8">
              <w:rPr>
                <w:rFonts w:ascii="Times New Roman" w:hAnsi="Times New Roman"/>
                <w:sz w:val="22"/>
                <w:szCs w:val="22"/>
              </w:rPr>
              <w:t>42.421.331.062</w:t>
            </w:r>
          </w:p>
        </w:tc>
        <w:tc>
          <w:tcPr>
            <w:tcW w:w="2250" w:type="dxa"/>
          </w:tcPr>
          <w:p w:rsidR="00502001" w:rsidRPr="005374A8" w:rsidRDefault="00502001" w:rsidP="003314C7">
            <w:pPr>
              <w:spacing w:before="120"/>
              <w:ind w:right="-108"/>
              <w:jc w:val="right"/>
              <w:rPr>
                <w:rFonts w:ascii="Times New Roman" w:hAnsi="Times New Roman"/>
                <w:sz w:val="22"/>
                <w:szCs w:val="22"/>
              </w:rPr>
            </w:pPr>
            <w:r w:rsidRPr="005374A8">
              <w:rPr>
                <w:rFonts w:ascii="Times New Roman" w:hAnsi="Times New Roman"/>
                <w:sz w:val="22"/>
                <w:szCs w:val="22"/>
              </w:rPr>
              <w:t>42.421.331.062</w:t>
            </w:r>
          </w:p>
        </w:tc>
      </w:tr>
      <w:tr w:rsidR="005374A8" w:rsidRPr="005374A8" w:rsidTr="003314C7">
        <w:trPr>
          <w:trHeight w:val="20"/>
        </w:trPr>
        <w:tc>
          <w:tcPr>
            <w:tcW w:w="4680" w:type="dxa"/>
            <w:vAlign w:val="center"/>
          </w:tcPr>
          <w:p w:rsidR="00502001" w:rsidRPr="005374A8" w:rsidRDefault="00502001" w:rsidP="00502001">
            <w:pPr>
              <w:rPr>
                <w:rFonts w:ascii="Times New Roman" w:hAnsi="Times New Roman"/>
                <w:sz w:val="22"/>
                <w:szCs w:val="22"/>
              </w:rPr>
            </w:pPr>
            <w:r w:rsidRPr="005374A8">
              <w:rPr>
                <w:rFonts w:ascii="Times New Roman" w:hAnsi="Times New Roman"/>
                <w:sz w:val="22"/>
                <w:szCs w:val="22"/>
              </w:rPr>
              <w:t>Trích bổ sung quỹ n</w:t>
            </w:r>
            <w:r w:rsidRPr="005374A8">
              <w:rPr>
                <w:rFonts w:ascii="Times New Roman" w:hAnsi="Times New Roman" w:hint="cs"/>
                <w:sz w:val="22"/>
                <w:szCs w:val="22"/>
              </w:rPr>
              <w:t>ă</w:t>
            </w:r>
            <w:r w:rsidRPr="005374A8">
              <w:rPr>
                <w:rFonts w:ascii="Times New Roman" w:hAnsi="Times New Roman"/>
                <w:sz w:val="22"/>
                <w:szCs w:val="22"/>
              </w:rPr>
              <w:t>m 2015</w:t>
            </w:r>
          </w:p>
          <w:p w:rsidR="004F765B" w:rsidRPr="005374A8" w:rsidRDefault="004F765B" w:rsidP="00502001">
            <w:pPr>
              <w:rPr>
                <w:rFonts w:ascii="Times New Roman" w:hAnsi="Times New Roman"/>
                <w:sz w:val="22"/>
                <w:szCs w:val="22"/>
              </w:rPr>
            </w:pPr>
            <w:r w:rsidRPr="005374A8">
              <w:rPr>
                <w:rFonts w:ascii="Times New Roman" w:hAnsi="Times New Roman"/>
                <w:sz w:val="22"/>
                <w:szCs w:val="22"/>
              </w:rPr>
              <w:t>Appropriated funds year 2015</w:t>
            </w:r>
          </w:p>
        </w:tc>
        <w:tc>
          <w:tcPr>
            <w:tcW w:w="2250" w:type="dxa"/>
          </w:tcPr>
          <w:p w:rsidR="00502001" w:rsidRPr="005374A8" w:rsidRDefault="00502001" w:rsidP="004F765B">
            <w:pPr>
              <w:ind w:right="-108"/>
              <w:jc w:val="right"/>
              <w:rPr>
                <w:rFonts w:ascii="Times New Roman" w:hAnsi="Times New Roman"/>
                <w:sz w:val="22"/>
                <w:szCs w:val="22"/>
              </w:rPr>
            </w:pPr>
          </w:p>
        </w:tc>
        <w:tc>
          <w:tcPr>
            <w:tcW w:w="2250" w:type="dxa"/>
          </w:tcPr>
          <w:p w:rsidR="00502001" w:rsidRPr="005374A8" w:rsidRDefault="00502001" w:rsidP="004F765B">
            <w:pPr>
              <w:ind w:right="-108"/>
              <w:jc w:val="right"/>
              <w:rPr>
                <w:rFonts w:ascii="Times New Roman" w:hAnsi="Times New Roman"/>
                <w:sz w:val="22"/>
                <w:szCs w:val="22"/>
              </w:rPr>
            </w:pPr>
          </w:p>
        </w:tc>
        <w:tc>
          <w:tcPr>
            <w:tcW w:w="2340" w:type="dxa"/>
          </w:tcPr>
          <w:p w:rsidR="00502001" w:rsidRPr="005374A8" w:rsidRDefault="00502001" w:rsidP="003314C7">
            <w:pPr>
              <w:ind w:right="-108"/>
              <w:jc w:val="right"/>
              <w:rPr>
                <w:rFonts w:ascii="Times New Roman" w:hAnsi="Times New Roman"/>
                <w:sz w:val="22"/>
                <w:szCs w:val="22"/>
              </w:rPr>
            </w:pPr>
            <w:r w:rsidRPr="005374A8">
              <w:rPr>
                <w:rFonts w:ascii="Times New Roman" w:hAnsi="Times New Roman"/>
                <w:sz w:val="22"/>
                <w:szCs w:val="22"/>
              </w:rPr>
              <w:t>(2.000.000.000)</w:t>
            </w:r>
          </w:p>
        </w:tc>
        <w:tc>
          <w:tcPr>
            <w:tcW w:w="2250" w:type="dxa"/>
          </w:tcPr>
          <w:p w:rsidR="00502001" w:rsidRPr="005374A8" w:rsidRDefault="00502001" w:rsidP="003314C7">
            <w:pPr>
              <w:ind w:right="-108"/>
              <w:jc w:val="right"/>
              <w:rPr>
                <w:rFonts w:ascii="Times New Roman" w:hAnsi="Times New Roman"/>
                <w:sz w:val="22"/>
                <w:szCs w:val="22"/>
              </w:rPr>
            </w:pPr>
            <w:r w:rsidRPr="005374A8">
              <w:rPr>
                <w:rFonts w:ascii="Times New Roman" w:hAnsi="Times New Roman"/>
                <w:sz w:val="22"/>
                <w:szCs w:val="22"/>
              </w:rPr>
              <w:t>(2.000.000.000)</w:t>
            </w:r>
          </w:p>
        </w:tc>
      </w:tr>
      <w:tr w:rsidR="005374A8" w:rsidRPr="005374A8" w:rsidTr="003314C7">
        <w:trPr>
          <w:trHeight w:val="20"/>
        </w:trPr>
        <w:tc>
          <w:tcPr>
            <w:tcW w:w="4680" w:type="dxa"/>
            <w:vAlign w:val="center"/>
          </w:tcPr>
          <w:p w:rsidR="00502001" w:rsidRPr="005374A8" w:rsidRDefault="00502001" w:rsidP="00502001">
            <w:pPr>
              <w:rPr>
                <w:rFonts w:ascii="Times New Roman" w:hAnsi="Times New Roman"/>
                <w:sz w:val="22"/>
                <w:szCs w:val="22"/>
              </w:rPr>
            </w:pPr>
            <w:r w:rsidRPr="005374A8">
              <w:rPr>
                <w:rFonts w:ascii="Times New Roman" w:hAnsi="Times New Roman"/>
                <w:sz w:val="22"/>
                <w:szCs w:val="22"/>
              </w:rPr>
              <w:t>Tạm trích quỹ n</w:t>
            </w:r>
            <w:r w:rsidRPr="005374A8">
              <w:rPr>
                <w:rFonts w:ascii="Times New Roman" w:hAnsi="Times New Roman" w:hint="cs"/>
                <w:sz w:val="22"/>
                <w:szCs w:val="22"/>
              </w:rPr>
              <w:t>ă</w:t>
            </w:r>
            <w:r w:rsidRPr="005374A8">
              <w:rPr>
                <w:rFonts w:ascii="Times New Roman" w:hAnsi="Times New Roman"/>
                <w:sz w:val="22"/>
                <w:szCs w:val="22"/>
              </w:rPr>
              <w:t>m 2016</w:t>
            </w:r>
          </w:p>
          <w:p w:rsidR="004F765B" w:rsidRPr="005374A8" w:rsidRDefault="004F765B" w:rsidP="00502001">
            <w:pPr>
              <w:rPr>
                <w:rFonts w:ascii="Times New Roman" w:hAnsi="Times New Roman"/>
                <w:sz w:val="22"/>
                <w:szCs w:val="22"/>
              </w:rPr>
            </w:pPr>
            <w:r w:rsidRPr="005374A8">
              <w:rPr>
                <w:rFonts w:ascii="Times New Roman" w:hAnsi="Times New Roman"/>
                <w:sz w:val="22"/>
                <w:szCs w:val="22"/>
              </w:rPr>
              <w:t>Temporary appropriated funds year 2016</w:t>
            </w:r>
          </w:p>
        </w:tc>
        <w:tc>
          <w:tcPr>
            <w:tcW w:w="2250" w:type="dxa"/>
          </w:tcPr>
          <w:p w:rsidR="00502001" w:rsidRPr="005374A8" w:rsidRDefault="00502001" w:rsidP="004F765B">
            <w:pPr>
              <w:ind w:right="-108"/>
              <w:jc w:val="right"/>
              <w:rPr>
                <w:rFonts w:ascii="Times New Roman" w:hAnsi="Times New Roman"/>
                <w:sz w:val="22"/>
                <w:szCs w:val="22"/>
              </w:rPr>
            </w:pPr>
          </w:p>
        </w:tc>
        <w:tc>
          <w:tcPr>
            <w:tcW w:w="2250" w:type="dxa"/>
          </w:tcPr>
          <w:p w:rsidR="00502001" w:rsidRPr="005374A8" w:rsidRDefault="00502001" w:rsidP="004F765B">
            <w:pPr>
              <w:ind w:right="-108"/>
              <w:jc w:val="right"/>
              <w:rPr>
                <w:rFonts w:ascii="Times New Roman" w:hAnsi="Times New Roman"/>
                <w:sz w:val="22"/>
                <w:szCs w:val="22"/>
              </w:rPr>
            </w:pPr>
          </w:p>
        </w:tc>
        <w:tc>
          <w:tcPr>
            <w:tcW w:w="2340" w:type="dxa"/>
          </w:tcPr>
          <w:p w:rsidR="00502001" w:rsidRPr="005374A8" w:rsidRDefault="00502001" w:rsidP="003314C7">
            <w:pPr>
              <w:ind w:right="-108"/>
              <w:jc w:val="right"/>
              <w:rPr>
                <w:rFonts w:ascii="Times New Roman" w:hAnsi="Times New Roman"/>
                <w:sz w:val="22"/>
                <w:szCs w:val="22"/>
              </w:rPr>
            </w:pPr>
            <w:r w:rsidRPr="005374A8">
              <w:rPr>
                <w:rFonts w:ascii="Times New Roman" w:hAnsi="Times New Roman"/>
                <w:sz w:val="22"/>
                <w:szCs w:val="22"/>
              </w:rPr>
              <w:t>(6.242.133.106)</w:t>
            </w:r>
          </w:p>
        </w:tc>
        <w:tc>
          <w:tcPr>
            <w:tcW w:w="2250" w:type="dxa"/>
          </w:tcPr>
          <w:p w:rsidR="00502001" w:rsidRPr="005374A8" w:rsidRDefault="00502001" w:rsidP="003314C7">
            <w:pPr>
              <w:ind w:right="-108"/>
              <w:jc w:val="right"/>
              <w:rPr>
                <w:rFonts w:ascii="Times New Roman" w:hAnsi="Times New Roman"/>
                <w:sz w:val="22"/>
                <w:szCs w:val="22"/>
              </w:rPr>
            </w:pPr>
            <w:r w:rsidRPr="005374A8">
              <w:rPr>
                <w:rFonts w:ascii="Times New Roman" w:hAnsi="Times New Roman"/>
                <w:sz w:val="22"/>
                <w:szCs w:val="22"/>
              </w:rPr>
              <w:t>(6.242.133.106)</w:t>
            </w:r>
          </w:p>
        </w:tc>
      </w:tr>
      <w:tr w:rsidR="005374A8" w:rsidRPr="005374A8" w:rsidTr="003314C7">
        <w:trPr>
          <w:trHeight w:val="20"/>
        </w:trPr>
        <w:tc>
          <w:tcPr>
            <w:tcW w:w="4680" w:type="dxa"/>
            <w:vAlign w:val="center"/>
          </w:tcPr>
          <w:p w:rsidR="00502001" w:rsidRPr="005374A8" w:rsidRDefault="00502001" w:rsidP="00502001">
            <w:pPr>
              <w:rPr>
                <w:rFonts w:ascii="Times New Roman" w:hAnsi="Times New Roman"/>
                <w:sz w:val="22"/>
                <w:szCs w:val="22"/>
              </w:rPr>
            </w:pPr>
            <w:r w:rsidRPr="005374A8">
              <w:rPr>
                <w:rFonts w:ascii="Times New Roman" w:hAnsi="Times New Roman"/>
                <w:sz w:val="22"/>
                <w:szCs w:val="22"/>
              </w:rPr>
              <w:t>Chia cổ tức n</w:t>
            </w:r>
            <w:r w:rsidRPr="005374A8">
              <w:rPr>
                <w:rFonts w:ascii="Times New Roman" w:hAnsi="Times New Roman" w:hint="cs"/>
                <w:sz w:val="22"/>
                <w:szCs w:val="22"/>
              </w:rPr>
              <w:t>ă</w:t>
            </w:r>
            <w:r w:rsidRPr="005374A8">
              <w:rPr>
                <w:rFonts w:ascii="Times New Roman" w:hAnsi="Times New Roman"/>
                <w:sz w:val="22"/>
                <w:szCs w:val="22"/>
              </w:rPr>
              <w:t>m 2015</w:t>
            </w:r>
          </w:p>
          <w:p w:rsidR="004F765B" w:rsidRPr="005374A8" w:rsidRDefault="004F765B" w:rsidP="004F76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2"/>
                <w:szCs w:val="22"/>
              </w:rPr>
            </w:pPr>
            <w:r w:rsidRPr="005374A8">
              <w:rPr>
                <w:rFonts w:ascii="Times New Roman" w:hAnsi="Times New Roman"/>
                <w:sz w:val="22"/>
                <w:szCs w:val="22"/>
              </w:rPr>
              <w:t>Dividend in 2015</w:t>
            </w:r>
          </w:p>
        </w:tc>
        <w:tc>
          <w:tcPr>
            <w:tcW w:w="2250" w:type="dxa"/>
          </w:tcPr>
          <w:p w:rsidR="00502001" w:rsidRPr="005374A8" w:rsidRDefault="00502001" w:rsidP="004F765B">
            <w:pPr>
              <w:ind w:right="-108"/>
              <w:jc w:val="right"/>
              <w:rPr>
                <w:rFonts w:ascii="Times New Roman" w:hAnsi="Times New Roman"/>
                <w:sz w:val="22"/>
                <w:szCs w:val="22"/>
              </w:rPr>
            </w:pPr>
          </w:p>
        </w:tc>
        <w:tc>
          <w:tcPr>
            <w:tcW w:w="2250" w:type="dxa"/>
          </w:tcPr>
          <w:p w:rsidR="00502001" w:rsidRPr="005374A8" w:rsidRDefault="00502001" w:rsidP="004F765B">
            <w:pPr>
              <w:ind w:right="-108"/>
              <w:jc w:val="right"/>
              <w:rPr>
                <w:rFonts w:ascii="Times New Roman" w:hAnsi="Times New Roman"/>
                <w:sz w:val="22"/>
                <w:szCs w:val="22"/>
              </w:rPr>
            </w:pPr>
          </w:p>
        </w:tc>
        <w:tc>
          <w:tcPr>
            <w:tcW w:w="2340" w:type="dxa"/>
          </w:tcPr>
          <w:p w:rsidR="00502001" w:rsidRPr="005374A8" w:rsidRDefault="00502001" w:rsidP="003314C7">
            <w:pPr>
              <w:ind w:right="-108"/>
              <w:jc w:val="right"/>
              <w:rPr>
                <w:rFonts w:ascii="Times New Roman" w:hAnsi="Times New Roman"/>
                <w:sz w:val="22"/>
                <w:szCs w:val="22"/>
              </w:rPr>
            </w:pPr>
            <w:r w:rsidRPr="005374A8">
              <w:rPr>
                <w:rFonts w:ascii="Times New Roman" w:hAnsi="Times New Roman"/>
                <w:sz w:val="22"/>
                <w:szCs w:val="22"/>
              </w:rPr>
              <w:t>(45.000.000.000)</w:t>
            </w:r>
          </w:p>
        </w:tc>
        <w:tc>
          <w:tcPr>
            <w:tcW w:w="2250" w:type="dxa"/>
          </w:tcPr>
          <w:p w:rsidR="00502001" w:rsidRPr="005374A8" w:rsidRDefault="00502001" w:rsidP="003314C7">
            <w:pPr>
              <w:ind w:right="-108"/>
              <w:jc w:val="right"/>
              <w:rPr>
                <w:rFonts w:ascii="Times New Roman" w:hAnsi="Times New Roman"/>
                <w:sz w:val="22"/>
                <w:szCs w:val="22"/>
              </w:rPr>
            </w:pPr>
            <w:r w:rsidRPr="005374A8">
              <w:rPr>
                <w:rFonts w:ascii="Times New Roman" w:hAnsi="Times New Roman"/>
                <w:sz w:val="22"/>
                <w:szCs w:val="22"/>
              </w:rPr>
              <w:t>(45.000.000.000)</w:t>
            </w:r>
          </w:p>
        </w:tc>
      </w:tr>
      <w:tr w:rsidR="00502001" w:rsidRPr="005374A8" w:rsidTr="00CB2648">
        <w:trPr>
          <w:trHeight w:val="288"/>
        </w:trPr>
        <w:tc>
          <w:tcPr>
            <w:tcW w:w="4680" w:type="dxa"/>
            <w:vAlign w:val="center"/>
          </w:tcPr>
          <w:p w:rsidR="00502001" w:rsidRPr="005374A8" w:rsidRDefault="00502001" w:rsidP="00502001">
            <w:pPr>
              <w:ind w:right="-108"/>
              <w:rPr>
                <w:rFonts w:ascii="Times New Roman" w:hAnsi="Times New Roman"/>
                <w:b/>
                <w:bCs/>
                <w:sz w:val="22"/>
                <w:szCs w:val="22"/>
                <w:lang w:val="fr-FR"/>
              </w:rPr>
            </w:pPr>
            <w:r w:rsidRPr="005374A8">
              <w:rPr>
                <w:rFonts w:ascii="Times New Roman" w:hAnsi="Times New Roman"/>
                <w:b/>
                <w:bCs/>
                <w:sz w:val="22"/>
                <w:szCs w:val="22"/>
                <w:lang w:val="fr-FR"/>
              </w:rPr>
              <w:t>Số dư cuối năm trước</w:t>
            </w:r>
          </w:p>
          <w:p w:rsidR="004F765B" w:rsidRPr="005374A8" w:rsidRDefault="004F765B" w:rsidP="00502001">
            <w:pPr>
              <w:ind w:right="-108"/>
              <w:rPr>
                <w:rFonts w:ascii="Times New Roman" w:hAnsi="Times New Roman"/>
                <w:b/>
                <w:bCs/>
                <w:sz w:val="22"/>
                <w:szCs w:val="22"/>
                <w:lang w:val="fr-FR"/>
              </w:rPr>
            </w:pPr>
            <w:r w:rsidRPr="005374A8">
              <w:rPr>
                <w:rFonts w:ascii="Times New Roman" w:hAnsi="Times New Roman"/>
                <w:b/>
                <w:bCs/>
                <w:sz w:val="22"/>
                <w:szCs w:val="22"/>
              </w:rPr>
              <w:t>Ending balance of previous year</w:t>
            </w:r>
          </w:p>
        </w:tc>
        <w:tc>
          <w:tcPr>
            <w:tcW w:w="2250" w:type="dxa"/>
            <w:tcBorders>
              <w:top w:val="single" w:sz="4" w:space="0" w:color="auto"/>
              <w:bottom w:val="single" w:sz="4" w:space="0" w:color="auto"/>
            </w:tcBorders>
          </w:tcPr>
          <w:p w:rsidR="00502001" w:rsidRPr="005374A8" w:rsidRDefault="00502001" w:rsidP="00CB2648">
            <w:pPr>
              <w:ind w:right="-108"/>
              <w:jc w:val="right"/>
              <w:rPr>
                <w:rFonts w:ascii="Times New Roman" w:hAnsi="Times New Roman"/>
                <w:b/>
                <w:bCs/>
                <w:sz w:val="22"/>
                <w:szCs w:val="22"/>
              </w:rPr>
            </w:pPr>
            <w:r w:rsidRPr="005374A8">
              <w:rPr>
                <w:rFonts w:ascii="Times New Roman" w:hAnsi="Times New Roman"/>
                <w:b/>
                <w:bCs/>
                <w:sz w:val="22"/>
                <w:szCs w:val="22"/>
              </w:rPr>
              <w:t>150.000.000.000</w:t>
            </w:r>
          </w:p>
        </w:tc>
        <w:tc>
          <w:tcPr>
            <w:tcW w:w="2250" w:type="dxa"/>
            <w:tcBorders>
              <w:top w:val="single" w:sz="4" w:space="0" w:color="auto"/>
              <w:bottom w:val="single" w:sz="4" w:space="0" w:color="auto"/>
            </w:tcBorders>
          </w:tcPr>
          <w:p w:rsidR="00502001" w:rsidRPr="005374A8" w:rsidRDefault="00502001" w:rsidP="00CB2648">
            <w:pPr>
              <w:ind w:right="-108"/>
              <w:jc w:val="right"/>
              <w:rPr>
                <w:rFonts w:ascii="Times New Roman" w:hAnsi="Times New Roman"/>
                <w:b/>
                <w:bCs/>
                <w:sz w:val="22"/>
                <w:szCs w:val="22"/>
              </w:rPr>
            </w:pPr>
            <w:r w:rsidRPr="005374A8">
              <w:rPr>
                <w:rFonts w:ascii="Times New Roman" w:hAnsi="Times New Roman"/>
                <w:b/>
                <w:bCs/>
                <w:sz w:val="22"/>
                <w:szCs w:val="22"/>
              </w:rPr>
              <w:t>6.497.636.131</w:t>
            </w:r>
          </w:p>
        </w:tc>
        <w:tc>
          <w:tcPr>
            <w:tcW w:w="2340" w:type="dxa"/>
            <w:tcBorders>
              <w:top w:val="single" w:sz="4" w:space="0" w:color="auto"/>
              <w:bottom w:val="single" w:sz="4" w:space="0" w:color="auto"/>
            </w:tcBorders>
          </w:tcPr>
          <w:p w:rsidR="00502001" w:rsidRPr="005374A8" w:rsidRDefault="00502001" w:rsidP="00CB2648">
            <w:pPr>
              <w:ind w:right="-108"/>
              <w:jc w:val="right"/>
              <w:rPr>
                <w:rFonts w:ascii="Times New Roman" w:hAnsi="Times New Roman"/>
                <w:b/>
                <w:bCs/>
                <w:sz w:val="22"/>
                <w:szCs w:val="22"/>
              </w:rPr>
            </w:pPr>
            <w:r w:rsidRPr="005374A8">
              <w:rPr>
                <w:rFonts w:ascii="Times New Roman" w:hAnsi="Times New Roman"/>
                <w:b/>
                <w:bCs/>
                <w:sz w:val="22"/>
                <w:szCs w:val="22"/>
              </w:rPr>
              <w:t>64.690.266.681</w:t>
            </w:r>
          </w:p>
        </w:tc>
        <w:tc>
          <w:tcPr>
            <w:tcW w:w="2250" w:type="dxa"/>
            <w:tcBorders>
              <w:top w:val="single" w:sz="4" w:space="0" w:color="auto"/>
              <w:bottom w:val="single" w:sz="4" w:space="0" w:color="auto"/>
            </w:tcBorders>
          </w:tcPr>
          <w:p w:rsidR="00502001" w:rsidRPr="005374A8" w:rsidRDefault="00502001" w:rsidP="00CB2648">
            <w:pPr>
              <w:ind w:right="-108"/>
              <w:jc w:val="right"/>
              <w:rPr>
                <w:rFonts w:ascii="Times New Roman" w:hAnsi="Times New Roman"/>
                <w:b/>
                <w:bCs/>
                <w:sz w:val="22"/>
                <w:szCs w:val="22"/>
              </w:rPr>
            </w:pPr>
            <w:r w:rsidRPr="005374A8">
              <w:rPr>
                <w:rFonts w:ascii="Times New Roman" w:hAnsi="Times New Roman"/>
                <w:b/>
                <w:bCs/>
                <w:sz w:val="22"/>
                <w:szCs w:val="22"/>
              </w:rPr>
              <w:t>221.187.902.812</w:t>
            </w:r>
          </w:p>
        </w:tc>
      </w:tr>
      <w:tr w:rsidR="00960F5B" w:rsidRPr="005374A8" w:rsidTr="00CB2648">
        <w:trPr>
          <w:trHeight w:val="20"/>
        </w:trPr>
        <w:tc>
          <w:tcPr>
            <w:tcW w:w="4680" w:type="dxa"/>
            <w:vAlign w:val="center"/>
          </w:tcPr>
          <w:p w:rsidR="00960F5B" w:rsidRPr="005374A8" w:rsidRDefault="00960F5B" w:rsidP="00CB2648">
            <w:pPr>
              <w:rPr>
                <w:rFonts w:ascii="Times New Roman" w:hAnsi="Times New Roman"/>
                <w:sz w:val="22"/>
                <w:szCs w:val="22"/>
              </w:rPr>
            </w:pPr>
            <w:r w:rsidRPr="005374A8">
              <w:rPr>
                <w:rFonts w:ascii="Times New Roman" w:hAnsi="Times New Roman"/>
                <w:sz w:val="22"/>
                <w:szCs w:val="22"/>
              </w:rPr>
              <w:t>Lãi trong n</w:t>
            </w:r>
            <w:r w:rsidRPr="005374A8">
              <w:rPr>
                <w:rFonts w:ascii="Times New Roman" w:hAnsi="Times New Roman" w:hint="cs"/>
                <w:sz w:val="22"/>
                <w:szCs w:val="22"/>
              </w:rPr>
              <w:t>ă</w:t>
            </w:r>
            <w:r w:rsidRPr="005374A8">
              <w:rPr>
                <w:rFonts w:ascii="Times New Roman" w:hAnsi="Times New Roman"/>
                <w:sz w:val="22"/>
                <w:szCs w:val="22"/>
              </w:rPr>
              <w:t>m nay</w:t>
            </w:r>
          </w:p>
          <w:p w:rsidR="00CB2648" w:rsidRPr="005374A8" w:rsidRDefault="00CB2648" w:rsidP="00CB2648">
            <w:pPr>
              <w:rPr>
                <w:rFonts w:ascii="Times New Roman" w:hAnsi="Times New Roman"/>
                <w:sz w:val="22"/>
                <w:szCs w:val="22"/>
              </w:rPr>
            </w:pPr>
            <w:r w:rsidRPr="005374A8">
              <w:rPr>
                <w:rFonts w:ascii="Times New Roman" w:hAnsi="Times New Roman"/>
                <w:sz w:val="22"/>
                <w:szCs w:val="22"/>
              </w:rPr>
              <w:t>Profit of the current year</w:t>
            </w:r>
          </w:p>
        </w:tc>
        <w:tc>
          <w:tcPr>
            <w:tcW w:w="2250" w:type="dxa"/>
            <w:tcBorders>
              <w:top w:val="single" w:sz="4" w:space="0" w:color="auto"/>
            </w:tcBorders>
          </w:tcPr>
          <w:p w:rsidR="00960F5B" w:rsidRPr="005374A8" w:rsidRDefault="00960F5B" w:rsidP="00CB2648">
            <w:pPr>
              <w:spacing w:before="120"/>
              <w:ind w:right="-108"/>
              <w:jc w:val="right"/>
              <w:rPr>
                <w:rFonts w:ascii="Times New Roman" w:hAnsi="Times New Roman"/>
                <w:b/>
                <w:bCs/>
                <w:sz w:val="22"/>
                <w:szCs w:val="22"/>
              </w:rPr>
            </w:pPr>
          </w:p>
        </w:tc>
        <w:tc>
          <w:tcPr>
            <w:tcW w:w="2250" w:type="dxa"/>
            <w:tcBorders>
              <w:top w:val="single" w:sz="4" w:space="0" w:color="auto"/>
            </w:tcBorders>
          </w:tcPr>
          <w:p w:rsidR="00960F5B" w:rsidRPr="005374A8" w:rsidRDefault="00960F5B" w:rsidP="00CB2648">
            <w:pPr>
              <w:ind w:right="-108"/>
              <w:jc w:val="right"/>
              <w:rPr>
                <w:rFonts w:ascii="Times New Roman" w:hAnsi="Times New Roman"/>
                <w:sz w:val="22"/>
                <w:szCs w:val="22"/>
              </w:rPr>
            </w:pPr>
          </w:p>
        </w:tc>
        <w:tc>
          <w:tcPr>
            <w:tcW w:w="2340" w:type="dxa"/>
            <w:tcBorders>
              <w:top w:val="single" w:sz="4" w:space="0" w:color="auto"/>
            </w:tcBorders>
          </w:tcPr>
          <w:p w:rsidR="00960F5B" w:rsidRPr="005374A8" w:rsidRDefault="00960F5B" w:rsidP="00CB2648">
            <w:pPr>
              <w:ind w:right="-108"/>
              <w:jc w:val="right"/>
              <w:rPr>
                <w:rFonts w:ascii="Times New Roman" w:hAnsi="Times New Roman"/>
                <w:sz w:val="22"/>
                <w:szCs w:val="22"/>
              </w:rPr>
            </w:pPr>
            <w:r w:rsidRPr="005374A8">
              <w:rPr>
                <w:rFonts w:ascii="Times New Roman" w:hAnsi="Times New Roman"/>
                <w:sz w:val="22"/>
                <w:szCs w:val="22"/>
              </w:rPr>
              <w:t>62.021.137.577</w:t>
            </w:r>
          </w:p>
        </w:tc>
        <w:tc>
          <w:tcPr>
            <w:tcW w:w="2250" w:type="dxa"/>
            <w:tcBorders>
              <w:top w:val="single" w:sz="4" w:space="0" w:color="auto"/>
            </w:tcBorders>
          </w:tcPr>
          <w:p w:rsidR="00960F5B" w:rsidRPr="005374A8" w:rsidRDefault="00960F5B" w:rsidP="00CB2648">
            <w:pPr>
              <w:ind w:right="-108"/>
              <w:jc w:val="right"/>
              <w:rPr>
                <w:rFonts w:ascii="Times New Roman" w:hAnsi="Times New Roman"/>
                <w:sz w:val="22"/>
                <w:szCs w:val="22"/>
              </w:rPr>
            </w:pPr>
            <w:r w:rsidRPr="005374A8">
              <w:rPr>
                <w:rFonts w:ascii="Times New Roman" w:hAnsi="Times New Roman"/>
                <w:sz w:val="22"/>
                <w:szCs w:val="22"/>
              </w:rPr>
              <w:t>62.021.137.577</w:t>
            </w:r>
          </w:p>
        </w:tc>
      </w:tr>
      <w:tr w:rsidR="00960F5B" w:rsidRPr="005374A8" w:rsidTr="00CB2648">
        <w:trPr>
          <w:trHeight w:val="20"/>
        </w:trPr>
        <w:tc>
          <w:tcPr>
            <w:tcW w:w="4680" w:type="dxa"/>
            <w:vAlign w:val="center"/>
          </w:tcPr>
          <w:p w:rsidR="00960F5B" w:rsidRPr="005374A8" w:rsidRDefault="00960F5B" w:rsidP="00502001">
            <w:pPr>
              <w:rPr>
                <w:rFonts w:ascii="Times New Roman" w:hAnsi="Times New Roman"/>
                <w:sz w:val="22"/>
                <w:szCs w:val="22"/>
              </w:rPr>
            </w:pPr>
            <w:r w:rsidRPr="005374A8">
              <w:rPr>
                <w:rFonts w:ascii="Times New Roman" w:hAnsi="Times New Roman"/>
                <w:sz w:val="22"/>
                <w:szCs w:val="22"/>
              </w:rPr>
              <w:t>Trích quỹ n</w:t>
            </w:r>
            <w:r w:rsidRPr="005374A8">
              <w:rPr>
                <w:rFonts w:ascii="Times New Roman" w:hAnsi="Times New Roman" w:hint="cs"/>
                <w:sz w:val="22"/>
                <w:szCs w:val="22"/>
              </w:rPr>
              <w:t>ă</w:t>
            </w:r>
            <w:r w:rsidRPr="005374A8">
              <w:rPr>
                <w:rFonts w:ascii="Times New Roman" w:hAnsi="Times New Roman"/>
                <w:sz w:val="22"/>
                <w:szCs w:val="22"/>
              </w:rPr>
              <w:t>m 2016</w:t>
            </w:r>
          </w:p>
          <w:p w:rsidR="00CB2648" w:rsidRPr="005374A8" w:rsidRDefault="00CB2648" w:rsidP="00502001">
            <w:pPr>
              <w:rPr>
                <w:rFonts w:ascii="Times New Roman" w:hAnsi="Times New Roman"/>
                <w:sz w:val="22"/>
                <w:szCs w:val="22"/>
              </w:rPr>
            </w:pPr>
            <w:r w:rsidRPr="005374A8">
              <w:rPr>
                <w:rFonts w:ascii="Times New Roman" w:hAnsi="Times New Roman"/>
                <w:sz w:val="22"/>
                <w:szCs w:val="22"/>
              </w:rPr>
              <w:t>Appropriated funds year 2016</w:t>
            </w:r>
          </w:p>
        </w:tc>
        <w:tc>
          <w:tcPr>
            <w:tcW w:w="2250" w:type="dxa"/>
          </w:tcPr>
          <w:p w:rsidR="00960F5B" w:rsidRPr="005374A8" w:rsidRDefault="00960F5B" w:rsidP="00CB2648">
            <w:pPr>
              <w:ind w:right="-108"/>
              <w:jc w:val="right"/>
              <w:rPr>
                <w:rFonts w:ascii="Times New Roman" w:hAnsi="Times New Roman"/>
                <w:sz w:val="22"/>
                <w:szCs w:val="22"/>
              </w:rPr>
            </w:pPr>
          </w:p>
        </w:tc>
        <w:tc>
          <w:tcPr>
            <w:tcW w:w="2250" w:type="dxa"/>
          </w:tcPr>
          <w:p w:rsidR="00960F5B" w:rsidRPr="005374A8" w:rsidRDefault="00960F5B" w:rsidP="00CB2648">
            <w:pPr>
              <w:ind w:right="-108"/>
              <w:jc w:val="right"/>
              <w:rPr>
                <w:rFonts w:ascii="Times New Roman" w:hAnsi="Times New Roman"/>
                <w:sz w:val="22"/>
                <w:szCs w:val="22"/>
              </w:rPr>
            </w:pPr>
            <w:r w:rsidRPr="005374A8">
              <w:rPr>
                <w:rFonts w:ascii="Times New Roman" w:hAnsi="Times New Roman"/>
                <w:sz w:val="22"/>
                <w:szCs w:val="22"/>
              </w:rPr>
              <w:t>8.553.320.618</w:t>
            </w:r>
          </w:p>
        </w:tc>
        <w:tc>
          <w:tcPr>
            <w:tcW w:w="2340" w:type="dxa"/>
          </w:tcPr>
          <w:p w:rsidR="00960F5B" w:rsidRPr="005374A8" w:rsidRDefault="00960F5B" w:rsidP="00CB2648">
            <w:pPr>
              <w:ind w:right="-108"/>
              <w:jc w:val="right"/>
              <w:rPr>
                <w:rFonts w:ascii="Times New Roman" w:hAnsi="Times New Roman"/>
                <w:sz w:val="22"/>
                <w:szCs w:val="22"/>
              </w:rPr>
            </w:pPr>
            <w:r w:rsidRPr="005374A8">
              <w:rPr>
                <w:rFonts w:ascii="Times New Roman" w:hAnsi="Times New Roman"/>
                <w:sz w:val="22"/>
                <w:szCs w:val="22"/>
              </w:rPr>
              <w:t>(8.553.320.618)</w:t>
            </w:r>
          </w:p>
        </w:tc>
        <w:tc>
          <w:tcPr>
            <w:tcW w:w="2250" w:type="dxa"/>
          </w:tcPr>
          <w:p w:rsidR="00960F5B" w:rsidRPr="005374A8" w:rsidRDefault="00960F5B" w:rsidP="00CB2648">
            <w:pPr>
              <w:ind w:right="-108"/>
              <w:jc w:val="right"/>
              <w:rPr>
                <w:rFonts w:ascii="Times New Roman" w:hAnsi="Times New Roman"/>
                <w:sz w:val="22"/>
                <w:szCs w:val="22"/>
              </w:rPr>
            </w:pPr>
            <w:r w:rsidRPr="005374A8">
              <w:rPr>
                <w:rFonts w:ascii="Times New Roman" w:hAnsi="Times New Roman"/>
                <w:sz w:val="22"/>
                <w:szCs w:val="22"/>
              </w:rPr>
              <w:t>-</w:t>
            </w:r>
          </w:p>
        </w:tc>
      </w:tr>
      <w:tr w:rsidR="00960F5B" w:rsidRPr="005374A8" w:rsidTr="00CB2648">
        <w:trPr>
          <w:trHeight w:val="20"/>
        </w:trPr>
        <w:tc>
          <w:tcPr>
            <w:tcW w:w="4680" w:type="dxa"/>
            <w:vAlign w:val="center"/>
          </w:tcPr>
          <w:p w:rsidR="00960F5B" w:rsidRPr="005374A8" w:rsidRDefault="00960F5B" w:rsidP="00502001">
            <w:pPr>
              <w:rPr>
                <w:rFonts w:ascii="Times New Roman" w:hAnsi="Times New Roman"/>
                <w:sz w:val="22"/>
                <w:szCs w:val="22"/>
              </w:rPr>
            </w:pPr>
            <w:r w:rsidRPr="005374A8">
              <w:rPr>
                <w:rFonts w:ascii="Times New Roman" w:hAnsi="Times New Roman"/>
                <w:sz w:val="22"/>
                <w:szCs w:val="22"/>
              </w:rPr>
              <w:t>Chia cổ tức n</w:t>
            </w:r>
            <w:r w:rsidRPr="005374A8">
              <w:rPr>
                <w:rFonts w:ascii="Times New Roman" w:hAnsi="Times New Roman" w:hint="cs"/>
                <w:sz w:val="22"/>
                <w:szCs w:val="22"/>
              </w:rPr>
              <w:t>ă</w:t>
            </w:r>
            <w:r w:rsidRPr="005374A8">
              <w:rPr>
                <w:rFonts w:ascii="Times New Roman" w:hAnsi="Times New Roman"/>
                <w:sz w:val="22"/>
                <w:szCs w:val="22"/>
              </w:rPr>
              <w:t>m 2016</w:t>
            </w:r>
          </w:p>
          <w:p w:rsidR="00CB2648" w:rsidRPr="005374A8" w:rsidRDefault="00CB2648" w:rsidP="00502001">
            <w:pPr>
              <w:rPr>
                <w:rFonts w:ascii="Times New Roman" w:hAnsi="Times New Roman"/>
                <w:sz w:val="22"/>
                <w:szCs w:val="22"/>
              </w:rPr>
            </w:pPr>
            <w:r w:rsidRPr="005374A8">
              <w:rPr>
                <w:rFonts w:ascii="Times New Roman" w:hAnsi="Times New Roman"/>
                <w:sz w:val="22"/>
                <w:szCs w:val="22"/>
              </w:rPr>
              <w:t>Dividend in 2016</w:t>
            </w:r>
          </w:p>
        </w:tc>
        <w:tc>
          <w:tcPr>
            <w:tcW w:w="2250" w:type="dxa"/>
          </w:tcPr>
          <w:p w:rsidR="00960F5B" w:rsidRPr="005374A8" w:rsidRDefault="00960F5B" w:rsidP="00CB2648">
            <w:pPr>
              <w:ind w:right="-108"/>
              <w:jc w:val="right"/>
              <w:rPr>
                <w:rFonts w:ascii="Times New Roman" w:hAnsi="Times New Roman"/>
                <w:sz w:val="22"/>
                <w:szCs w:val="22"/>
              </w:rPr>
            </w:pPr>
          </w:p>
        </w:tc>
        <w:tc>
          <w:tcPr>
            <w:tcW w:w="2250" w:type="dxa"/>
          </w:tcPr>
          <w:p w:rsidR="00960F5B" w:rsidRPr="005374A8" w:rsidRDefault="00960F5B" w:rsidP="00CB2648">
            <w:pPr>
              <w:ind w:right="-108"/>
              <w:jc w:val="right"/>
              <w:rPr>
                <w:rFonts w:ascii="Times New Roman" w:hAnsi="Times New Roman"/>
                <w:sz w:val="22"/>
                <w:szCs w:val="22"/>
              </w:rPr>
            </w:pPr>
          </w:p>
        </w:tc>
        <w:tc>
          <w:tcPr>
            <w:tcW w:w="2340" w:type="dxa"/>
          </w:tcPr>
          <w:p w:rsidR="00960F5B" w:rsidRPr="005374A8" w:rsidRDefault="00960F5B" w:rsidP="00CB2648">
            <w:pPr>
              <w:ind w:right="-108"/>
              <w:jc w:val="right"/>
              <w:rPr>
                <w:rFonts w:ascii="Times New Roman" w:hAnsi="Times New Roman"/>
                <w:sz w:val="22"/>
                <w:szCs w:val="22"/>
              </w:rPr>
            </w:pPr>
            <w:r w:rsidRPr="005374A8">
              <w:rPr>
                <w:rFonts w:ascii="Times New Roman" w:hAnsi="Times New Roman"/>
                <w:sz w:val="22"/>
                <w:szCs w:val="22"/>
              </w:rPr>
              <w:t>(37.500.000.000)</w:t>
            </w:r>
          </w:p>
        </w:tc>
        <w:tc>
          <w:tcPr>
            <w:tcW w:w="2250" w:type="dxa"/>
          </w:tcPr>
          <w:p w:rsidR="00960F5B" w:rsidRPr="005374A8" w:rsidRDefault="00960F5B" w:rsidP="00CB2648">
            <w:pPr>
              <w:ind w:right="-108"/>
              <w:jc w:val="right"/>
              <w:rPr>
                <w:rFonts w:ascii="Times New Roman" w:hAnsi="Times New Roman"/>
                <w:sz w:val="22"/>
                <w:szCs w:val="22"/>
              </w:rPr>
            </w:pPr>
            <w:r w:rsidRPr="005374A8">
              <w:rPr>
                <w:rFonts w:ascii="Times New Roman" w:hAnsi="Times New Roman"/>
                <w:sz w:val="22"/>
                <w:szCs w:val="22"/>
              </w:rPr>
              <w:t>(37.500.000.000)</w:t>
            </w:r>
          </w:p>
        </w:tc>
      </w:tr>
      <w:tr w:rsidR="00960F5B" w:rsidRPr="005374A8" w:rsidTr="00CB2648">
        <w:trPr>
          <w:trHeight w:val="20"/>
        </w:trPr>
        <w:tc>
          <w:tcPr>
            <w:tcW w:w="4680" w:type="dxa"/>
            <w:vAlign w:val="center"/>
          </w:tcPr>
          <w:p w:rsidR="00960F5B" w:rsidRPr="005374A8" w:rsidRDefault="00960F5B" w:rsidP="00502001">
            <w:pPr>
              <w:rPr>
                <w:rFonts w:ascii="Times New Roman" w:hAnsi="Times New Roman"/>
                <w:sz w:val="22"/>
                <w:szCs w:val="22"/>
              </w:rPr>
            </w:pPr>
            <w:r w:rsidRPr="005374A8">
              <w:rPr>
                <w:rFonts w:ascii="Times New Roman" w:hAnsi="Times New Roman"/>
                <w:sz w:val="22"/>
                <w:szCs w:val="22"/>
              </w:rPr>
              <w:t>Tạm trích quỹ n</w:t>
            </w:r>
            <w:r w:rsidRPr="005374A8">
              <w:rPr>
                <w:rFonts w:ascii="Times New Roman" w:hAnsi="Times New Roman" w:hint="cs"/>
                <w:sz w:val="22"/>
                <w:szCs w:val="22"/>
              </w:rPr>
              <w:t>ă</w:t>
            </w:r>
            <w:r w:rsidRPr="005374A8">
              <w:rPr>
                <w:rFonts w:ascii="Times New Roman" w:hAnsi="Times New Roman"/>
                <w:sz w:val="22"/>
                <w:szCs w:val="22"/>
              </w:rPr>
              <w:t>m 2017</w:t>
            </w:r>
          </w:p>
          <w:p w:rsidR="00CB2648" w:rsidRPr="005374A8" w:rsidRDefault="00CB2648" w:rsidP="00502001">
            <w:pPr>
              <w:rPr>
                <w:rFonts w:ascii="Times New Roman" w:hAnsi="Times New Roman"/>
                <w:sz w:val="22"/>
                <w:szCs w:val="22"/>
              </w:rPr>
            </w:pPr>
            <w:r w:rsidRPr="005374A8">
              <w:rPr>
                <w:rFonts w:ascii="Times New Roman" w:hAnsi="Times New Roman"/>
                <w:sz w:val="22"/>
                <w:szCs w:val="22"/>
              </w:rPr>
              <w:t>Temporary appropriated funds year 2017</w:t>
            </w:r>
          </w:p>
        </w:tc>
        <w:tc>
          <w:tcPr>
            <w:tcW w:w="2250" w:type="dxa"/>
            <w:tcBorders>
              <w:bottom w:val="single" w:sz="4" w:space="0" w:color="auto"/>
            </w:tcBorders>
          </w:tcPr>
          <w:p w:rsidR="00960F5B" w:rsidRPr="005374A8" w:rsidRDefault="00960F5B" w:rsidP="00CB2648">
            <w:pPr>
              <w:ind w:right="-108"/>
              <w:jc w:val="right"/>
              <w:rPr>
                <w:rFonts w:ascii="Times New Roman" w:hAnsi="Times New Roman"/>
                <w:sz w:val="22"/>
                <w:szCs w:val="22"/>
              </w:rPr>
            </w:pPr>
          </w:p>
        </w:tc>
        <w:tc>
          <w:tcPr>
            <w:tcW w:w="2250" w:type="dxa"/>
            <w:tcBorders>
              <w:bottom w:val="single" w:sz="4" w:space="0" w:color="auto"/>
            </w:tcBorders>
          </w:tcPr>
          <w:p w:rsidR="00960F5B" w:rsidRPr="005374A8" w:rsidRDefault="00960F5B" w:rsidP="00CB2648">
            <w:pPr>
              <w:ind w:right="-108"/>
              <w:jc w:val="right"/>
              <w:rPr>
                <w:rFonts w:ascii="Times New Roman" w:hAnsi="Times New Roman"/>
                <w:sz w:val="22"/>
                <w:szCs w:val="22"/>
              </w:rPr>
            </w:pPr>
          </w:p>
        </w:tc>
        <w:tc>
          <w:tcPr>
            <w:tcW w:w="2340" w:type="dxa"/>
            <w:tcBorders>
              <w:bottom w:val="single" w:sz="4" w:space="0" w:color="auto"/>
            </w:tcBorders>
          </w:tcPr>
          <w:p w:rsidR="00960F5B" w:rsidRPr="005374A8" w:rsidRDefault="00960F5B" w:rsidP="00CB2648">
            <w:pPr>
              <w:ind w:right="-108"/>
              <w:jc w:val="right"/>
              <w:rPr>
                <w:rFonts w:ascii="Times New Roman" w:hAnsi="Times New Roman"/>
                <w:sz w:val="22"/>
                <w:szCs w:val="22"/>
              </w:rPr>
            </w:pPr>
            <w:r w:rsidRPr="005374A8">
              <w:rPr>
                <w:rFonts w:ascii="Times New Roman" w:hAnsi="Times New Roman"/>
                <w:sz w:val="22"/>
                <w:szCs w:val="22"/>
              </w:rPr>
              <w:t>(3.860.634.127)</w:t>
            </w:r>
          </w:p>
        </w:tc>
        <w:tc>
          <w:tcPr>
            <w:tcW w:w="2250" w:type="dxa"/>
            <w:tcBorders>
              <w:bottom w:val="single" w:sz="4" w:space="0" w:color="auto"/>
            </w:tcBorders>
          </w:tcPr>
          <w:p w:rsidR="00960F5B" w:rsidRPr="005374A8" w:rsidRDefault="00960F5B" w:rsidP="00CB2648">
            <w:pPr>
              <w:ind w:right="-108"/>
              <w:jc w:val="right"/>
              <w:rPr>
                <w:rFonts w:ascii="Times New Roman" w:hAnsi="Times New Roman"/>
                <w:sz w:val="22"/>
                <w:szCs w:val="22"/>
              </w:rPr>
            </w:pPr>
            <w:r w:rsidRPr="005374A8">
              <w:rPr>
                <w:rFonts w:ascii="Times New Roman" w:hAnsi="Times New Roman"/>
                <w:sz w:val="22"/>
                <w:szCs w:val="22"/>
              </w:rPr>
              <w:t>(3.860.634.127)</w:t>
            </w:r>
          </w:p>
        </w:tc>
      </w:tr>
      <w:tr w:rsidR="00960F5B" w:rsidRPr="005374A8" w:rsidTr="00CB2648">
        <w:trPr>
          <w:trHeight w:val="360"/>
        </w:trPr>
        <w:tc>
          <w:tcPr>
            <w:tcW w:w="4680" w:type="dxa"/>
            <w:vAlign w:val="center"/>
          </w:tcPr>
          <w:p w:rsidR="00960F5B" w:rsidRPr="005374A8" w:rsidRDefault="00960F5B" w:rsidP="00502001">
            <w:pPr>
              <w:ind w:right="-108"/>
              <w:rPr>
                <w:rFonts w:ascii="Times New Roman" w:hAnsi="Times New Roman"/>
                <w:b/>
                <w:sz w:val="22"/>
                <w:szCs w:val="22"/>
                <w:lang w:val="fr-FR"/>
              </w:rPr>
            </w:pPr>
            <w:r w:rsidRPr="005374A8">
              <w:rPr>
                <w:rFonts w:ascii="Times New Roman" w:hAnsi="Times New Roman"/>
                <w:b/>
                <w:sz w:val="22"/>
                <w:szCs w:val="22"/>
                <w:lang w:val="fr-FR"/>
              </w:rPr>
              <w:t>Số dư cuối năm nay</w:t>
            </w:r>
          </w:p>
          <w:p w:rsidR="004F765B" w:rsidRPr="005374A8" w:rsidRDefault="004F765B" w:rsidP="00CB2648">
            <w:pPr>
              <w:rPr>
                <w:rFonts w:ascii="Times New Roman" w:hAnsi="Times New Roman"/>
                <w:b/>
                <w:bCs/>
                <w:sz w:val="22"/>
                <w:szCs w:val="22"/>
                <w:lang w:val="fr-FR"/>
              </w:rPr>
            </w:pPr>
            <w:r w:rsidRPr="005374A8">
              <w:rPr>
                <w:rFonts w:ascii="Times New Roman" w:hAnsi="Times New Roman"/>
                <w:b/>
                <w:bCs/>
                <w:sz w:val="22"/>
                <w:szCs w:val="22"/>
              </w:rPr>
              <w:t>Beginning balance of current year</w:t>
            </w:r>
          </w:p>
        </w:tc>
        <w:tc>
          <w:tcPr>
            <w:tcW w:w="2250" w:type="dxa"/>
            <w:tcBorders>
              <w:top w:val="single" w:sz="4" w:space="0" w:color="auto"/>
              <w:bottom w:val="single" w:sz="4" w:space="0" w:color="auto"/>
            </w:tcBorders>
          </w:tcPr>
          <w:p w:rsidR="00960F5B" w:rsidRPr="005374A8" w:rsidRDefault="00960F5B" w:rsidP="00CB2648">
            <w:pPr>
              <w:ind w:right="-108"/>
              <w:jc w:val="right"/>
              <w:rPr>
                <w:rFonts w:ascii="Times New Roman" w:hAnsi="Times New Roman"/>
                <w:b/>
                <w:bCs/>
                <w:sz w:val="22"/>
                <w:szCs w:val="22"/>
              </w:rPr>
            </w:pPr>
            <w:r w:rsidRPr="005374A8">
              <w:rPr>
                <w:rFonts w:ascii="Times New Roman" w:hAnsi="Times New Roman"/>
                <w:b/>
                <w:bCs/>
                <w:sz w:val="22"/>
                <w:szCs w:val="22"/>
              </w:rPr>
              <w:t>150.000.000.000</w:t>
            </w:r>
          </w:p>
        </w:tc>
        <w:tc>
          <w:tcPr>
            <w:tcW w:w="2250" w:type="dxa"/>
            <w:tcBorders>
              <w:top w:val="single" w:sz="4" w:space="0" w:color="auto"/>
              <w:bottom w:val="single" w:sz="4" w:space="0" w:color="auto"/>
            </w:tcBorders>
          </w:tcPr>
          <w:p w:rsidR="00960F5B" w:rsidRPr="005374A8" w:rsidRDefault="00960F5B" w:rsidP="00CB2648">
            <w:pPr>
              <w:ind w:right="-108"/>
              <w:jc w:val="right"/>
              <w:rPr>
                <w:rFonts w:ascii="Times New Roman" w:hAnsi="Times New Roman"/>
                <w:b/>
                <w:bCs/>
                <w:sz w:val="22"/>
                <w:szCs w:val="22"/>
              </w:rPr>
            </w:pPr>
            <w:r w:rsidRPr="005374A8">
              <w:rPr>
                <w:rFonts w:ascii="Times New Roman" w:hAnsi="Times New Roman"/>
                <w:b/>
                <w:bCs/>
                <w:sz w:val="22"/>
                <w:szCs w:val="22"/>
              </w:rPr>
              <w:t>15.050.956.749</w:t>
            </w:r>
          </w:p>
        </w:tc>
        <w:tc>
          <w:tcPr>
            <w:tcW w:w="2340" w:type="dxa"/>
            <w:tcBorders>
              <w:top w:val="single" w:sz="4" w:space="0" w:color="auto"/>
              <w:bottom w:val="single" w:sz="4" w:space="0" w:color="auto"/>
            </w:tcBorders>
          </w:tcPr>
          <w:p w:rsidR="00960F5B" w:rsidRPr="005374A8" w:rsidRDefault="00960F5B" w:rsidP="00CB2648">
            <w:pPr>
              <w:ind w:right="-108"/>
              <w:jc w:val="right"/>
              <w:rPr>
                <w:rFonts w:ascii="Times New Roman" w:hAnsi="Times New Roman"/>
                <w:b/>
                <w:bCs/>
                <w:sz w:val="22"/>
                <w:szCs w:val="22"/>
              </w:rPr>
            </w:pPr>
            <w:r w:rsidRPr="005374A8">
              <w:rPr>
                <w:rFonts w:ascii="Times New Roman" w:hAnsi="Times New Roman"/>
                <w:b/>
                <w:bCs/>
                <w:sz w:val="22"/>
                <w:szCs w:val="22"/>
              </w:rPr>
              <w:t>76.797.449.513</w:t>
            </w:r>
          </w:p>
        </w:tc>
        <w:tc>
          <w:tcPr>
            <w:tcW w:w="2250" w:type="dxa"/>
            <w:tcBorders>
              <w:top w:val="single" w:sz="4" w:space="0" w:color="auto"/>
              <w:bottom w:val="single" w:sz="4" w:space="0" w:color="auto"/>
            </w:tcBorders>
          </w:tcPr>
          <w:p w:rsidR="00960F5B" w:rsidRPr="005374A8" w:rsidRDefault="00960F5B" w:rsidP="00CB2648">
            <w:pPr>
              <w:ind w:right="-108"/>
              <w:jc w:val="right"/>
              <w:rPr>
                <w:rFonts w:ascii="Times New Roman" w:hAnsi="Times New Roman"/>
                <w:b/>
                <w:bCs/>
                <w:sz w:val="22"/>
                <w:szCs w:val="22"/>
              </w:rPr>
            </w:pPr>
            <w:r w:rsidRPr="005374A8">
              <w:rPr>
                <w:rFonts w:ascii="Times New Roman" w:hAnsi="Times New Roman"/>
                <w:b/>
                <w:bCs/>
                <w:sz w:val="22"/>
                <w:szCs w:val="22"/>
              </w:rPr>
              <w:t>241.848.406.262</w:t>
            </w:r>
          </w:p>
        </w:tc>
      </w:tr>
      <w:tr w:rsidR="003A209F" w:rsidRPr="005374A8" w:rsidTr="003A209F">
        <w:trPr>
          <w:trHeight w:val="20"/>
        </w:trPr>
        <w:tc>
          <w:tcPr>
            <w:tcW w:w="4680" w:type="dxa"/>
            <w:vAlign w:val="center"/>
          </w:tcPr>
          <w:p w:rsidR="003A209F" w:rsidRPr="005374A8" w:rsidRDefault="003A209F" w:rsidP="00593B93">
            <w:pPr>
              <w:ind w:right="-108"/>
              <w:rPr>
                <w:rFonts w:ascii="Times New Roman" w:hAnsi="Times New Roman"/>
                <w:b/>
                <w:sz w:val="22"/>
                <w:szCs w:val="22"/>
                <w:lang w:val="fr-FR"/>
              </w:rPr>
            </w:pPr>
          </w:p>
        </w:tc>
        <w:tc>
          <w:tcPr>
            <w:tcW w:w="2250" w:type="dxa"/>
            <w:tcBorders>
              <w:top w:val="single" w:sz="4" w:space="0" w:color="auto"/>
            </w:tcBorders>
            <w:vAlign w:val="center"/>
          </w:tcPr>
          <w:p w:rsidR="003A209F" w:rsidRPr="005374A8" w:rsidRDefault="003A209F" w:rsidP="00D72E87">
            <w:pPr>
              <w:ind w:right="-108"/>
              <w:jc w:val="right"/>
              <w:rPr>
                <w:rFonts w:ascii="Times New Roman" w:hAnsi="Times New Roman"/>
                <w:b/>
                <w:bCs/>
                <w:sz w:val="22"/>
                <w:szCs w:val="22"/>
              </w:rPr>
            </w:pPr>
          </w:p>
        </w:tc>
        <w:tc>
          <w:tcPr>
            <w:tcW w:w="2250" w:type="dxa"/>
            <w:tcBorders>
              <w:top w:val="single" w:sz="4" w:space="0" w:color="auto"/>
            </w:tcBorders>
            <w:vAlign w:val="center"/>
          </w:tcPr>
          <w:p w:rsidR="003A209F" w:rsidRPr="005374A8" w:rsidRDefault="003A209F" w:rsidP="00D72E87">
            <w:pPr>
              <w:ind w:right="-108"/>
              <w:jc w:val="right"/>
              <w:rPr>
                <w:rFonts w:ascii="Times New Roman" w:hAnsi="Times New Roman"/>
                <w:b/>
                <w:bCs/>
                <w:sz w:val="22"/>
                <w:szCs w:val="22"/>
              </w:rPr>
            </w:pPr>
          </w:p>
        </w:tc>
        <w:tc>
          <w:tcPr>
            <w:tcW w:w="2340" w:type="dxa"/>
            <w:tcBorders>
              <w:top w:val="single" w:sz="4" w:space="0" w:color="auto"/>
            </w:tcBorders>
            <w:vAlign w:val="center"/>
          </w:tcPr>
          <w:p w:rsidR="003A209F" w:rsidRPr="005374A8" w:rsidRDefault="003A209F" w:rsidP="00E42A84">
            <w:pPr>
              <w:ind w:right="-108"/>
              <w:jc w:val="right"/>
              <w:rPr>
                <w:rFonts w:ascii="Times New Roman" w:hAnsi="Times New Roman"/>
                <w:b/>
                <w:bCs/>
                <w:sz w:val="22"/>
                <w:szCs w:val="22"/>
              </w:rPr>
            </w:pPr>
          </w:p>
        </w:tc>
        <w:tc>
          <w:tcPr>
            <w:tcW w:w="2250" w:type="dxa"/>
            <w:tcBorders>
              <w:top w:val="single" w:sz="4" w:space="0" w:color="auto"/>
            </w:tcBorders>
            <w:vAlign w:val="center"/>
          </w:tcPr>
          <w:p w:rsidR="003A209F" w:rsidRPr="005374A8" w:rsidRDefault="003A209F" w:rsidP="00E42A84">
            <w:pPr>
              <w:ind w:right="-108"/>
              <w:jc w:val="right"/>
              <w:rPr>
                <w:rFonts w:ascii="Times New Roman" w:hAnsi="Times New Roman"/>
                <w:b/>
                <w:bCs/>
                <w:sz w:val="22"/>
                <w:szCs w:val="22"/>
              </w:rPr>
            </w:pPr>
          </w:p>
        </w:tc>
      </w:tr>
    </w:tbl>
    <w:p w:rsidR="00D72E87" w:rsidRPr="005374A8" w:rsidRDefault="00D72E87" w:rsidP="00D72E87">
      <w:pPr>
        <w:numPr>
          <w:ilvl w:val="0"/>
          <w:numId w:val="28"/>
        </w:numPr>
        <w:tabs>
          <w:tab w:val="left" w:pos="500"/>
        </w:tabs>
        <w:spacing w:before="240"/>
        <w:ind w:hanging="720"/>
        <w:rPr>
          <w:rFonts w:ascii="Times New Roman" w:hAnsi="Times New Roman"/>
          <w:b/>
          <w:sz w:val="22"/>
          <w:szCs w:val="22"/>
          <w:lang w:val="fr-FR"/>
        </w:rPr>
      </w:pPr>
      <w:r w:rsidRPr="005374A8">
        <w:rPr>
          <w:rFonts w:ascii="Times New Roman" w:hAnsi="Times New Roman"/>
          <w:b/>
          <w:sz w:val="22"/>
          <w:szCs w:val="22"/>
          <w:lang w:val="fr-FR"/>
        </w:rPr>
        <w:t>Chi tiết vố</w:t>
      </w:r>
      <w:r w:rsidR="00DE243D" w:rsidRPr="005374A8">
        <w:rPr>
          <w:rFonts w:ascii="Times New Roman" w:hAnsi="Times New Roman"/>
          <w:b/>
          <w:sz w:val="22"/>
          <w:szCs w:val="22"/>
          <w:lang w:val="fr-FR"/>
        </w:rPr>
        <w:t>n góp</w:t>
      </w:r>
      <w:r w:rsidRPr="005374A8">
        <w:rPr>
          <w:rFonts w:ascii="Times New Roman" w:hAnsi="Times New Roman"/>
          <w:b/>
          <w:sz w:val="22"/>
          <w:szCs w:val="22"/>
          <w:lang w:val="fr-FR"/>
        </w:rPr>
        <w:t xml:space="preserve"> của chủ sở hữu</w:t>
      </w:r>
    </w:p>
    <w:tbl>
      <w:tblPr>
        <w:tblW w:w="13820" w:type="dxa"/>
        <w:tblInd w:w="508" w:type="dxa"/>
        <w:tblLayout w:type="fixed"/>
        <w:tblLook w:val="0000"/>
      </w:tblPr>
      <w:tblGrid>
        <w:gridCol w:w="6440"/>
        <w:gridCol w:w="2160"/>
        <w:gridCol w:w="630"/>
        <w:gridCol w:w="1800"/>
        <w:gridCol w:w="2160"/>
        <w:gridCol w:w="630"/>
      </w:tblGrid>
      <w:tr w:rsidR="00D72E87" w:rsidRPr="005374A8" w:rsidTr="00AC161D">
        <w:tc>
          <w:tcPr>
            <w:tcW w:w="6440" w:type="dxa"/>
          </w:tcPr>
          <w:p w:rsidR="00D72E87" w:rsidRPr="005374A8" w:rsidRDefault="00CB2648" w:rsidP="00CB2648">
            <w:pPr>
              <w:pStyle w:val="Footer"/>
              <w:tabs>
                <w:tab w:val="clear" w:pos="4320"/>
                <w:tab w:val="clear" w:pos="8640"/>
              </w:tabs>
              <w:spacing w:after="60"/>
              <w:rPr>
                <w:b/>
                <w:sz w:val="22"/>
                <w:szCs w:val="22"/>
                <w:lang w:val="fr-FR" w:eastAsia="en-US"/>
              </w:rPr>
            </w:pPr>
            <w:r w:rsidRPr="005374A8">
              <w:rPr>
                <w:b/>
                <w:bCs/>
                <w:sz w:val="22"/>
                <w:szCs w:val="22"/>
                <w:lang w:val="vi-VN" w:eastAsia="vi-VN"/>
              </w:rPr>
              <w:t>Details of owner’s invested capital</w:t>
            </w:r>
          </w:p>
        </w:tc>
        <w:tc>
          <w:tcPr>
            <w:tcW w:w="2160" w:type="dxa"/>
            <w:tcBorders>
              <w:bottom w:val="single" w:sz="4" w:space="0" w:color="auto"/>
            </w:tcBorders>
          </w:tcPr>
          <w:p w:rsidR="00D72E87" w:rsidRPr="005374A8" w:rsidRDefault="008541A6" w:rsidP="00EA0D9F">
            <w:pPr>
              <w:spacing w:before="60"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31/12/2017</w:t>
            </w:r>
          </w:p>
          <w:p w:rsidR="00D72E87" w:rsidRPr="005374A8" w:rsidRDefault="00D72E87" w:rsidP="00EA0D9F">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630" w:type="dxa"/>
            <w:vAlign w:val="center"/>
          </w:tcPr>
          <w:p w:rsidR="00D72E87" w:rsidRPr="005374A8" w:rsidRDefault="00D72E87" w:rsidP="00EA0D9F">
            <w:pPr>
              <w:spacing w:before="60" w:after="60"/>
              <w:ind w:right="-86" w:hanging="115"/>
              <w:jc w:val="right"/>
              <w:rPr>
                <w:rFonts w:ascii="Times New Roman" w:hAnsi="Times New Roman"/>
                <w:sz w:val="22"/>
                <w:szCs w:val="22"/>
                <w:lang w:val="fr-FR"/>
              </w:rPr>
            </w:pPr>
            <w:r w:rsidRPr="005374A8">
              <w:rPr>
                <w:rFonts w:ascii="Times New Roman" w:hAnsi="Times New Roman"/>
                <w:sz w:val="22"/>
                <w:szCs w:val="22"/>
                <w:lang w:val="fr-FR"/>
              </w:rPr>
              <w:t>%</w:t>
            </w:r>
          </w:p>
        </w:tc>
        <w:tc>
          <w:tcPr>
            <w:tcW w:w="1800" w:type="dxa"/>
          </w:tcPr>
          <w:p w:rsidR="00D72E87" w:rsidRPr="005374A8" w:rsidRDefault="00D72E87" w:rsidP="00EA0D9F">
            <w:pPr>
              <w:spacing w:before="60" w:after="60"/>
              <w:ind w:right="-101"/>
              <w:jc w:val="right"/>
              <w:rPr>
                <w:rFonts w:ascii="Times New Roman" w:hAnsi="Times New Roman"/>
                <w:b/>
                <w:bCs/>
                <w:iCs/>
                <w:sz w:val="22"/>
                <w:szCs w:val="22"/>
                <w:lang w:val="fr-FR"/>
              </w:rPr>
            </w:pPr>
          </w:p>
        </w:tc>
        <w:tc>
          <w:tcPr>
            <w:tcW w:w="2160" w:type="dxa"/>
            <w:tcBorders>
              <w:bottom w:val="single" w:sz="4" w:space="0" w:color="auto"/>
            </w:tcBorders>
          </w:tcPr>
          <w:p w:rsidR="00D72E87" w:rsidRPr="005374A8" w:rsidRDefault="008541A6" w:rsidP="00EA0D9F">
            <w:pPr>
              <w:spacing w:before="60"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01/01/2017</w:t>
            </w:r>
          </w:p>
          <w:p w:rsidR="00D72E87" w:rsidRPr="005374A8" w:rsidRDefault="00D72E87" w:rsidP="00EA0D9F">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630" w:type="dxa"/>
            <w:vAlign w:val="center"/>
          </w:tcPr>
          <w:p w:rsidR="00D72E87" w:rsidRPr="005374A8" w:rsidRDefault="00D72E87" w:rsidP="00D72E87">
            <w:pPr>
              <w:spacing w:before="60" w:after="60"/>
              <w:ind w:right="-108"/>
              <w:jc w:val="right"/>
              <w:rPr>
                <w:rFonts w:ascii="Times New Roman" w:hAnsi="Times New Roman"/>
                <w:bCs/>
                <w:iCs/>
                <w:sz w:val="22"/>
                <w:szCs w:val="22"/>
                <w:lang w:val="fr-FR"/>
              </w:rPr>
            </w:pPr>
            <w:r w:rsidRPr="005374A8">
              <w:rPr>
                <w:rFonts w:ascii="Times New Roman" w:hAnsi="Times New Roman"/>
                <w:sz w:val="22"/>
                <w:szCs w:val="22"/>
                <w:lang w:val="fr-FR"/>
              </w:rPr>
              <w:t>%</w:t>
            </w:r>
          </w:p>
        </w:tc>
      </w:tr>
      <w:tr w:rsidR="00D72E87" w:rsidRPr="005374A8" w:rsidTr="00AC161D">
        <w:tblPrEx>
          <w:tblLook w:val="01E0"/>
        </w:tblPrEx>
        <w:tc>
          <w:tcPr>
            <w:tcW w:w="6440" w:type="dxa"/>
          </w:tcPr>
          <w:p w:rsidR="00D72E87" w:rsidRPr="005374A8" w:rsidRDefault="00D72E87" w:rsidP="00EA0D9F">
            <w:pPr>
              <w:pStyle w:val="BodyTextIndent"/>
              <w:tabs>
                <w:tab w:val="clear" w:pos="7920"/>
                <w:tab w:val="right" w:pos="720"/>
              </w:tabs>
              <w:ind w:left="0"/>
              <w:rPr>
                <w:rFonts w:ascii="Times New Roman" w:hAnsi="Times New Roman"/>
                <w:sz w:val="22"/>
                <w:szCs w:val="22"/>
                <w:lang w:val="fr-FR" w:eastAsia="en-US"/>
              </w:rPr>
            </w:pPr>
          </w:p>
        </w:tc>
        <w:tc>
          <w:tcPr>
            <w:tcW w:w="2160" w:type="dxa"/>
            <w:tcBorders>
              <w:top w:val="single" w:sz="4" w:space="0" w:color="auto"/>
            </w:tcBorders>
          </w:tcPr>
          <w:p w:rsidR="00D72E87" w:rsidRPr="005374A8" w:rsidRDefault="00D72E87" w:rsidP="00EA0D9F">
            <w:pPr>
              <w:pStyle w:val="BodyTextIndent"/>
              <w:tabs>
                <w:tab w:val="clear" w:pos="7920"/>
                <w:tab w:val="right" w:pos="720"/>
              </w:tabs>
              <w:ind w:left="0" w:right="-101"/>
              <w:rPr>
                <w:rFonts w:ascii="Times New Roman" w:hAnsi="Times New Roman"/>
                <w:sz w:val="22"/>
                <w:szCs w:val="22"/>
                <w:lang w:val="fr-FR" w:eastAsia="en-US"/>
              </w:rPr>
            </w:pPr>
          </w:p>
        </w:tc>
        <w:tc>
          <w:tcPr>
            <w:tcW w:w="630" w:type="dxa"/>
          </w:tcPr>
          <w:p w:rsidR="00D72E87" w:rsidRPr="005374A8" w:rsidRDefault="00D72E87" w:rsidP="00EA0D9F">
            <w:pPr>
              <w:pStyle w:val="BodyTextIndent"/>
              <w:tabs>
                <w:tab w:val="clear" w:pos="7920"/>
                <w:tab w:val="right" w:pos="720"/>
              </w:tabs>
              <w:ind w:left="0" w:right="-86" w:hanging="115"/>
              <w:rPr>
                <w:rFonts w:ascii="Times New Roman" w:hAnsi="Times New Roman"/>
                <w:sz w:val="22"/>
                <w:szCs w:val="22"/>
                <w:lang w:val="fr-FR" w:eastAsia="en-US"/>
              </w:rPr>
            </w:pPr>
          </w:p>
        </w:tc>
        <w:tc>
          <w:tcPr>
            <w:tcW w:w="1800" w:type="dxa"/>
          </w:tcPr>
          <w:p w:rsidR="00D72E87" w:rsidRPr="005374A8" w:rsidRDefault="00D72E87" w:rsidP="00EA0D9F">
            <w:pPr>
              <w:pStyle w:val="BodyTextIndent"/>
              <w:tabs>
                <w:tab w:val="clear" w:pos="7920"/>
                <w:tab w:val="right" w:pos="720"/>
              </w:tabs>
              <w:ind w:left="0" w:right="-101"/>
              <w:rPr>
                <w:rFonts w:ascii="Times New Roman" w:hAnsi="Times New Roman"/>
                <w:sz w:val="22"/>
                <w:szCs w:val="22"/>
                <w:lang w:val="fr-FR" w:eastAsia="en-US"/>
              </w:rPr>
            </w:pPr>
          </w:p>
        </w:tc>
        <w:tc>
          <w:tcPr>
            <w:tcW w:w="2160" w:type="dxa"/>
            <w:tcBorders>
              <w:top w:val="single" w:sz="4" w:space="0" w:color="auto"/>
            </w:tcBorders>
          </w:tcPr>
          <w:p w:rsidR="00D72E87" w:rsidRPr="005374A8" w:rsidRDefault="00D72E87" w:rsidP="00EA0D9F">
            <w:pPr>
              <w:pStyle w:val="BodyTextIndent"/>
              <w:tabs>
                <w:tab w:val="clear" w:pos="7920"/>
                <w:tab w:val="right" w:pos="720"/>
              </w:tabs>
              <w:ind w:left="0" w:right="-101"/>
              <w:rPr>
                <w:rFonts w:ascii="Times New Roman" w:hAnsi="Times New Roman"/>
                <w:sz w:val="22"/>
                <w:szCs w:val="22"/>
                <w:lang w:val="fr-FR" w:eastAsia="en-US"/>
              </w:rPr>
            </w:pPr>
          </w:p>
        </w:tc>
        <w:tc>
          <w:tcPr>
            <w:tcW w:w="630" w:type="dxa"/>
          </w:tcPr>
          <w:p w:rsidR="00D72E87" w:rsidRPr="005374A8" w:rsidRDefault="00D72E87" w:rsidP="00D72E87">
            <w:pPr>
              <w:pStyle w:val="BodyTextIndent"/>
              <w:tabs>
                <w:tab w:val="clear" w:pos="7920"/>
                <w:tab w:val="right" w:pos="720"/>
              </w:tabs>
              <w:ind w:left="0" w:right="-108"/>
              <w:rPr>
                <w:rFonts w:ascii="Times New Roman" w:hAnsi="Times New Roman"/>
                <w:sz w:val="22"/>
                <w:szCs w:val="22"/>
                <w:lang w:val="fr-FR" w:eastAsia="en-US"/>
              </w:rPr>
            </w:pPr>
          </w:p>
        </w:tc>
      </w:tr>
      <w:tr w:rsidR="00D72E87" w:rsidRPr="005374A8" w:rsidTr="00CB2648">
        <w:tblPrEx>
          <w:tblLook w:val="01E0"/>
        </w:tblPrEx>
        <w:tc>
          <w:tcPr>
            <w:tcW w:w="6440" w:type="dxa"/>
          </w:tcPr>
          <w:p w:rsidR="00D72E87" w:rsidRPr="005374A8" w:rsidRDefault="00D72E87" w:rsidP="00EA0D9F">
            <w:pPr>
              <w:pStyle w:val="BodyTextIndent"/>
              <w:tabs>
                <w:tab w:val="clear" w:pos="7920"/>
                <w:tab w:val="right" w:pos="720"/>
              </w:tabs>
              <w:ind w:left="0"/>
              <w:jc w:val="left"/>
              <w:rPr>
                <w:rFonts w:ascii="Times New Roman" w:hAnsi="Times New Roman"/>
                <w:sz w:val="22"/>
                <w:szCs w:val="22"/>
                <w:lang w:val="fr-FR" w:eastAsia="en-US"/>
              </w:rPr>
            </w:pPr>
            <w:r w:rsidRPr="005374A8">
              <w:rPr>
                <w:rFonts w:ascii="Times New Roman" w:hAnsi="Times New Roman"/>
                <w:sz w:val="22"/>
                <w:szCs w:val="22"/>
                <w:lang w:val="fr-FR" w:eastAsia="en-US"/>
              </w:rPr>
              <w:t>Tổng công ty CP Bia Rượu NGK Sài Gòn</w:t>
            </w:r>
          </w:p>
          <w:p w:rsidR="00CB2648" w:rsidRPr="005374A8" w:rsidRDefault="00CB2648" w:rsidP="00EA0D9F">
            <w:pPr>
              <w:pStyle w:val="BodyTextIndent"/>
              <w:tabs>
                <w:tab w:val="clear" w:pos="7920"/>
                <w:tab w:val="right" w:pos="720"/>
              </w:tabs>
              <w:ind w:left="0"/>
              <w:jc w:val="left"/>
              <w:rPr>
                <w:rFonts w:ascii="Times New Roman" w:hAnsi="Times New Roman"/>
                <w:sz w:val="22"/>
                <w:szCs w:val="22"/>
                <w:lang w:val="fr-FR" w:eastAsia="en-US"/>
              </w:rPr>
            </w:pPr>
            <w:r w:rsidRPr="005374A8">
              <w:rPr>
                <w:rFonts w:ascii="Times New Roman" w:eastAsia="Tahoma" w:hAnsi="Times New Roman"/>
                <w:iCs/>
                <w:sz w:val="22"/>
                <w:szCs w:val="22"/>
              </w:rPr>
              <w:t xml:space="preserve">Sai Gon -  Beer </w:t>
            </w:r>
            <w:r w:rsidRPr="005374A8">
              <w:rPr>
                <w:rFonts w:ascii="Times New Roman" w:hAnsi="Times New Roman"/>
                <w:iCs/>
                <w:sz w:val="22"/>
                <w:szCs w:val="22"/>
              </w:rPr>
              <w:t xml:space="preserve">- </w:t>
            </w:r>
            <w:r w:rsidRPr="005374A8">
              <w:rPr>
                <w:rFonts w:ascii="inherit" w:hAnsi="inherit"/>
                <w:sz w:val="22"/>
                <w:szCs w:val="22"/>
              </w:rPr>
              <w:t xml:space="preserve">Alcohol - Beverage  </w:t>
            </w:r>
            <w:r w:rsidRPr="005374A8">
              <w:rPr>
                <w:rFonts w:ascii="Times New Roman" w:eastAsia="Tahoma" w:hAnsi="Times New Roman"/>
                <w:iCs/>
                <w:sz w:val="22"/>
                <w:szCs w:val="22"/>
              </w:rPr>
              <w:t>Corporation</w:t>
            </w:r>
          </w:p>
        </w:tc>
        <w:tc>
          <w:tcPr>
            <w:tcW w:w="2160" w:type="dxa"/>
          </w:tcPr>
          <w:p w:rsidR="00D72E87" w:rsidRPr="005374A8" w:rsidRDefault="00D72E87" w:rsidP="00CB2648">
            <w:pPr>
              <w:ind w:right="-101"/>
              <w:jc w:val="right"/>
              <w:rPr>
                <w:rFonts w:ascii="Times New Roman" w:hAnsi="Times New Roman"/>
                <w:sz w:val="22"/>
                <w:szCs w:val="22"/>
              </w:rPr>
            </w:pPr>
            <w:r w:rsidRPr="005374A8">
              <w:rPr>
                <w:rFonts w:ascii="Times New Roman" w:hAnsi="Times New Roman"/>
                <w:sz w:val="22"/>
                <w:szCs w:val="22"/>
              </w:rPr>
              <w:t>30.000.000.000</w:t>
            </w:r>
          </w:p>
        </w:tc>
        <w:tc>
          <w:tcPr>
            <w:tcW w:w="630" w:type="dxa"/>
          </w:tcPr>
          <w:p w:rsidR="00D72E87" w:rsidRPr="005374A8" w:rsidRDefault="00D72E87" w:rsidP="00160940">
            <w:pPr>
              <w:tabs>
                <w:tab w:val="left" w:pos="672"/>
              </w:tabs>
              <w:ind w:right="-86" w:hanging="115"/>
              <w:jc w:val="right"/>
              <w:rPr>
                <w:rFonts w:ascii="Times New Roman" w:hAnsi="Times New Roman"/>
                <w:sz w:val="22"/>
                <w:szCs w:val="22"/>
              </w:rPr>
            </w:pPr>
            <w:r w:rsidRPr="005374A8">
              <w:rPr>
                <w:rFonts w:ascii="Times New Roman" w:hAnsi="Times New Roman"/>
                <w:sz w:val="22"/>
                <w:szCs w:val="22"/>
              </w:rPr>
              <w:t>20</w:t>
            </w:r>
          </w:p>
        </w:tc>
        <w:tc>
          <w:tcPr>
            <w:tcW w:w="1800" w:type="dxa"/>
          </w:tcPr>
          <w:p w:rsidR="00D72E87" w:rsidRPr="005374A8" w:rsidRDefault="00D72E87" w:rsidP="00EA0D9F">
            <w:pPr>
              <w:ind w:right="-101"/>
              <w:jc w:val="right"/>
              <w:rPr>
                <w:rFonts w:ascii="Times New Roman" w:hAnsi="Times New Roman"/>
                <w:sz w:val="22"/>
                <w:szCs w:val="22"/>
              </w:rPr>
            </w:pPr>
          </w:p>
        </w:tc>
        <w:tc>
          <w:tcPr>
            <w:tcW w:w="2160" w:type="dxa"/>
          </w:tcPr>
          <w:p w:rsidR="00D72E87" w:rsidRPr="005374A8" w:rsidRDefault="00D72E87" w:rsidP="00CB2648">
            <w:pPr>
              <w:ind w:right="-101"/>
              <w:jc w:val="right"/>
              <w:rPr>
                <w:rFonts w:ascii="Times New Roman" w:hAnsi="Times New Roman"/>
                <w:sz w:val="22"/>
                <w:szCs w:val="22"/>
              </w:rPr>
            </w:pPr>
            <w:r w:rsidRPr="005374A8">
              <w:rPr>
                <w:rFonts w:ascii="Times New Roman" w:hAnsi="Times New Roman"/>
                <w:sz w:val="22"/>
                <w:szCs w:val="22"/>
              </w:rPr>
              <w:t>30.000.000.000</w:t>
            </w:r>
          </w:p>
        </w:tc>
        <w:tc>
          <w:tcPr>
            <w:tcW w:w="630" w:type="dxa"/>
          </w:tcPr>
          <w:p w:rsidR="00D72E87" w:rsidRPr="005374A8" w:rsidRDefault="00D72E87" w:rsidP="00160940">
            <w:pPr>
              <w:tabs>
                <w:tab w:val="left" w:pos="672"/>
              </w:tabs>
              <w:ind w:right="-108" w:hanging="115"/>
              <w:jc w:val="right"/>
              <w:rPr>
                <w:rFonts w:ascii="Times New Roman" w:hAnsi="Times New Roman"/>
                <w:sz w:val="22"/>
                <w:szCs w:val="22"/>
              </w:rPr>
            </w:pPr>
            <w:r w:rsidRPr="005374A8">
              <w:rPr>
                <w:rFonts w:ascii="Times New Roman" w:hAnsi="Times New Roman"/>
                <w:sz w:val="22"/>
                <w:szCs w:val="22"/>
              </w:rPr>
              <w:t>20</w:t>
            </w:r>
          </w:p>
        </w:tc>
      </w:tr>
      <w:tr w:rsidR="005374A8" w:rsidRPr="005374A8" w:rsidTr="003314C7">
        <w:tblPrEx>
          <w:tblLook w:val="01E0"/>
        </w:tblPrEx>
        <w:tc>
          <w:tcPr>
            <w:tcW w:w="6440" w:type="dxa"/>
          </w:tcPr>
          <w:p w:rsidR="00D72E87" w:rsidRPr="005374A8" w:rsidRDefault="00D72E87" w:rsidP="00EA0D9F">
            <w:pPr>
              <w:pStyle w:val="BodyTextIndent"/>
              <w:tabs>
                <w:tab w:val="clear" w:pos="7920"/>
                <w:tab w:val="clear" w:pos="8931"/>
                <w:tab w:val="right" w:pos="720"/>
                <w:tab w:val="left" w:pos="3000"/>
              </w:tabs>
              <w:ind w:left="0"/>
              <w:jc w:val="left"/>
              <w:rPr>
                <w:rFonts w:ascii="Times New Roman" w:hAnsi="Times New Roman"/>
                <w:sz w:val="22"/>
                <w:szCs w:val="22"/>
                <w:lang w:val="fr-FR" w:eastAsia="en-US"/>
              </w:rPr>
            </w:pPr>
            <w:r w:rsidRPr="005374A8">
              <w:rPr>
                <w:rFonts w:ascii="Times New Roman" w:hAnsi="Times New Roman"/>
                <w:sz w:val="22"/>
                <w:szCs w:val="22"/>
                <w:lang w:val="fr-FR" w:eastAsia="en-US"/>
              </w:rPr>
              <w:t>Vốn góp của các đối tượng khác</w:t>
            </w:r>
          </w:p>
          <w:p w:rsidR="00CB2648" w:rsidRPr="005374A8" w:rsidRDefault="00CB2648" w:rsidP="00EA0D9F">
            <w:pPr>
              <w:pStyle w:val="BodyTextIndent"/>
              <w:tabs>
                <w:tab w:val="clear" w:pos="7920"/>
                <w:tab w:val="clear" w:pos="8931"/>
                <w:tab w:val="right" w:pos="720"/>
                <w:tab w:val="left" w:pos="3000"/>
              </w:tabs>
              <w:ind w:left="0"/>
              <w:jc w:val="left"/>
              <w:rPr>
                <w:rFonts w:ascii="Times New Roman" w:hAnsi="Times New Roman"/>
                <w:sz w:val="22"/>
                <w:szCs w:val="22"/>
                <w:lang w:val="fr-FR" w:eastAsia="en-US"/>
              </w:rPr>
            </w:pPr>
            <w:r w:rsidRPr="005374A8">
              <w:rPr>
                <w:rFonts w:ascii="Times New Roman" w:hAnsi="Times New Roman"/>
                <w:sz w:val="22"/>
                <w:szCs w:val="22"/>
                <w:lang w:val="fr-FR"/>
              </w:rPr>
              <w:t>Others</w:t>
            </w:r>
          </w:p>
        </w:tc>
        <w:tc>
          <w:tcPr>
            <w:tcW w:w="2160" w:type="dxa"/>
          </w:tcPr>
          <w:p w:rsidR="00D72E87" w:rsidRPr="005374A8" w:rsidRDefault="00D72E87" w:rsidP="00CB2648">
            <w:pPr>
              <w:ind w:right="-101"/>
              <w:jc w:val="right"/>
              <w:rPr>
                <w:rFonts w:ascii="Times New Roman" w:hAnsi="Times New Roman"/>
                <w:sz w:val="22"/>
                <w:szCs w:val="22"/>
              </w:rPr>
            </w:pPr>
            <w:r w:rsidRPr="005374A8">
              <w:rPr>
                <w:rFonts w:ascii="Times New Roman" w:hAnsi="Times New Roman"/>
                <w:sz w:val="22"/>
                <w:szCs w:val="22"/>
              </w:rPr>
              <w:t>120.000.000.000</w:t>
            </w:r>
          </w:p>
        </w:tc>
        <w:tc>
          <w:tcPr>
            <w:tcW w:w="630" w:type="dxa"/>
          </w:tcPr>
          <w:p w:rsidR="00D72E87" w:rsidRPr="005374A8" w:rsidRDefault="00D72E87" w:rsidP="003314C7">
            <w:pPr>
              <w:tabs>
                <w:tab w:val="left" w:pos="672"/>
              </w:tabs>
              <w:ind w:right="-86" w:hanging="115"/>
              <w:jc w:val="right"/>
              <w:rPr>
                <w:rFonts w:ascii="Times New Roman" w:hAnsi="Times New Roman"/>
                <w:sz w:val="22"/>
                <w:szCs w:val="22"/>
              </w:rPr>
            </w:pPr>
            <w:r w:rsidRPr="005374A8">
              <w:rPr>
                <w:rFonts w:ascii="Times New Roman" w:hAnsi="Times New Roman"/>
                <w:sz w:val="22"/>
                <w:szCs w:val="22"/>
              </w:rPr>
              <w:t>80</w:t>
            </w:r>
          </w:p>
        </w:tc>
        <w:tc>
          <w:tcPr>
            <w:tcW w:w="1800" w:type="dxa"/>
          </w:tcPr>
          <w:p w:rsidR="00D72E87" w:rsidRPr="005374A8" w:rsidRDefault="00D72E87" w:rsidP="00EA0D9F">
            <w:pPr>
              <w:ind w:right="-101"/>
              <w:jc w:val="right"/>
              <w:rPr>
                <w:rFonts w:ascii="Times New Roman" w:hAnsi="Times New Roman"/>
                <w:sz w:val="22"/>
                <w:szCs w:val="22"/>
              </w:rPr>
            </w:pPr>
          </w:p>
        </w:tc>
        <w:tc>
          <w:tcPr>
            <w:tcW w:w="2160" w:type="dxa"/>
          </w:tcPr>
          <w:p w:rsidR="00D72E87" w:rsidRPr="005374A8" w:rsidRDefault="00D72E87" w:rsidP="00CB2648">
            <w:pPr>
              <w:ind w:right="-101"/>
              <w:jc w:val="right"/>
              <w:rPr>
                <w:rFonts w:ascii="Times New Roman" w:hAnsi="Times New Roman"/>
                <w:sz w:val="22"/>
                <w:szCs w:val="22"/>
              </w:rPr>
            </w:pPr>
            <w:r w:rsidRPr="005374A8">
              <w:rPr>
                <w:rFonts w:ascii="Times New Roman" w:hAnsi="Times New Roman"/>
                <w:sz w:val="22"/>
                <w:szCs w:val="22"/>
              </w:rPr>
              <w:t>120.000.000.000</w:t>
            </w:r>
          </w:p>
        </w:tc>
        <w:tc>
          <w:tcPr>
            <w:tcW w:w="630" w:type="dxa"/>
          </w:tcPr>
          <w:p w:rsidR="00D72E87" w:rsidRPr="005374A8" w:rsidRDefault="00D72E87" w:rsidP="003314C7">
            <w:pPr>
              <w:tabs>
                <w:tab w:val="left" w:pos="672"/>
              </w:tabs>
              <w:ind w:right="-108" w:hanging="115"/>
              <w:jc w:val="right"/>
              <w:rPr>
                <w:rFonts w:ascii="Times New Roman" w:hAnsi="Times New Roman"/>
                <w:sz w:val="22"/>
                <w:szCs w:val="22"/>
              </w:rPr>
            </w:pPr>
            <w:r w:rsidRPr="005374A8">
              <w:rPr>
                <w:rFonts w:ascii="Times New Roman" w:hAnsi="Times New Roman"/>
                <w:sz w:val="22"/>
                <w:szCs w:val="22"/>
              </w:rPr>
              <w:t>80</w:t>
            </w:r>
          </w:p>
        </w:tc>
      </w:tr>
      <w:tr w:rsidR="005374A8" w:rsidRPr="005374A8" w:rsidTr="003314C7">
        <w:trPr>
          <w:trHeight w:val="349"/>
        </w:trPr>
        <w:tc>
          <w:tcPr>
            <w:tcW w:w="6440" w:type="dxa"/>
            <w:vAlign w:val="bottom"/>
          </w:tcPr>
          <w:p w:rsidR="00D72E87" w:rsidRPr="005374A8" w:rsidRDefault="00D72E87" w:rsidP="00EA0D9F">
            <w:pPr>
              <w:tabs>
                <w:tab w:val="left" w:pos="372"/>
                <w:tab w:val="left" w:pos="1132"/>
              </w:tabs>
              <w:spacing w:before="60" w:after="60"/>
              <w:jc w:val="center"/>
              <w:rPr>
                <w:rFonts w:ascii="Times New Roman" w:hAnsi="Times New Roman"/>
                <w:b/>
                <w:sz w:val="22"/>
                <w:szCs w:val="22"/>
              </w:rPr>
            </w:pPr>
            <w:r w:rsidRPr="005374A8">
              <w:rPr>
                <w:rFonts w:ascii="Times New Roman" w:hAnsi="Times New Roman"/>
                <w:b/>
                <w:sz w:val="22"/>
                <w:szCs w:val="22"/>
              </w:rPr>
              <w:t>Cộng</w:t>
            </w:r>
            <w:r w:rsidR="00CB2648" w:rsidRPr="005374A8">
              <w:rPr>
                <w:rFonts w:ascii="Times New Roman" w:hAnsi="Times New Roman"/>
                <w:b/>
                <w:sz w:val="22"/>
                <w:szCs w:val="22"/>
              </w:rPr>
              <w:t xml:space="preserve"> (Total)</w:t>
            </w:r>
          </w:p>
        </w:tc>
        <w:tc>
          <w:tcPr>
            <w:tcW w:w="2160" w:type="dxa"/>
            <w:tcBorders>
              <w:top w:val="single" w:sz="4" w:space="0" w:color="auto"/>
              <w:bottom w:val="single" w:sz="12" w:space="0" w:color="auto"/>
            </w:tcBorders>
            <w:vAlign w:val="center"/>
          </w:tcPr>
          <w:p w:rsidR="00D72E87" w:rsidRPr="005374A8" w:rsidRDefault="00D72E87" w:rsidP="00EA0D9F">
            <w:pPr>
              <w:ind w:right="-101"/>
              <w:jc w:val="right"/>
              <w:rPr>
                <w:rFonts w:ascii="Times New Roman" w:hAnsi="Times New Roman"/>
                <w:b/>
                <w:bCs/>
                <w:sz w:val="22"/>
                <w:szCs w:val="22"/>
              </w:rPr>
            </w:pPr>
            <w:r w:rsidRPr="005374A8">
              <w:rPr>
                <w:rFonts w:ascii="Times New Roman" w:hAnsi="Times New Roman"/>
                <w:b/>
                <w:bCs/>
                <w:sz w:val="22"/>
                <w:szCs w:val="22"/>
              </w:rPr>
              <w:t>150.000.000.000</w:t>
            </w:r>
          </w:p>
        </w:tc>
        <w:tc>
          <w:tcPr>
            <w:tcW w:w="630" w:type="dxa"/>
          </w:tcPr>
          <w:p w:rsidR="00D72E87" w:rsidRPr="005374A8" w:rsidRDefault="00D72E87" w:rsidP="003314C7">
            <w:pPr>
              <w:tabs>
                <w:tab w:val="left" w:pos="672"/>
              </w:tabs>
              <w:ind w:right="-86" w:hanging="115"/>
              <w:jc w:val="right"/>
              <w:rPr>
                <w:rFonts w:ascii="Times New Roman" w:hAnsi="Times New Roman"/>
                <w:sz w:val="22"/>
                <w:szCs w:val="22"/>
              </w:rPr>
            </w:pPr>
            <w:r w:rsidRPr="005374A8">
              <w:rPr>
                <w:rFonts w:ascii="Times New Roman" w:hAnsi="Times New Roman"/>
                <w:sz w:val="22"/>
                <w:szCs w:val="22"/>
              </w:rPr>
              <w:t>100</w:t>
            </w:r>
          </w:p>
        </w:tc>
        <w:tc>
          <w:tcPr>
            <w:tcW w:w="1800" w:type="dxa"/>
          </w:tcPr>
          <w:p w:rsidR="00D72E87" w:rsidRPr="005374A8" w:rsidRDefault="00D72E87" w:rsidP="00EA0D9F">
            <w:pPr>
              <w:ind w:right="-101"/>
              <w:jc w:val="right"/>
              <w:rPr>
                <w:rFonts w:ascii="Times New Roman" w:hAnsi="Times New Roman"/>
                <w:b/>
                <w:bCs/>
                <w:sz w:val="22"/>
                <w:szCs w:val="22"/>
              </w:rPr>
            </w:pPr>
          </w:p>
        </w:tc>
        <w:tc>
          <w:tcPr>
            <w:tcW w:w="2160" w:type="dxa"/>
            <w:tcBorders>
              <w:top w:val="single" w:sz="4" w:space="0" w:color="auto"/>
              <w:bottom w:val="single" w:sz="12" w:space="0" w:color="auto"/>
            </w:tcBorders>
            <w:vAlign w:val="center"/>
          </w:tcPr>
          <w:p w:rsidR="00D72E87" w:rsidRPr="005374A8" w:rsidRDefault="00D72E87" w:rsidP="00EA0D9F">
            <w:pPr>
              <w:ind w:right="-101"/>
              <w:jc w:val="right"/>
              <w:rPr>
                <w:rFonts w:ascii="Times New Roman" w:hAnsi="Times New Roman"/>
                <w:b/>
                <w:bCs/>
                <w:sz w:val="22"/>
                <w:szCs w:val="22"/>
              </w:rPr>
            </w:pPr>
            <w:r w:rsidRPr="005374A8">
              <w:rPr>
                <w:rFonts w:ascii="Times New Roman" w:hAnsi="Times New Roman"/>
                <w:b/>
                <w:bCs/>
                <w:sz w:val="22"/>
                <w:szCs w:val="22"/>
              </w:rPr>
              <w:t>150.000.000.000</w:t>
            </w:r>
          </w:p>
        </w:tc>
        <w:tc>
          <w:tcPr>
            <w:tcW w:w="630" w:type="dxa"/>
          </w:tcPr>
          <w:p w:rsidR="00D72E87" w:rsidRPr="005374A8" w:rsidRDefault="00D72E87" w:rsidP="003314C7">
            <w:pPr>
              <w:tabs>
                <w:tab w:val="left" w:pos="672"/>
              </w:tabs>
              <w:ind w:right="-108" w:hanging="115"/>
              <w:jc w:val="right"/>
              <w:rPr>
                <w:rFonts w:ascii="Times New Roman" w:hAnsi="Times New Roman"/>
                <w:sz w:val="22"/>
                <w:szCs w:val="22"/>
              </w:rPr>
            </w:pPr>
            <w:r w:rsidRPr="005374A8">
              <w:rPr>
                <w:rFonts w:ascii="Times New Roman" w:hAnsi="Times New Roman"/>
                <w:sz w:val="22"/>
                <w:szCs w:val="22"/>
              </w:rPr>
              <w:t>100</w:t>
            </w:r>
          </w:p>
        </w:tc>
      </w:tr>
    </w:tbl>
    <w:p w:rsidR="00F22C54" w:rsidRPr="005374A8" w:rsidRDefault="00F22C54" w:rsidP="002E3BF6">
      <w:pPr>
        <w:jc w:val="both"/>
        <w:rPr>
          <w:rFonts w:ascii="Times New Roman" w:hAnsi="Times New Roman"/>
          <w:b/>
          <w:sz w:val="22"/>
          <w:szCs w:val="22"/>
          <w:lang w:val="fr-FR"/>
        </w:rPr>
        <w:sectPr w:rsidR="00F22C54" w:rsidRPr="005374A8" w:rsidSect="00F22C54">
          <w:headerReference w:type="default" r:id="rId15"/>
          <w:pgSz w:w="16840" w:h="11907" w:orient="landscape" w:code="9"/>
          <w:pgMar w:top="1584" w:right="1411" w:bottom="1138" w:left="1138" w:header="720" w:footer="576" w:gutter="0"/>
          <w:cols w:space="720"/>
          <w:docGrid w:linePitch="326"/>
        </w:sectPr>
      </w:pPr>
    </w:p>
    <w:p w:rsidR="00DB7296" w:rsidRPr="005374A8" w:rsidRDefault="00DB7296" w:rsidP="00D72E87">
      <w:pPr>
        <w:numPr>
          <w:ilvl w:val="0"/>
          <w:numId w:val="28"/>
        </w:numPr>
        <w:tabs>
          <w:tab w:val="left" w:pos="500"/>
        </w:tabs>
        <w:ind w:hanging="720"/>
        <w:rPr>
          <w:rFonts w:ascii="Times New Roman" w:hAnsi="Times New Roman"/>
          <w:b/>
          <w:sz w:val="22"/>
          <w:szCs w:val="22"/>
        </w:rPr>
      </w:pPr>
      <w:r w:rsidRPr="005374A8">
        <w:rPr>
          <w:rFonts w:ascii="Times New Roman" w:hAnsi="Times New Roman"/>
          <w:b/>
          <w:sz w:val="22"/>
          <w:szCs w:val="22"/>
        </w:rPr>
        <w:t>Các giao dịch về vốn với các chủ sở hữu và phân phối cổ tức, chia lợi nhuận</w:t>
      </w:r>
    </w:p>
    <w:p w:rsidR="00DB7296" w:rsidRPr="005374A8" w:rsidRDefault="00CB2648" w:rsidP="00CB2648">
      <w:pPr>
        <w:ind w:left="709" w:hanging="283"/>
        <w:jc w:val="both"/>
        <w:rPr>
          <w:rFonts w:ascii="Times New Roman" w:hAnsi="Times New Roman"/>
          <w:b/>
          <w:sz w:val="22"/>
          <w:szCs w:val="22"/>
        </w:rPr>
      </w:pPr>
      <w:r w:rsidRPr="005374A8">
        <w:rPr>
          <w:rFonts w:ascii="Times New Roman" w:hAnsi="Times New Roman"/>
          <w:b/>
          <w:sz w:val="22"/>
          <w:szCs w:val="22"/>
          <w:lang w:val="nl-NL"/>
        </w:rPr>
        <w:t xml:space="preserve">  Capital transactions with shareholders</w:t>
      </w:r>
    </w:p>
    <w:tbl>
      <w:tblPr>
        <w:tblW w:w="8780" w:type="dxa"/>
        <w:tblInd w:w="508" w:type="dxa"/>
        <w:tblLayout w:type="fixed"/>
        <w:tblLook w:val="0000"/>
      </w:tblPr>
      <w:tblGrid>
        <w:gridCol w:w="4820"/>
        <w:gridCol w:w="1800"/>
        <w:gridCol w:w="410"/>
        <w:gridCol w:w="1750"/>
      </w:tblGrid>
      <w:tr w:rsidR="00F01AEC" w:rsidRPr="005374A8" w:rsidTr="005D1B7D">
        <w:trPr>
          <w:trHeight w:val="572"/>
        </w:trPr>
        <w:tc>
          <w:tcPr>
            <w:tcW w:w="4820" w:type="dxa"/>
          </w:tcPr>
          <w:p w:rsidR="00F01AEC" w:rsidRPr="005374A8" w:rsidRDefault="00F01AEC" w:rsidP="00CB2648">
            <w:pPr>
              <w:tabs>
                <w:tab w:val="left" w:pos="1140"/>
              </w:tabs>
              <w:rPr>
                <w:lang w:val="en-GB" w:eastAsia="en-US"/>
              </w:rPr>
            </w:pPr>
          </w:p>
        </w:tc>
        <w:tc>
          <w:tcPr>
            <w:tcW w:w="1800" w:type="dxa"/>
            <w:tcBorders>
              <w:bottom w:val="single" w:sz="12" w:space="0" w:color="auto"/>
            </w:tcBorders>
          </w:tcPr>
          <w:p w:rsidR="00F01AEC" w:rsidRPr="005374A8" w:rsidRDefault="00F01AEC" w:rsidP="00D72E87">
            <w:pPr>
              <w:spacing w:after="60"/>
              <w:ind w:right="-118"/>
              <w:jc w:val="right"/>
              <w:rPr>
                <w:rFonts w:ascii="Times New Roman" w:hAnsi="Times New Roman"/>
                <w:b/>
                <w:bCs/>
                <w:iCs/>
                <w:sz w:val="22"/>
                <w:szCs w:val="22"/>
                <w:lang w:val="fr-FR"/>
              </w:rPr>
            </w:pPr>
            <w:r w:rsidRPr="005374A8">
              <w:rPr>
                <w:rFonts w:ascii="Times New Roman" w:hAnsi="Times New Roman"/>
                <w:b/>
                <w:bCs/>
                <w:iCs/>
                <w:sz w:val="22"/>
                <w:szCs w:val="22"/>
                <w:lang w:val="fr-FR"/>
              </w:rPr>
              <w:t>Năm nay</w:t>
            </w:r>
          </w:p>
          <w:p w:rsidR="00CB2648" w:rsidRPr="005374A8" w:rsidRDefault="00CB2648" w:rsidP="00CB2648">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Current year</w:t>
            </w:r>
          </w:p>
          <w:p w:rsidR="00F01AEC" w:rsidRPr="005374A8" w:rsidRDefault="00F01AEC" w:rsidP="00D72E87">
            <w:pPr>
              <w:spacing w:before="60" w:after="60"/>
              <w:ind w:right="-11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10" w:type="dxa"/>
          </w:tcPr>
          <w:p w:rsidR="00F01AEC" w:rsidRPr="005374A8" w:rsidRDefault="00F01AEC" w:rsidP="00D72E87">
            <w:pPr>
              <w:spacing w:before="60" w:after="60"/>
              <w:ind w:right="-118"/>
              <w:jc w:val="right"/>
              <w:rPr>
                <w:rFonts w:ascii="Times New Roman" w:hAnsi="Times New Roman"/>
                <w:b/>
                <w:sz w:val="22"/>
                <w:szCs w:val="22"/>
                <w:lang w:val="fr-FR"/>
              </w:rPr>
            </w:pPr>
          </w:p>
        </w:tc>
        <w:tc>
          <w:tcPr>
            <w:tcW w:w="1750" w:type="dxa"/>
            <w:tcBorders>
              <w:bottom w:val="single" w:sz="12" w:space="0" w:color="auto"/>
            </w:tcBorders>
          </w:tcPr>
          <w:p w:rsidR="00F01AEC" w:rsidRPr="005374A8" w:rsidRDefault="00F01AEC" w:rsidP="00D72E87">
            <w:pPr>
              <w:spacing w:after="60"/>
              <w:ind w:right="-118"/>
              <w:jc w:val="right"/>
              <w:rPr>
                <w:rFonts w:ascii="Times New Roman" w:hAnsi="Times New Roman"/>
                <w:b/>
                <w:bCs/>
                <w:iCs/>
                <w:sz w:val="22"/>
                <w:szCs w:val="22"/>
                <w:lang w:val="fr-FR"/>
              </w:rPr>
            </w:pPr>
            <w:r w:rsidRPr="005374A8">
              <w:rPr>
                <w:rFonts w:ascii="Times New Roman" w:hAnsi="Times New Roman"/>
                <w:b/>
                <w:bCs/>
                <w:iCs/>
                <w:sz w:val="22"/>
                <w:szCs w:val="22"/>
                <w:lang w:val="fr-FR"/>
              </w:rPr>
              <w:t>Năm trước</w:t>
            </w:r>
          </w:p>
          <w:p w:rsidR="00CB2648" w:rsidRPr="005374A8" w:rsidRDefault="00CB2648" w:rsidP="00CB2648">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Previous year</w:t>
            </w:r>
          </w:p>
          <w:p w:rsidR="00F01AEC" w:rsidRPr="005374A8" w:rsidRDefault="00F01AEC" w:rsidP="00D72E87">
            <w:pPr>
              <w:spacing w:before="60" w:after="60"/>
              <w:ind w:right="-118"/>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DB7296" w:rsidRPr="005374A8" w:rsidTr="005D1B7D">
        <w:tblPrEx>
          <w:tblLook w:val="01E0"/>
        </w:tblPrEx>
        <w:tc>
          <w:tcPr>
            <w:tcW w:w="4820" w:type="dxa"/>
          </w:tcPr>
          <w:p w:rsidR="00DB7296" w:rsidRPr="005374A8" w:rsidRDefault="00DB7296" w:rsidP="00EC4378">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2"/>
                <w:lang w:val="fr-FR" w:eastAsia="en-US"/>
              </w:rPr>
              <w:t>Vố</w:t>
            </w:r>
            <w:r w:rsidR="00543895" w:rsidRPr="005374A8">
              <w:rPr>
                <w:rFonts w:ascii="Times New Roman" w:hAnsi="Times New Roman"/>
                <w:sz w:val="22"/>
                <w:szCs w:val="22"/>
                <w:lang w:val="fr-FR" w:eastAsia="en-US"/>
              </w:rPr>
              <w:t>n góp</w:t>
            </w:r>
            <w:r w:rsidRPr="005374A8">
              <w:rPr>
                <w:rFonts w:ascii="Times New Roman" w:hAnsi="Times New Roman"/>
                <w:sz w:val="22"/>
                <w:szCs w:val="22"/>
                <w:lang w:val="fr-FR" w:eastAsia="en-US"/>
              </w:rPr>
              <w:t xml:space="preserve"> của chủ sở hữu</w:t>
            </w:r>
          </w:p>
          <w:p w:rsidR="00CB2648" w:rsidRPr="005374A8" w:rsidRDefault="00CB2648" w:rsidP="00EC4378">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2"/>
                <w:lang w:val="fr-FR"/>
              </w:rPr>
              <w:t>Owner’s invested capital</w:t>
            </w:r>
          </w:p>
        </w:tc>
        <w:tc>
          <w:tcPr>
            <w:tcW w:w="1800" w:type="dxa"/>
            <w:vAlign w:val="center"/>
          </w:tcPr>
          <w:p w:rsidR="00DB7296" w:rsidRPr="005374A8" w:rsidRDefault="00DB7296" w:rsidP="00D72E87">
            <w:pPr>
              <w:ind w:right="-118"/>
              <w:jc w:val="right"/>
              <w:rPr>
                <w:rFonts w:ascii="Times New Roman" w:hAnsi="Times New Roman"/>
                <w:sz w:val="22"/>
                <w:szCs w:val="22"/>
                <w:lang w:val="fr-FR"/>
              </w:rPr>
            </w:pPr>
          </w:p>
        </w:tc>
        <w:tc>
          <w:tcPr>
            <w:tcW w:w="410" w:type="dxa"/>
            <w:vAlign w:val="center"/>
          </w:tcPr>
          <w:p w:rsidR="00DB7296" w:rsidRPr="005374A8" w:rsidRDefault="00DB7296" w:rsidP="00D72E87">
            <w:pPr>
              <w:ind w:right="-118"/>
              <w:jc w:val="right"/>
              <w:rPr>
                <w:rFonts w:ascii="Times New Roman" w:hAnsi="Times New Roman"/>
                <w:sz w:val="22"/>
                <w:szCs w:val="22"/>
                <w:lang w:val="fr-FR"/>
              </w:rPr>
            </w:pPr>
          </w:p>
        </w:tc>
        <w:tc>
          <w:tcPr>
            <w:tcW w:w="1750" w:type="dxa"/>
            <w:vAlign w:val="center"/>
          </w:tcPr>
          <w:p w:rsidR="00DB7296" w:rsidRPr="005374A8" w:rsidRDefault="00DB7296" w:rsidP="00D72E87">
            <w:pPr>
              <w:ind w:right="-118"/>
              <w:jc w:val="right"/>
              <w:rPr>
                <w:rFonts w:ascii="Times New Roman" w:hAnsi="Times New Roman"/>
                <w:sz w:val="22"/>
                <w:szCs w:val="22"/>
                <w:lang w:val="fr-FR"/>
              </w:rPr>
            </w:pPr>
          </w:p>
        </w:tc>
      </w:tr>
      <w:tr w:rsidR="00D72E87" w:rsidRPr="005374A8" w:rsidTr="00CB2648">
        <w:tblPrEx>
          <w:tblLook w:val="01E0"/>
        </w:tblPrEx>
        <w:tc>
          <w:tcPr>
            <w:tcW w:w="4820" w:type="dxa"/>
          </w:tcPr>
          <w:p w:rsidR="00D72E87" w:rsidRPr="005374A8" w:rsidRDefault="00D72E87" w:rsidP="00D72E87">
            <w:pPr>
              <w:jc w:val="both"/>
              <w:rPr>
                <w:rFonts w:ascii="Times New Roman" w:hAnsi="Times New Roman"/>
                <w:sz w:val="22"/>
                <w:szCs w:val="22"/>
                <w:lang w:val="fr-FR"/>
              </w:rPr>
            </w:pPr>
            <w:r w:rsidRPr="005374A8">
              <w:rPr>
                <w:rFonts w:ascii="Times New Roman" w:hAnsi="Times New Roman"/>
                <w:sz w:val="22"/>
                <w:szCs w:val="22"/>
                <w:lang w:val="fr-FR"/>
              </w:rPr>
              <w:t>Vốn góp đầu năm</w:t>
            </w:r>
          </w:p>
          <w:p w:rsidR="00CB2648" w:rsidRPr="005374A8" w:rsidRDefault="00CB2648" w:rsidP="00D72E87">
            <w:pPr>
              <w:jc w:val="both"/>
              <w:rPr>
                <w:rFonts w:ascii="Times New Roman" w:hAnsi="Times New Roman"/>
                <w:sz w:val="22"/>
                <w:szCs w:val="22"/>
              </w:rPr>
            </w:pPr>
            <w:r w:rsidRPr="005374A8">
              <w:rPr>
                <w:rFonts w:ascii="Times New Roman" w:hAnsi="Times New Roman"/>
                <w:sz w:val="22"/>
                <w:szCs w:val="22"/>
                <w:lang w:val="fr-FR"/>
              </w:rPr>
              <w:t>At the beginning of year</w:t>
            </w:r>
          </w:p>
        </w:tc>
        <w:tc>
          <w:tcPr>
            <w:tcW w:w="1800" w:type="dxa"/>
          </w:tcPr>
          <w:p w:rsidR="00D72E87" w:rsidRPr="005374A8" w:rsidRDefault="00D72E87" w:rsidP="00CB2648">
            <w:pPr>
              <w:ind w:right="-118"/>
              <w:jc w:val="right"/>
              <w:rPr>
                <w:rFonts w:ascii="Times New Roman" w:hAnsi="Times New Roman"/>
                <w:sz w:val="22"/>
                <w:szCs w:val="22"/>
                <w:lang w:eastAsia="en-US"/>
              </w:rPr>
            </w:pPr>
            <w:r w:rsidRPr="005374A8">
              <w:rPr>
                <w:rFonts w:ascii="Times New Roman" w:hAnsi="Times New Roman"/>
                <w:sz w:val="22"/>
                <w:szCs w:val="22"/>
              </w:rPr>
              <w:t>150.000.000.000</w:t>
            </w:r>
          </w:p>
        </w:tc>
        <w:tc>
          <w:tcPr>
            <w:tcW w:w="410" w:type="dxa"/>
          </w:tcPr>
          <w:p w:rsidR="00D72E87" w:rsidRPr="005374A8" w:rsidRDefault="00D72E87" w:rsidP="00CB2648">
            <w:pPr>
              <w:ind w:right="-118"/>
              <w:jc w:val="right"/>
              <w:rPr>
                <w:rFonts w:ascii="Times New Roman" w:hAnsi="Times New Roman"/>
                <w:sz w:val="22"/>
                <w:szCs w:val="22"/>
              </w:rPr>
            </w:pPr>
          </w:p>
        </w:tc>
        <w:tc>
          <w:tcPr>
            <w:tcW w:w="1750" w:type="dxa"/>
          </w:tcPr>
          <w:p w:rsidR="00D72E87" w:rsidRPr="005374A8" w:rsidRDefault="00D72E87" w:rsidP="00CB2648">
            <w:pPr>
              <w:ind w:right="-118"/>
              <w:jc w:val="right"/>
              <w:rPr>
                <w:rFonts w:ascii="Times New Roman" w:hAnsi="Times New Roman"/>
                <w:sz w:val="22"/>
                <w:szCs w:val="22"/>
              </w:rPr>
            </w:pPr>
            <w:r w:rsidRPr="005374A8">
              <w:rPr>
                <w:rFonts w:ascii="Times New Roman" w:hAnsi="Times New Roman"/>
                <w:sz w:val="22"/>
                <w:szCs w:val="22"/>
              </w:rPr>
              <w:t>150.000.000.000</w:t>
            </w:r>
          </w:p>
        </w:tc>
      </w:tr>
      <w:tr w:rsidR="00D72E87" w:rsidRPr="005374A8" w:rsidTr="00CB2648">
        <w:tblPrEx>
          <w:tblLook w:val="01E0"/>
        </w:tblPrEx>
        <w:tc>
          <w:tcPr>
            <w:tcW w:w="4820" w:type="dxa"/>
          </w:tcPr>
          <w:p w:rsidR="00CB2648" w:rsidRPr="005374A8" w:rsidRDefault="00D72E87" w:rsidP="00D72E87">
            <w:pPr>
              <w:jc w:val="both"/>
              <w:rPr>
                <w:rFonts w:ascii="Times New Roman" w:hAnsi="Times New Roman"/>
                <w:sz w:val="22"/>
                <w:szCs w:val="22"/>
              </w:rPr>
            </w:pPr>
            <w:r w:rsidRPr="005374A8">
              <w:rPr>
                <w:rFonts w:ascii="Times New Roman" w:hAnsi="Times New Roman"/>
                <w:sz w:val="22"/>
                <w:szCs w:val="22"/>
              </w:rPr>
              <w:t>Vốn góp tăng trong năm</w:t>
            </w:r>
          </w:p>
          <w:p w:rsidR="00D72E87" w:rsidRPr="005374A8" w:rsidRDefault="00CB2648" w:rsidP="00D72E87">
            <w:pPr>
              <w:jc w:val="both"/>
              <w:rPr>
                <w:rFonts w:ascii="Times New Roman" w:hAnsi="Times New Roman"/>
                <w:sz w:val="22"/>
                <w:szCs w:val="22"/>
              </w:rPr>
            </w:pPr>
            <w:r w:rsidRPr="005374A8">
              <w:rPr>
                <w:rFonts w:ascii="Times New Roman" w:hAnsi="Times New Roman"/>
                <w:sz w:val="22"/>
                <w:szCs w:val="22"/>
                <w:lang w:val="de-DE"/>
              </w:rPr>
              <w:t>Increase in the year</w:t>
            </w:r>
            <w:r w:rsidR="00D72E87" w:rsidRPr="005374A8">
              <w:rPr>
                <w:rFonts w:ascii="Times New Roman" w:hAnsi="Times New Roman"/>
                <w:sz w:val="22"/>
                <w:szCs w:val="22"/>
              </w:rPr>
              <w:t xml:space="preserve"> </w:t>
            </w:r>
          </w:p>
        </w:tc>
        <w:tc>
          <w:tcPr>
            <w:tcW w:w="1800" w:type="dxa"/>
          </w:tcPr>
          <w:p w:rsidR="00D72E87" w:rsidRPr="005374A8" w:rsidRDefault="00D72E87" w:rsidP="00CB2648">
            <w:pPr>
              <w:ind w:right="-118"/>
              <w:jc w:val="right"/>
              <w:rPr>
                <w:rFonts w:ascii="Times New Roman" w:hAnsi="Times New Roman"/>
                <w:sz w:val="22"/>
                <w:szCs w:val="22"/>
              </w:rPr>
            </w:pPr>
            <w:r w:rsidRPr="005374A8">
              <w:rPr>
                <w:rFonts w:ascii="Times New Roman" w:hAnsi="Times New Roman"/>
                <w:sz w:val="22"/>
                <w:szCs w:val="22"/>
              </w:rPr>
              <w:t>-</w:t>
            </w:r>
          </w:p>
        </w:tc>
        <w:tc>
          <w:tcPr>
            <w:tcW w:w="410" w:type="dxa"/>
          </w:tcPr>
          <w:p w:rsidR="00D72E87" w:rsidRPr="005374A8" w:rsidRDefault="00D72E87" w:rsidP="00CB2648">
            <w:pPr>
              <w:ind w:right="-118"/>
              <w:jc w:val="right"/>
              <w:rPr>
                <w:rFonts w:ascii="Times New Roman" w:hAnsi="Times New Roman"/>
                <w:sz w:val="22"/>
                <w:szCs w:val="22"/>
              </w:rPr>
            </w:pPr>
          </w:p>
        </w:tc>
        <w:tc>
          <w:tcPr>
            <w:tcW w:w="1750" w:type="dxa"/>
          </w:tcPr>
          <w:p w:rsidR="00D72E87" w:rsidRPr="005374A8" w:rsidRDefault="00D72E87" w:rsidP="00CB2648">
            <w:pPr>
              <w:ind w:right="-118"/>
              <w:jc w:val="right"/>
              <w:rPr>
                <w:rFonts w:ascii="Times New Roman" w:hAnsi="Times New Roman"/>
                <w:sz w:val="22"/>
                <w:szCs w:val="22"/>
              </w:rPr>
            </w:pPr>
            <w:r w:rsidRPr="005374A8">
              <w:rPr>
                <w:rFonts w:ascii="Times New Roman" w:hAnsi="Times New Roman"/>
                <w:sz w:val="22"/>
                <w:szCs w:val="22"/>
              </w:rPr>
              <w:t>-</w:t>
            </w:r>
          </w:p>
        </w:tc>
      </w:tr>
      <w:tr w:rsidR="00D72E87" w:rsidRPr="005374A8" w:rsidTr="00CB2648">
        <w:tblPrEx>
          <w:tblLook w:val="01E0"/>
        </w:tblPrEx>
        <w:tc>
          <w:tcPr>
            <w:tcW w:w="4820" w:type="dxa"/>
          </w:tcPr>
          <w:p w:rsidR="00D72E87" w:rsidRPr="005374A8" w:rsidRDefault="00D72E87" w:rsidP="00D72E87">
            <w:pPr>
              <w:jc w:val="both"/>
              <w:rPr>
                <w:rFonts w:ascii="Times New Roman" w:hAnsi="Times New Roman"/>
                <w:sz w:val="22"/>
                <w:szCs w:val="22"/>
              </w:rPr>
            </w:pPr>
            <w:r w:rsidRPr="005374A8">
              <w:rPr>
                <w:rFonts w:ascii="Times New Roman" w:hAnsi="Times New Roman"/>
                <w:sz w:val="22"/>
                <w:szCs w:val="22"/>
              </w:rPr>
              <w:t xml:space="preserve">Vốn góp cuối năm </w:t>
            </w:r>
          </w:p>
          <w:p w:rsidR="00CB2648" w:rsidRPr="005374A8" w:rsidRDefault="00CB2648" w:rsidP="00D72E87">
            <w:pPr>
              <w:jc w:val="both"/>
              <w:rPr>
                <w:rFonts w:ascii="Times New Roman" w:hAnsi="Times New Roman"/>
                <w:sz w:val="22"/>
                <w:szCs w:val="22"/>
                <w:lang w:val="de-DE"/>
              </w:rPr>
            </w:pPr>
            <w:r w:rsidRPr="005374A8">
              <w:rPr>
                <w:rFonts w:ascii="Times New Roman" w:hAnsi="Times New Roman"/>
                <w:sz w:val="22"/>
                <w:szCs w:val="22"/>
              </w:rPr>
              <w:t xml:space="preserve">At year end  </w:t>
            </w:r>
          </w:p>
        </w:tc>
        <w:tc>
          <w:tcPr>
            <w:tcW w:w="1800" w:type="dxa"/>
          </w:tcPr>
          <w:p w:rsidR="00D72E87" w:rsidRPr="005374A8" w:rsidRDefault="00D72E87" w:rsidP="00CB2648">
            <w:pPr>
              <w:ind w:right="-118"/>
              <w:jc w:val="right"/>
              <w:rPr>
                <w:rFonts w:ascii="Times New Roman" w:hAnsi="Times New Roman"/>
                <w:sz w:val="22"/>
                <w:szCs w:val="22"/>
              </w:rPr>
            </w:pPr>
            <w:r w:rsidRPr="005374A8">
              <w:rPr>
                <w:rFonts w:ascii="Times New Roman" w:hAnsi="Times New Roman"/>
                <w:sz w:val="22"/>
                <w:szCs w:val="22"/>
              </w:rPr>
              <w:t>150.000.000.000</w:t>
            </w:r>
          </w:p>
        </w:tc>
        <w:tc>
          <w:tcPr>
            <w:tcW w:w="410" w:type="dxa"/>
          </w:tcPr>
          <w:p w:rsidR="00D72E87" w:rsidRPr="005374A8" w:rsidRDefault="00D72E87" w:rsidP="00CB2648">
            <w:pPr>
              <w:ind w:right="-118"/>
              <w:jc w:val="right"/>
              <w:rPr>
                <w:rFonts w:ascii="Times New Roman" w:hAnsi="Times New Roman"/>
                <w:sz w:val="22"/>
                <w:szCs w:val="22"/>
              </w:rPr>
            </w:pPr>
          </w:p>
        </w:tc>
        <w:tc>
          <w:tcPr>
            <w:tcW w:w="1750" w:type="dxa"/>
          </w:tcPr>
          <w:p w:rsidR="00D72E87" w:rsidRPr="005374A8" w:rsidRDefault="00D72E87" w:rsidP="00CB2648">
            <w:pPr>
              <w:ind w:right="-118"/>
              <w:jc w:val="right"/>
              <w:rPr>
                <w:rFonts w:ascii="Times New Roman" w:hAnsi="Times New Roman"/>
                <w:sz w:val="22"/>
                <w:szCs w:val="22"/>
              </w:rPr>
            </w:pPr>
            <w:r w:rsidRPr="005374A8">
              <w:rPr>
                <w:rFonts w:ascii="Times New Roman" w:hAnsi="Times New Roman"/>
                <w:sz w:val="22"/>
                <w:szCs w:val="22"/>
              </w:rPr>
              <w:t>150.000.000.000</w:t>
            </w:r>
          </w:p>
        </w:tc>
      </w:tr>
      <w:tr w:rsidR="00AE513F" w:rsidRPr="005374A8" w:rsidTr="00CB2648">
        <w:tblPrEx>
          <w:tblLook w:val="01E0"/>
        </w:tblPrEx>
        <w:tc>
          <w:tcPr>
            <w:tcW w:w="4820" w:type="dxa"/>
          </w:tcPr>
          <w:p w:rsidR="00AE513F" w:rsidRPr="005374A8" w:rsidRDefault="00AE513F" w:rsidP="00AE513F">
            <w:pPr>
              <w:jc w:val="both"/>
              <w:rPr>
                <w:rFonts w:ascii="Times New Roman" w:hAnsi="Times New Roman"/>
                <w:sz w:val="22"/>
                <w:szCs w:val="22"/>
              </w:rPr>
            </w:pPr>
            <w:r w:rsidRPr="005374A8">
              <w:rPr>
                <w:rFonts w:ascii="Times New Roman" w:hAnsi="Times New Roman"/>
                <w:sz w:val="22"/>
                <w:szCs w:val="22"/>
              </w:rPr>
              <w:t>Cổ tức đã chia</w:t>
            </w:r>
          </w:p>
          <w:p w:rsidR="00CB2648" w:rsidRPr="005374A8" w:rsidRDefault="00CB2648" w:rsidP="00AE513F">
            <w:pPr>
              <w:jc w:val="both"/>
              <w:rPr>
                <w:rFonts w:ascii="Times New Roman" w:hAnsi="Times New Roman"/>
                <w:sz w:val="22"/>
                <w:szCs w:val="22"/>
              </w:rPr>
            </w:pPr>
            <w:r w:rsidRPr="005374A8">
              <w:rPr>
                <w:rFonts w:ascii="Times New Roman" w:hAnsi="Times New Roman"/>
                <w:sz w:val="22"/>
                <w:szCs w:val="22"/>
              </w:rPr>
              <w:t>Dividends</w:t>
            </w:r>
          </w:p>
        </w:tc>
        <w:tc>
          <w:tcPr>
            <w:tcW w:w="1800" w:type="dxa"/>
          </w:tcPr>
          <w:p w:rsidR="00AE513F" w:rsidRPr="005374A8" w:rsidRDefault="00795F02" w:rsidP="00CB2648">
            <w:pPr>
              <w:ind w:right="-118"/>
              <w:jc w:val="right"/>
              <w:rPr>
                <w:rFonts w:ascii="Times New Roman" w:hAnsi="Times New Roman"/>
                <w:sz w:val="22"/>
                <w:szCs w:val="22"/>
                <w:lang w:eastAsia="en-US"/>
              </w:rPr>
            </w:pPr>
            <w:r w:rsidRPr="005374A8">
              <w:rPr>
                <w:rFonts w:ascii="Times New Roman" w:hAnsi="Times New Roman"/>
                <w:sz w:val="22"/>
                <w:szCs w:val="22"/>
              </w:rPr>
              <w:t>(37</w:t>
            </w:r>
            <w:r w:rsidR="00AE513F" w:rsidRPr="005374A8">
              <w:rPr>
                <w:rFonts w:ascii="Times New Roman" w:hAnsi="Times New Roman"/>
                <w:sz w:val="22"/>
                <w:szCs w:val="22"/>
              </w:rPr>
              <w:t>.</w:t>
            </w:r>
            <w:r w:rsidRPr="005374A8">
              <w:rPr>
                <w:rFonts w:ascii="Times New Roman" w:hAnsi="Times New Roman"/>
                <w:sz w:val="22"/>
                <w:szCs w:val="22"/>
              </w:rPr>
              <w:t>5</w:t>
            </w:r>
            <w:r w:rsidR="00AE513F" w:rsidRPr="005374A8">
              <w:rPr>
                <w:rFonts w:ascii="Times New Roman" w:hAnsi="Times New Roman"/>
                <w:sz w:val="22"/>
                <w:szCs w:val="22"/>
              </w:rPr>
              <w:t>00.000.000)</w:t>
            </w:r>
          </w:p>
        </w:tc>
        <w:tc>
          <w:tcPr>
            <w:tcW w:w="410" w:type="dxa"/>
          </w:tcPr>
          <w:p w:rsidR="00AE513F" w:rsidRPr="005374A8" w:rsidRDefault="00AE513F" w:rsidP="00CB2648">
            <w:pPr>
              <w:ind w:right="-118"/>
              <w:jc w:val="right"/>
              <w:rPr>
                <w:rFonts w:ascii="Times New Roman" w:hAnsi="Times New Roman"/>
                <w:sz w:val="22"/>
                <w:szCs w:val="22"/>
              </w:rPr>
            </w:pPr>
          </w:p>
        </w:tc>
        <w:tc>
          <w:tcPr>
            <w:tcW w:w="1750" w:type="dxa"/>
          </w:tcPr>
          <w:p w:rsidR="00AE513F" w:rsidRPr="005374A8" w:rsidRDefault="00795F02" w:rsidP="00CB2648">
            <w:pPr>
              <w:ind w:right="-118"/>
              <w:jc w:val="right"/>
              <w:rPr>
                <w:rFonts w:ascii="Times New Roman" w:hAnsi="Times New Roman"/>
                <w:sz w:val="22"/>
                <w:szCs w:val="22"/>
              </w:rPr>
            </w:pPr>
            <w:r w:rsidRPr="005374A8">
              <w:rPr>
                <w:rFonts w:ascii="Times New Roman" w:hAnsi="Times New Roman"/>
                <w:sz w:val="22"/>
                <w:szCs w:val="22"/>
              </w:rPr>
              <w:t>(4</w:t>
            </w:r>
            <w:r w:rsidR="00AE513F" w:rsidRPr="005374A8">
              <w:rPr>
                <w:rFonts w:ascii="Times New Roman" w:hAnsi="Times New Roman"/>
                <w:sz w:val="22"/>
                <w:szCs w:val="22"/>
              </w:rPr>
              <w:t>5.000.000.000)</w:t>
            </w:r>
          </w:p>
        </w:tc>
      </w:tr>
    </w:tbl>
    <w:p w:rsidR="00D72E87" w:rsidRPr="005374A8" w:rsidRDefault="00D72E87" w:rsidP="002D17F4">
      <w:pPr>
        <w:tabs>
          <w:tab w:val="left" w:pos="500"/>
        </w:tabs>
        <w:jc w:val="both"/>
        <w:rPr>
          <w:rFonts w:ascii="Times New Roman" w:hAnsi="Times New Roman"/>
          <w:b/>
          <w:sz w:val="22"/>
          <w:szCs w:val="22"/>
        </w:rPr>
      </w:pPr>
    </w:p>
    <w:p w:rsidR="002D17F4" w:rsidRPr="005374A8" w:rsidRDefault="002D17F4" w:rsidP="00D72E87">
      <w:pPr>
        <w:numPr>
          <w:ilvl w:val="0"/>
          <w:numId w:val="28"/>
        </w:numPr>
        <w:tabs>
          <w:tab w:val="left" w:pos="500"/>
        </w:tabs>
        <w:ind w:hanging="720"/>
        <w:rPr>
          <w:rFonts w:ascii="Times New Roman" w:hAnsi="Times New Roman"/>
          <w:b/>
          <w:sz w:val="22"/>
          <w:szCs w:val="22"/>
        </w:rPr>
      </w:pPr>
      <w:r w:rsidRPr="005374A8">
        <w:rPr>
          <w:rFonts w:ascii="Times New Roman" w:hAnsi="Times New Roman"/>
          <w:b/>
          <w:sz w:val="22"/>
          <w:szCs w:val="22"/>
        </w:rPr>
        <w:t>Cổ phiếu</w:t>
      </w:r>
    </w:p>
    <w:tbl>
      <w:tblPr>
        <w:tblW w:w="8780" w:type="dxa"/>
        <w:tblInd w:w="508" w:type="dxa"/>
        <w:tblLayout w:type="fixed"/>
        <w:tblLook w:val="0000"/>
      </w:tblPr>
      <w:tblGrid>
        <w:gridCol w:w="4820"/>
        <w:gridCol w:w="1800"/>
        <w:gridCol w:w="450"/>
        <w:gridCol w:w="1710"/>
      </w:tblGrid>
      <w:tr w:rsidR="002D17F4" w:rsidRPr="005374A8" w:rsidTr="005D1B7D">
        <w:tc>
          <w:tcPr>
            <w:tcW w:w="4820" w:type="dxa"/>
          </w:tcPr>
          <w:p w:rsidR="002D17F4" w:rsidRPr="005374A8" w:rsidRDefault="00CB2648" w:rsidP="00CB2648">
            <w:pPr>
              <w:tabs>
                <w:tab w:val="left" w:pos="500"/>
              </w:tabs>
              <w:jc w:val="both"/>
              <w:rPr>
                <w:rFonts w:ascii="Times New Roman" w:hAnsi="Times New Roman"/>
                <w:b/>
                <w:sz w:val="22"/>
                <w:szCs w:val="22"/>
              </w:rPr>
            </w:pPr>
            <w:r w:rsidRPr="005374A8">
              <w:rPr>
                <w:rFonts w:ascii="Times New Roman" w:hAnsi="Times New Roman"/>
                <w:b/>
                <w:sz w:val="22"/>
                <w:szCs w:val="22"/>
              </w:rPr>
              <w:t>Shares</w:t>
            </w:r>
          </w:p>
        </w:tc>
        <w:tc>
          <w:tcPr>
            <w:tcW w:w="1800" w:type="dxa"/>
            <w:tcBorders>
              <w:bottom w:val="single" w:sz="12" w:space="0" w:color="auto"/>
            </w:tcBorders>
          </w:tcPr>
          <w:p w:rsidR="002D17F4" w:rsidRPr="005374A8" w:rsidRDefault="008541A6" w:rsidP="00A129D5">
            <w:pPr>
              <w:spacing w:before="60" w:after="60"/>
              <w:ind w:right="-108"/>
              <w:jc w:val="right"/>
              <w:rPr>
                <w:rFonts w:ascii="Times New Roman" w:hAnsi="Times New Roman"/>
                <w:bCs/>
                <w:iCs/>
                <w:sz w:val="22"/>
                <w:szCs w:val="22"/>
                <w:lang w:val="fr-FR"/>
              </w:rPr>
            </w:pPr>
            <w:r w:rsidRPr="005374A8">
              <w:rPr>
                <w:rFonts w:ascii="Times New Roman" w:hAnsi="Times New Roman"/>
                <w:b/>
                <w:bCs/>
                <w:iCs/>
                <w:sz w:val="22"/>
                <w:szCs w:val="22"/>
                <w:lang w:val="fr-FR"/>
              </w:rPr>
              <w:t>31/12/2017</w:t>
            </w:r>
          </w:p>
        </w:tc>
        <w:tc>
          <w:tcPr>
            <w:tcW w:w="450" w:type="dxa"/>
          </w:tcPr>
          <w:p w:rsidR="002D17F4" w:rsidRPr="005374A8" w:rsidRDefault="002D17F4" w:rsidP="000142F5">
            <w:pPr>
              <w:spacing w:before="60" w:after="60"/>
              <w:ind w:right="-108"/>
              <w:jc w:val="right"/>
              <w:rPr>
                <w:rFonts w:ascii="Times New Roman" w:hAnsi="Times New Roman"/>
                <w:b/>
                <w:sz w:val="22"/>
                <w:szCs w:val="22"/>
                <w:lang w:val="fr-FR"/>
              </w:rPr>
            </w:pPr>
          </w:p>
        </w:tc>
        <w:tc>
          <w:tcPr>
            <w:tcW w:w="1710" w:type="dxa"/>
            <w:tcBorders>
              <w:bottom w:val="single" w:sz="12" w:space="0" w:color="auto"/>
            </w:tcBorders>
          </w:tcPr>
          <w:p w:rsidR="002D17F4" w:rsidRPr="005374A8" w:rsidRDefault="008541A6" w:rsidP="00A23C7D">
            <w:pPr>
              <w:spacing w:before="60" w:after="60"/>
              <w:ind w:right="-88"/>
              <w:jc w:val="right"/>
              <w:rPr>
                <w:rFonts w:ascii="Times New Roman" w:hAnsi="Times New Roman"/>
                <w:bCs/>
                <w:iCs/>
                <w:sz w:val="22"/>
                <w:szCs w:val="22"/>
                <w:lang w:val="fr-FR"/>
              </w:rPr>
            </w:pPr>
            <w:r w:rsidRPr="005374A8">
              <w:rPr>
                <w:rFonts w:ascii="Times New Roman" w:hAnsi="Times New Roman"/>
                <w:b/>
                <w:bCs/>
                <w:iCs/>
                <w:sz w:val="22"/>
                <w:szCs w:val="22"/>
                <w:lang w:val="fr-FR"/>
              </w:rPr>
              <w:t>01/01/2017</w:t>
            </w:r>
          </w:p>
        </w:tc>
      </w:tr>
      <w:tr w:rsidR="00D72E87" w:rsidRPr="005374A8" w:rsidTr="005D1B7D">
        <w:tblPrEx>
          <w:tblLook w:val="01E0"/>
        </w:tblPrEx>
        <w:tc>
          <w:tcPr>
            <w:tcW w:w="4820" w:type="dxa"/>
          </w:tcPr>
          <w:p w:rsidR="00D72E87" w:rsidRPr="005374A8" w:rsidRDefault="00D72E87" w:rsidP="00D72E87">
            <w:pPr>
              <w:pStyle w:val="BodyTextIndent"/>
              <w:tabs>
                <w:tab w:val="clear" w:pos="7920"/>
                <w:tab w:val="right" w:pos="720"/>
              </w:tabs>
              <w:spacing w:before="120"/>
              <w:ind w:left="0"/>
              <w:rPr>
                <w:rFonts w:ascii="Times New Roman" w:hAnsi="Times New Roman"/>
                <w:sz w:val="22"/>
                <w:szCs w:val="22"/>
                <w:lang w:val="fr-FR" w:eastAsia="en-US"/>
              </w:rPr>
            </w:pPr>
            <w:r w:rsidRPr="005374A8">
              <w:rPr>
                <w:rFonts w:ascii="Times New Roman" w:hAnsi="Times New Roman"/>
                <w:sz w:val="22"/>
                <w:szCs w:val="22"/>
                <w:lang w:val="fr-FR" w:eastAsia="en-US"/>
              </w:rPr>
              <w:t>Số lượng cổ phiếu đăng ký phát hành</w:t>
            </w:r>
          </w:p>
          <w:p w:rsidR="00CB2648" w:rsidRPr="005374A8" w:rsidRDefault="00CB2648" w:rsidP="002E3BF6">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2"/>
              </w:rPr>
              <w:t>Registered number of shares issued</w:t>
            </w:r>
          </w:p>
        </w:tc>
        <w:tc>
          <w:tcPr>
            <w:tcW w:w="1800" w:type="dxa"/>
            <w:tcBorders>
              <w:top w:val="single" w:sz="12" w:space="0" w:color="auto"/>
            </w:tcBorders>
          </w:tcPr>
          <w:p w:rsidR="00D72E87" w:rsidRPr="005374A8" w:rsidRDefault="00D72E87" w:rsidP="00D72E87">
            <w:pPr>
              <w:spacing w:before="120"/>
              <w:ind w:right="-108"/>
              <w:jc w:val="right"/>
              <w:rPr>
                <w:rFonts w:ascii="Times New Roman" w:hAnsi="Times New Roman"/>
                <w:sz w:val="22"/>
                <w:szCs w:val="22"/>
              </w:rPr>
            </w:pPr>
            <w:r w:rsidRPr="005374A8">
              <w:rPr>
                <w:rFonts w:ascii="Times New Roman" w:hAnsi="Times New Roman"/>
                <w:sz w:val="22"/>
                <w:szCs w:val="22"/>
              </w:rPr>
              <w:t xml:space="preserve">15.000.000 </w:t>
            </w:r>
          </w:p>
        </w:tc>
        <w:tc>
          <w:tcPr>
            <w:tcW w:w="450" w:type="dxa"/>
          </w:tcPr>
          <w:p w:rsidR="00D72E87" w:rsidRPr="005374A8" w:rsidRDefault="00D72E87" w:rsidP="00D72E87">
            <w:pPr>
              <w:spacing w:before="120"/>
              <w:ind w:right="-108"/>
              <w:jc w:val="right"/>
              <w:rPr>
                <w:rFonts w:ascii="Times New Roman" w:hAnsi="Times New Roman"/>
                <w:sz w:val="22"/>
                <w:szCs w:val="22"/>
              </w:rPr>
            </w:pPr>
          </w:p>
        </w:tc>
        <w:tc>
          <w:tcPr>
            <w:tcW w:w="1710" w:type="dxa"/>
            <w:tcBorders>
              <w:top w:val="single" w:sz="12" w:space="0" w:color="auto"/>
            </w:tcBorders>
          </w:tcPr>
          <w:p w:rsidR="00D72E87" w:rsidRPr="005374A8" w:rsidRDefault="00D72E87" w:rsidP="00D72E87">
            <w:pPr>
              <w:spacing w:before="120"/>
              <w:ind w:right="-108"/>
              <w:jc w:val="right"/>
              <w:rPr>
                <w:rFonts w:ascii="Times New Roman" w:hAnsi="Times New Roman"/>
                <w:sz w:val="22"/>
                <w:szCs w:val="22"/>
              </w:rPr>
            </w:pPr>
            <w:r w:rsidRPr="005374A8">
              <w:rPr>
                <w:rFonts w:ascii="Times New Roman" w:hAnsi="Times New Roman"/>
                <w:sz w:val="22"/>
                <w:szCs w:val="22"/>
              </w:rPr>
              <w:t xml:space="preserve">15.000.000 </w:t>
            </w:r>
          </w:p>
        </w:tc>
      </w:tr>
      <w:tr w:rsidR="00D72E87" w:rsidRPr="005374A8" w:rsidTr="005D1B7D">
        <w:tblPrEx>
          <w:tblLook w:val="01E0"/>
        </w:tblPrEx>
        <w:tc>
          <w:tcPr>
            <w:tcW w:w="4820" w:type="dxa"/>
          </w:tcPr>
          <w:p w:rsidR="00D72E87" w:rsidRPr="005374A8" w:rsidRDefault="00D72E87" w:rsidP="00D72E87">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2"/>
                <w:lang w:val="fr-FR" w:eastAsia="en-US"/>
              </w:rPr>
              <w:t>Số l</w:t>
            </w:r>
            <w:r w:rsidRPr="005374A8">
              <w:rPr>
                <w:rFonts w:ascii="Times New Roman" w:hAnsi="Times New Roman" w:hint="cs"/>
                <w:sz w:val="22"/>
                <w:szCs w:val="22"/>
                <w:lang w:val="fr-FR" w:eastAsia="en-US"/>
              </w:rPr>
              <w:t>ư</w:t>
            </w:r>
            <w:r w:rsidRPr="005374A8">
              <w:rPr>
                <w:rFonts w:ascii="Times New Roman" w:hAnsi="Times New Roman"/>
                <w:sz w:val="22"/>
                <w:szCs w:val="22"/>
                <w:lang w:val="fr-FR" w:eastAsia="en-US"/>
              </w:rPr>
              <w:t xml:space="preserve">ợng cổ phiếu </w:t>
            </w:r>
            <w:r w:rsidRPr="005374A8">
              <w:rPr>
                <w:rFonts w:ascii="Times New Roman" w:hAnsi="Times New Roman" w:hint="cs"/>
                <w:sz w:val="22"/>
                <w:szCs w:val="22"/>
                <w:lang w:val="fr-FR" w:eastAsia="en-US"/>
              </w:rPr>
              <w:t>đ</w:t>
            </w:r>
            <w:r w:rsidRPr="005374A8">
              <w:rPr>
                <w:rFonts w:ascii="Times New Roman" w:hAnsi="Times New Roman" w:hint="eastAsia"/>
                <w:sz w:val="22"/>
                <w:szCs w:val="22"/>
                <w:lang w:val="fr-FR" w:eastAsia="en-US"/>
              </w:rPr>
              <w:t>ã</w:t>
            </w:r>
            <w:r w:rsidRPr="005374A8">
              <w:rPr>
                <w:rFonts w:ascii="Times New Roman" w:hAnsi="Times New Roman"/>
                <w:sz w:val="22"/>
                <w:szCs w:val="22"/>
                <w:lang w:val="fr-FR" w:eastAsia="en-US"/>
              </w:rPr>
              <w:t xml:space="preserve"> phát hành và góp vốn </w:t>
            </w:r>
            <w:r w:rsidRPr="005374A8">
              <w:rPr>
                <w:rFonts w:ascii="Times New Roman" w:hAnsi="Times New Roman" w:hint="cs"/>
                <w:sz w:val="22"/>
                <w:szCs w:val="22"/>
                <w:lang w:val="fr-FR" w:eastAsia="en-US"/>
              </w:rPr>
              <w:t>đ</w:t>
            </w:r>
            <w:r w:rsidRPr="005374A8">
              <w:rPr>
                <w:rFonts w:ascii="Times New Roman" w:hAnsi="Times New Roman"/>
                <w:sz w:val="22"/>
                <w:szCs w:val="22"/>
                <w:lang w:val="fr-FR" w:eastAsia="en-US"/>
              </w:rPr>
              <w:t xml:space="preserve">ầy </w:t>
            </w:r>
            <w:r w:rsidRPr="005374A8">
              <w:rPr>
                <w:rFonts w:ascii="Times New Roman" w:hAnsi="Times New Roman" w:hint="cs"/>
                <w:sz w:val="22"/>
                <w:szCs w:val="22"/>
                <w:lang w:val="fr-FR" w:eastAsia="en-US"/>
              </w:rPr>
              <w:t>đ</w:t>
            </w:r>
            <w:r w:rsidRPr="005374A8">
              <w:rPr>
                <w:rFonts w:ascii="Times New Roman" w:hAnsi="Times New Roman"/>
                <w:sz w:val="22"/>
                <w:szCs w:val="22"/>
                <w:lang w:val="fr-FR" w:eastAsia="en-US"/>
              </w:rPr>
              <w:t>ủ</w:t>
            </w:r>
          </w:p>
          <w:p w:rsidR="002E3BF6" w:rsidRPr="005374A8" w:rsidRDefault="002E3BF6" w:rsidP="00D72E87">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2"/>
              </w:rPr>
              <w:t>Number of shares sold to the public</w:t>
            </w:r>
          </w:p>
        </w:tc>
        <w:tc>
          <w:tcPr>
            <w:tcW w:w="1800" w:type="dxa"/>
          </w:tcPr>
          <w:p w:rsidR="00D72E87" w:rsidRPr="005374A8" w:rsidRDefault="00D72E87" w:rsidP="00D72E87">
            <w:pPr>
              <w:ind w:right="-108"/>
              <w:jc w:val="right"/>
              <w:rPr>
                <w:rFonts w:ascii="Times New Roman" w:hAnsi="Times New Roman"/>
                <w:sz w:val="22"/>
                <w:szCs w:val="22"/>
              </w:rPr>
            </w:pPr>
            <w:r w:rsidRPr="005374A8">
              <w:rPr>
                <w:rFonts w:ascii="Times New Roman" w:hAnsi="Times New Roman"/>
                <w:sz w:val="22"/>
                <w:szCs w:val="22"/>
              </w:rPr>
              <w:t xml:space="preserve">15.000.000 </w:t>
            </w:r>
          </w:p>
        </w:tc>
        <w:tc>
          <w:tcPr>
            <w:tcW w:w="450" w:type="dxa"/>
          </w:tcPr>
          <w:p w:rsidR="00D72E87" w:rsidRPr="005374A8" w:rsidRDefault="00D72E87" w:rsidP="00D72E87">
            <w:pPr>
              <w:ind w:right="-108"/>
              <w:jc w:val="right"/>
              <w:rPr>
                <w:rFonts w:ascii="Times New Roman" w:hAnsi="Times New Roman"/>
                <w:sz w:val="22"/>
                <w:szCs w:val="22"/>
              </w:rPr>
            </w:pPr>
          </w:p>
        </w:tc>
        <w:tc>
          <w:tcPr>
            <w:tcW w:w="1710" w:type="dxa"/>
          </w:tcPr>
          <w:p w:rsidR="00D72E87" w:rsidRPr="005374A8" w:rsidRDefault="00D72E87" w:rsidP="00D72E87">
            <w:pPr>
              <w:ind w:right="-108"/>
              <w:jc w:val="right"/>
              <w:rPr>
                <w:rFonts w:ascii="Times New Roman" w:hAnsi="Times New Roman"/>
                <w:sz w:val="22"/>
                <w:szCs w:val="22"/>
              </w:rPr>
            </w:pPr>
            <w:r w:rsidRPr="005374A8">
              <w:rPr>
                <w:rFonts w:ascii="Times New Roman" w:hAnsi="Times New Roman"/>
                <w:sz w:val="22"/>
                <w:szCs w:val="22"/>
              </w:rPr>
              <w:t xml:space="preserve">15.000.000 </w:t>
            </w:r>
          </w:p>
        </w:tc>
      </w:tr>
      <w:tr w:rsidR="00D72E87" w:rsidRPr="005374A8" w:rsidTr="005D1B7D">
        <w:tblPrEx>
          <w:tblLook w:val="01E0"/>
        </w:tblPrEx>
        <w:tc>
          <w:tcPr>
            <w:tcW w:w="4820" w:type="dxa"/>
          </w:tcPr>
          <w:p w:rsidR="00D72E87" w:rsidRPr="005374A8" w:rsidRDefault="00D72E87" w:rsidP="00D72E87">
            <w:pPr>
              <w:jc w:val="both"/>
              <w:rPr>
                <w:rFonts w:ascii="Times New Roman" w:hAnsi="Times New Roman"/>
                <w:sz w:val="22"/>
                <w:szCs w:val="22"/>
                <w:lang w:val="fr-FR"/>
              </w:rPr>
            </w:pPr>
            <w:r w:rsidRPr="005374A8">
              <w:rPr>
                <w:rFonts w:ascii="Times New Roman" w:hAnsi="Times New Roman"/>
                <w:sz w:val="22"/>
                <w:szCs w:val="22"/>
                <w:lang w:val="fr-FR"/>
              </w:rPr>
              <w:t>- Cổ phiếu thường</w:t>
            </w:r>
          </w:p>
          <w:p w:rsidR="002E3BF6" w:rsidRPr="005374A8" w:rsidRDefault="002E3BF6" w:rsidP="00D72E87">
            <w:pPr>
              <w:jc w:val="both"/>
              <w:rPr>
                <w:rFonts w:ascii="Times New Roman" w:hAnsi="Times New Roman"/>
                <w:sz w:val="22"/>
                <w:szCs w:val="22"/>
                <w:lang w:val="fr-FR"/>
              </w:rPr>
            </w:pPr>
            <w:r w:rsidRPr="005374A8">
              <w:rPr>
                <w:rFonts w:ascii="Times New Roman" w:hAnsi="Times New Roman"/>
                <w:sz w:val="22"/>
                <w:szCs w:val="22"/>
              </w:rPr>
              <w:t>Common shares</w:t>
            </w:r>
          </w:p>
        </w:tc>
        <w:tc>
          <w:tcPr>
            <w:tcW w:w="1800" w:type="dxa"/>
          </w:tcPr>
          <w:p w:rsidR="00D72E87" w:rsidRPr="005374A8" w:rsidRDefault="00D72E87" w:rsidP="00D72E87">
            <w:pPr>
              <w:ind w:right="-108"/>
              <w:jc w:val="right"/>
              <w:rPr>
                <w:rFonts w:ascii="Times New Roman" w:hAnsi="Times New Roman"/>
                <w:sz w:val="22"/>
                <w:szCs w:val="22"/>
              </w:rPr>
            </w:pPr>
            <w:r w:rsidRPr="005374A8">
              <w:rPr>
                <w:rFonts w:ascii="Times New Roman" w:hAnsi="Times New Roman"/>
                <w:sz w:val="22"/>
                <w:szCs w:val="22"/>
              </w:rPr>
              <w:t xml:space="preserve">15.000.000 </w:t>
            </w:r>
          </w:p>
        </w:tc>
        <w:tc>
          <w:tcPr>
            <w:tcW w:w="450" w:type="dxa"/>
          </w:tcPr>
          <w:p w:rsidR="00D72E87" w:rsidRPr="005374A8" w:rsidRDefault="00D72E87" w:rsidP="00D72E87">
            <w:pPr>
              <w:ind w:right="-108"/>
              <w:jc w:val="right"/>
              <w:rPr>
                <w:rFonts w:ascii="Times New Roman" w:hAnsi="Times New Roman"/>
                <w:iCs/>
                <w:sz w:val="22"/>
                <w:szCs w:val="22"/>
              </w:rPr>
            </w:pPr>
          </w:p>
        </w:tc>
        <w:tc>
          <w:tcPr>
            <w:tcW w:w="1710" w:type="dxa"/>
          </w:tcPr>
          <w:p w:rsidR="00D72E87" w:rsidRPr="005374A8" w:rsidRDefault="00D72E87" w:rsidP="00D72E87">
            <w:pPr>
              <w:ind w:right="-108"/>
              <w:jc w:val="right"/>
              <w:rPr>
                <w:rFonts w:ascii="Times New Roman" w:hAnsi="Times New Roman"/>
                <w:sz w:val="22"/>
                <w:szCs w:val="22"/>
              </w:rPr>
            </w:pPr>
            <w:r w:rsidRPr="005374A8">
              <w:rPr>
                <w:rFonts w:ascii="Times New Roman" w:hAnsi="Times New Roman"/>
                <w:sz w:val="22"/>
                <w:szCs w:val="22"/>
              </w:rPr>
              <w:t xml:space="preserve">15.000.000 </w:t>
            </w:r>
          </w:p>
        </w:tc>
      </w:tr>
      <w:tr w:rsidR="00D72E87" w:rsidRPr="005374A8" w:rsidTr="005D1B7D">
        <w:tblPrEx>
          <w:tblLook w:val="01E0"/>
        </w:tblPrEx>
        <w:trPr>
          <w:trHeight w:val="260"/>
        </w:trPr>
        <w:tc>
          <w:tcPr>
            <w:tcW w:w="4820" w:type="dxa"/>
          </w:tcPr>
          <w:p w:rsidR="00D72E87" w:rsidRPr="005374A8" w:rsidRDefault="00D72E87" w:rsidP="00D72E87">
            <w:pPr>
              <w:pStyle w:val="BodyTextIndent"/>
              <w:tabs>
                <w:tab w:val="clear" w:pos="7920"/>
                <w:tab w:val="right" w:pos="720"/>
              </w:tabs>
              <w:ind w:left="0"/>
              <w:rPr>
                <w:rFonts w:ascii="Times New Roman" w:hAnsi="Times New Roman"/>
                <w:sz w:val="22"/>
                <w:szCs w:val="22"/>
                <w:lang w:eastAsia="en-US"/>
              </w:rPr>
            </w:pPr>
            <w:r w:rsidRPr="005374A8">
              <w:rPr>
                <w:rFonts w:ascii="Times New Roman" w:hAnsi="Times New Roman"/>
                <w:sz w:val="22"/>
                <w:szCs w:val="22"/>
                <w:lang w:eastAsia="en-US"/>
              </w:rPr>
              <w:t>Số lượng cổ phiếu được mua lại</w:t>
            </w:r>
          </w:p>
          <w:p w:rsidR="002E3BF6" w:rsidRPr="005374A8" w:rsidRDefault="002E3BF6" w:rsidP="00D72E87">
            <w:pPr>
              <w:pStyle w:val="BodyTextIndent"/>
              <w:tabs>
                <w:tab w:val="clear" w:pos="7920"/>
                <w:tab w:val="right" w:pos="720"/>
              </w:tabs>
              <w:ind w:left="0"/>
              <w:rPr>
                <w:rFonts w:ascii="Times New Roman" w:hAnsi="Times New Roman"/>
                <w:sz w:val="22"/>
                <w:szCs w:val="22"/>
                <w:lang w:eastAsia="en-US"/>
              </w:rPr>
            </w:pPr>
            <w:r w:rsidRPr="005374A8">
              <w:rPr>
                <w:rFonts w:ascii="Times New Roman" w:hAnsi="Times New Roman"/>
                <w:sz w:val="22"/>
                <w:szCs w:val="22"/>
              </w:rPr>
              <w:t>Number of shares acquired</w:t>
            </w:r>
          </w:p>
        </w:tc>
        <w:tc>
          <w:tcPr>
            <w:tcW w:w="1800" w:type="dxa"/>
          </w:tcPr>
          <w:p w:rsidR="00D72E87" w:rsidRPr="005374A8" w:rsidRDefault="00D72E87" w:rsidP="00D72E87">
            <w:pPr>
              <w:ind w:right="-108"/>
              <w:jc w:val="right"/>
              <w:rPr>
                <w:rFonts w:ascii="Times New Roman" w:hAnsi="Times New Roman"/>
                <w:sz w:val="22"/>
                <w:szCs w:val="22"/>
              </w:rPr>
            </w:pPr>
            <w:r w:rsidRPr="005374A8">
              <w:rPr>
                <w:rFonts w:ascii="Times New Roman" w:hAnsi="Times New Roman"/>
                <w:sz w:val="22"/>
                <w:szCs w:val="22"/>
              </w:rPr>
              <w:t xml:space="preserve">- </w:t>
            </w:r>
          </w:p>
        </w:tc>
        <w:tc>
          <w:tcPr>
            <w:tcW w:w="450" w:type="dxa"/>
          </w:tcPr>
          <w:p w:rsidR="00D72E87" w:rsidRPr="005374A8" w:rsidRDefault="00D72E87" w:rsidP="00D72E87">
            <w:pPr>
              <w:ind w:right="-108"/>
              <w:jc w:val="right"/>
              <w:rPr>
                <w:rFonts w:ascii="Times New Roman" w:hAnsi="Times New Roman"/>
                <w:sz w:val="22"/>
                <w:szCs w:val="22"/>
              </w:rPr>
            </w:pPr>
          </w:p>
        </w:tc>
        <w:tc>
          <w:tcPr>
            <w:tcW w:w="1710" w:type="dxa"/>
          </w:tcPr>
          <w:p w:rsidR="00D72E87" w:rsidRPr="005374A8" w:rsidRDefault="00D72E87" w:rsidP="00D72E87">
            <w:pPr>
              <w:ind w:right="-108"/>
              <w:jc w:val="right"/>
              <w:rPr>
                <w:rFonts w:ascii="Times New Roman" w:hAnsi="Times New Roman"/>
                <w:sz w:val="22"/>
                <w:szCs w:val="22"/>
              </w:rPr>
            </w:pPr>
            <w:r w:rsidRPr="005374A8">
              <w:rPr>
                <w:rFonts w:ascii="Times New Roman" w:hAnsi="Times New Roman"/>
                <w:sz w:val="22"/>
                <w:szCs w:val="22"/>
              </w:rPr>
              <w:t xml:space="preserve">- </w:t>
            </w:r>
          </w:p>
        </w:tc>
      </w:tr>
      <w:tr w:rsidR="00D72E87" w:rsidRPr="005374A8" w:rsidTr="005D1B7D">
        <w:tblPrEx>
          <w:tblLook w:val="01E0"/>
        </w:tblPrEx>
        <w:trPr>
          <w:trHeight w:val="260"/>
        </w:trPr>
        <w:tc>
          <w:tcPr>
            <w:tcW w:w="4820" w:type="dxa"/>
          </w:tcPr>
          <w:p w:rsidR="00D72E87" w:rsidRPr="005374A8" w:rsidRDefault="00D72E87" w:rsidP="00D72E87">
            <w:pPr>
              <w:pStyle w:val="BodyTextIndent"/>
              <w:tabs>
                <w:tab w:val="clear" w:pos="7920"/>
                <w:tab w:val="right" w:pos="720"/>
              </w:tabs>
              <w:ind w:left="0"/>
              <w:rPr>
                <w:rFonts w:ascii="Times New Roman" w:hAnsi="Times New Roman"/>
                <w:sz w:val="22"/>
                <w:szCs w:val="22"/>
                <w:lang w:val="en-GB" w:eastAsia="en-US"/>
              </w:rPr>
            </w:pPr>
            <w:r w:rsidRPr="005374A8">
              <w:rPr>
                <w:rFonts w:ascii="Times New Roman" w:hAnsi="Times New Roman"/>
                <w:sz w:val="22"/>
                <w:szCs w:val="22"/>
                <w:lang w:val="en-GB" w:eastAsia="en-US"/>
              </w:rPr>
              <w:t>Số lượng cổ phiếu đang lưu hành</w:t>
            </w:r>
          </w:p>
          <w:p w:rsidR="002E3BF6" w:rsidRPr="005374A8" w:rsidRDefault="002E3BF6" w:rsidP="00D72E87">
            <w:pPr>
              <w:pStyle w:val="BodyTextIndent"/>
              <w:tabs>
                <w:tab w:val="clear" w:pos="7920"/>
                <w:tab w:val="right" w:pos="720"/>
              </w:tabs>
              <w:ind w:left="0"/>
              <w:rPr>
                <w:rFonts w:ascii="Times New Roman" w:hAnsi="Times New Roman"/>
                <w:sz w:val="22"/>
                <w:szCs w:val="22"/>
                <w:lang w:eastAsia="en-US"/>
              </w:rPr>
            </w:pPr>
            <w:r w:rsidRPr="005374A8">
              <w:rPr>
                <w:rFonts w:ascii="Times New Roman" w:hAnsi="Times New Roman"/>
                <w:sz w:val="22"/>
                <w:szCs w:val="22"/>
              </w:rPr>
              <w:t>Number of shares in issue</w:t>
            </w:r>
          </w:p>
        </w:tc>
        <w:tc>
          <w:tcPr>
            <w:tcW w:w="1800" w:type="dxa"/>
          </w:tcPr>
          <w:p w:rsidR="00D72E87" w:rsidRPr="005374A8" w:rsidRDefault="00D72E87" w:rsidP="00D72E87">
            <w:pPr>
              <w:ind w:right="-108"/>
              <w:jc w:val="right"/>
              <w:rPr>
                <w:rFonts w:ascii="Times New Roman" w:hAnsi="Times New Roman"/>
                <w:sz w:val="22"/>
                <w:szCs w:val="22"/>
              </w:rPr>
            </w:pPr>
            <w:r w:rsidRPr="005374A8">
              <w:rPr>
                <w:rFonts w:ascii="Times New Roman" w:hAnsi="Times New Roman"/>
                <w:sz w:val="22"/>
                <w:szCs w:val="22"/>
              </w:rPr>
              <w:t xml:space="preserve">15.000.000 </w:t>
            </w:r>
          </w:p>
        </w:tc>
        <w:tc>
          <w:tcPr>
            <w:tcW w:w="450" w:type="dxa"/>
          </w:tcPr>
          <w:p w:rsidR="00D72E87" w:rsidRPr="005374A8" w:rsidRDefault="00D72E87" w:rsidP="00D72E87">
            <w:pPr>
              <w:ind w:right="-108"/>
              <w:jc w:val="right"/>
              <w:rPr>
                <w:rFonts w:ascii="Times New Roman" w:hAnsi="Times New Roman"/>
                <w:iCs/>
                <w:sz w:val="22"/>
                <w:szCs w:val="22"/>
              </w:rPr>
            </w:pPr>
          </w:p>
        </w:tc>
        <w:tc>
          <w:tcPr>
            <w:tcW w:w="1710" w:type="dxa"/>
          </w:tcPr>
          <w:p w:rsidR="00D72E87" w:rsidRPr="005374A8" w:rsidRDefault="00D72E87" w:rsidP="00D72E87">
            <w:pPr>
              <w:ind w:right="-108"/>
              <w:jc w:val="right"/>
              <w:rPr>
                <w:rFonts w:ascii="Times New Roman" w:hAnsi="Times New Roman"/>
                <w:sz w:val="22"/>
                <w:szCs w:val="22"/>
              </w:rPr>
            </w:pPr>
            <w:r w:rsidRPr="005374A8">
              <w:rPr>
                <w:rFonts w:ascii="Times New Roman" w:hAnsi="Times New Roman"/>
                <w:sz w:val="22"/>
                <w:szCs w:val="22"/>
              </w:rPr>
              <w:t xml:space="preserve">15.000.000 </w:t>
            </w:r>
          </w:p>
        </w:tc>
      </w:tr>
      <w:tr w:rsidR="00D72E87" w:rsidRPr="005374A8" w:rsidTr="005D1B7D">
        <w:tblPrEx>
          <w:tblLook w:val="01E0"/>
        </w:tblPrEx>
        <w:trPr>
          <w:trHeight w:val="245"/>
        </w:trPr>
        <w:tc>
          <w:tcPr>
            <w:tcW w:w="4820" w:type="dxa"/>
          </w:tcPr>
          <w:p w:rsidR="00D72E87" w:rsidRPr="005374A8" w:rsidRDefault="00D72E87" w:rsidP="00D72E87">
            <w:pPr>
              <w:jc w:val="both"/>
              <w:rPr>
                <w:rFonts w:ascii="Times New Roman" w:hAnsi="Times New Roman"/>
                <w:sz w:val="22"/>
                <w:szCs w:val="22"/>
                <w:lang w:val="fr-FR"/>
              </w:rPr>
            </w:pPr>
            <w:r w:rsidRPr="005374A8">
              <w:rPr>
                <w:rFonts w:ascii="Times New Roman" w:hAnsi="Times New Roman"/>
                <w:sz w:val="22"/>
                <w:szCs w:val="22"/>
                <w:lang w:val="fr-FR"/>
              </w:rPr>
              <w:t xml:space="preserve">- Cổ phiếu phổ thông </w:t>
            </w:r>
          </w:p>
          <w:p w:rsidR="002E3BF6" w:rsidRPr="005374A8" w:rsidRDefault="002E3BF6" w:rsidP="00D72E87">
            <w:pPr>
              <w:jc w:val="both"/>
              <w:rPr>
                <w:rFonts w:ascii="Times New Roman" w:hAnsi="Times New Roman"/>
                <w:sz w:val="22"/>
                <w:szCs w:val="22"/>
                <w:lang w:val="fr-FR"/>
              </w:rPr>
            </w:pPr>
            <w:r w:rsidRPr="005374A8">
              <w:rPr>
                <w:rFonts w:ascii="Times New Roman" w:hAnsi="Times New Roman"/>
                <w:sz w:val="22"/>
                <w:szCs w:val="22"/>
              </w:rPr>
              <w:t>- Common shares</w:t>
            </w:r>
          </w:p>
        </w:tc>
        <w:tc>
          <w:tcPr>
            <w:tcW w:w="1800" w:type="dxa"/>
          </w:tcPr>
          <w:p w:rsidR="00D72E87" w:rsidRPr="005374A8" w:rsidRDefault="00D72E87" w:rsidP="00D72E87">
            <w:pPr>
              <w:ind w:right="-108"/>
              <w:jc w:val="right"/>
              <w:rPr>
                <w:rFonts w:ascii="Times New Roman" w:hAnsi="Times New Roman"/>
                <w:sz w:val="22"/>
                <w:szCs w:val="22"/>
              </w:rPr>
            </w:pPr>
            <w:r w:rsidRPr="005374A8">
              <w:rPr>
                <w:rFonts w:ascii="Times New Roman" w:hAnsi="Times New Roman"/>
                <w:sz w:val="22"/>
                <w:szCs w:val="22"/>
              </w:rPr>
              <w:t xml:space="preserve">15.000.000 </w:t>
            </w:r>
          </w:p>
        </w:tc>
        <w:tc>
          <w:tcPr>
            <w:tcW w:w="450" w:type="dxa"/>
          </w:tcPr>
          <w:p w:rsidR="00D72E87" w:rsidRPr="005374A8" w:rsidRDefault="00D72E87" w:rsidP="00D72E87">
            <w:pPr>
              <w:ind w:right="-108"/>
              <w:jc w:val="right"/>
              <w:rPr>
                <w:rFonts w:ascii="Times New Roman" w:hAnsi="Times New Roman"/>
                <w:iCs/>
                <w:sz w:val="22"/>
                <w:szCs w:val="22"/>
              </w:rPr>
            </w:pPr>
          </w:p>
        </w:tc>
        <w:tc>
          <w:tcPr>
            <w:tcW w:w="1710" w:type="dxa"/>
          </w:tcPr>
          <w:p w:rsidR="00D72E87" w:rsidRPr="005374A8" w:rsidRDefault="00D72E87" w:rsidP="00D72E87">
            <w:pPr>
              <w:ind w:right="-108"/>
              <w:jc w:val="right"/>
              <w:rPr>
                <w:rFonts w:ascii="Times New Roman" w:hAnsi="Times New Roman"/>
                <w:sz w:val="22"/>
                <w:szCs w:val="22"/>
              </w:rPr>
            </w:pPr>
            <w:r w:rsidRPr="005374A8">
              <w:rPr>
                <w:rFonts w:ascii="Times New Roman" w:hAnsi="Times New Roman"/>
                <w:sz w:val="22"/>
                <w:szCs w:val="22"/>
              </w:rPr>
              <w:t xml:space="preserve">15.000.000 </w:t>
            </w:r>
          </w:p>
        </w:tc>
      </w:tr>
    </w:tbl>
    <w:p w:rsidR="002D17F4" w:rsidRPr="005374A8" w:rsidRDefault="002D17F4" w:rsidP="00E62C6C">
      <w:pPr>
        <w:tabs>
          <w:tab w:val="num" w:pos="800"/>
        </w:tabs>
        <w:ind w:firstLine="540"/>
        <w:jc w:val="both"/>
        <w:rPr>
          <w:rFonts w:ascii="Times New Roman" w:hAnsi="Times New Roman"/>
          <w:iCs/>
          <w:sz w:val="22"/>
          <w:szCs w:val="22"/>
        </w:rPr>
      </w:pPr>
      <w:r w:rsidRPr="005374A8">
        <w:rPr>
          <w:rFonts w:ascii="Times New Roman" w:hAnsi="Times New Roman"/>
          <w:iCs/>
          <w:sz w:val="22"/>
          <w:szCs w:val="22"/>
        </w:rPr>
        <w:t>Mệnh giá cổ phiế</w:t>
      </w:r>
      <w:r w:rsidR="00C37244" w:rsidRPr="005374A8">
        <w:rPr>
          <w:rFonts w:ascii="Times New Roman" w:hAnsi="Times New Roman"/>
          <w:iCs/>
          <w:sz w:val="22"/>
          <w:szCs w:val="22"/>
        </w:rPr>
        <w:t>u đang lưu hành: 1</w:t>
      </w:r>
      <w:r w:rsidR="00A129D5" w:rsidRPr="005374A8">
        <w:rPr>
          <w:rFonts w:ascii="Times New Roman" w:hAnsi="Times New Roman"/>
          <w:iCs/>
          <w:sz w:val="22"/>
          <w:szCs w:val="22"/>
        </w:rPr>
        <w:t>0</w:t>
      </w:r>
      <w:r w:rsidRPr="005374A8">
        <w:rPr>
          <w:rFonts w:ascii="Times New Roman" w:hAnsi="Times New Roman"/>
          <w:iCs/>
          <w:sz w:val="22"/>
          <w:szCs w:val="22"/>
        </w:rPr>
        <w:t xml:space="preserve">.000 </w:t>
      </w:r>
      <w:r w:rsidRPr="005374A8">
        <w:rPr>
          <w:rFonts w:ascii="Times New Roman" w:hAnsi="Times New Roman" w:hint="cs"/>
          <w:iCs/>
          <w:sz w:val="22"/>
          <w:szCs w:val="22"/>
        </w:rPr>
        <w:t>đ</w:t>
      </w:r>
      <w:r w:rsidRPr="005374A8">
        <w:rPr>
          <w:rFonts w:ascii="Times New Roman" w:hAnsi="Times New Roman"/>
          <w:iCs/>
          <w:sz w:val="22"/>
          <w:szCs w:val="22"/>
        </w:rPr>
        <w:t>ồng</w:t>
      </w:r>
    </w:p>
    <w:p w:rsidR="002E3BF6" w:rsidRPr="005374A8" w:rsidRDefault="002E3BF6" w:rsidP="002E3BF6">
      <w:pPr>
        <w:tabs>
          <w:tab w:val="left" w:pos="720"/>
        </w:tabs>
        <w:ind w:firstLine="567"/>
        <w:jc w:val="both"/>
        <w:rPr>
          <w:rFonts w:ascii="Times New Roman" w:hAnsi="Times New Roman"/>
          <w:iCs/>
          <w:sz w:val="22"/>
          <w:szCs w:val="22"/>
        </w:rPr>
      </w:pPr>
      <w:r w:rsidRPr="005374A8">
        <w:rPr>
          <w:rFonts w:ascii="Times New Roman" w:hAnsi="Times New Roman"/>
          <w:iCs/>
          <w:sz w:val="22"/>
          <w:szCs w:val="22"/>
        </w:rPr>
        <w:t>Par value of shares in issue: 10.000 VND</w:t>
      </w:r>
    </w:p>
    <w:p w:rsidR="00817459" w:rsidRPr="005374A8" w:rsidRDefault="00817459" w:rsidP="00C07E8C">
      <w:pPr>
        <w:jc w:val="both"/>
        <w:rPr>
          <w:rFonts w:ascii="Times New Roman" w:hAnsi="Times New Roman"/>
          <w:b/>
          <w:sz w:val="4"/>
          <w:szCs w:val="22"/>
        </w:rPr>
      </w:pPr>
    </w:p>
    <w:p w:rsidR="001B161E" w:rsidRPr="005374A8" w:rsidRDefault="001B161E" w:rsidP="001B161E">
      <w:pPr>
        <w:tabs>
          <w:tab w:val="left" w:pos="500"/>
          <w:tab w:val="num" w:pos="1260"/>
        </w:tabs>
        <w:jc w:val="both"/>
        <w:rPr>
          <w:rFonts w:ascii="Times New Roman" w:hAnsi="Times New Roman"/>
          <w:b/>
          <w:sz w:val="22"/>
          <w:szCs w:val="22"/>
          <w:lang w:val="fr-FR"/>
        </w:rPr>
      </w:pPr>
    </w:p>
    <w:p w:rsidR="00E707A6" w:rsidRPr="005374A8" w:rsidRDefault="00E707A6" w:rsidP="00817459">
      <w:pPr>
        <w:ind w:left="709" w:hanging="709"/>
        <w:rPr>
          <w:rFonts w:ascii="Times New Roman" w:hAnsi="Times New Roman"/>
          <w:b/>
          <w:sz w:val="22"/>
          <w:szCs w:val="22"/>
          <w:lang w:val="fr-FR"/>
        </w:rPr>
      </w:pPr>
    </w:p>
    <w:p w:rsidR="00817459" w:rsidRPr="005374A8" w:rsidRDefault="00817459" w:rsidP="00817459">
      <w:pPr>
        <w:tabs>
          <w:tab w:val="left" w:pos="500"/>
        </w:tabs>
        <w:ind w:left="500" w:hanging="500"/>
        <w:jc w:val="both"/>
        <w:rPr>
          <w:rFonts w:ascii="Times New Roman" w:hAnsi="Times New Roman"/>
          <w:b/>
          <w:sz w:val="22"/>
          <w:szCs w:val="22"/>
          <w:lang w:val="fr-FR"/>
        </w:rPr>
      </w:pPr>
      <w:r w:rsidRPr="005374A8">
        <w:rPr>
          <w:rFonts w:ascii="Times New Roman" w:hAnsi="Times New Roman"/>
          <w:b/>
          <w:sz w:val="22"/>
          <w:szCs w:val="22"/>
          <w:lang w:val="fr-FR"/>
        </w:rPr>
        <w:t>VI.</w:t>
      </w:r>
      <w:r w:rsidRPr="005374A8">
        <w:rPr>
          <w:rFonts w:ascii="Times New Roman" w:hAnsi="Times New Roman"/>
          <w:b/>
          <w:sz w:val="22"/>
          <w:szCs w:val="22"/>
          <w:lang w:val="fr-FR"/>
        </w:rPr>
        <w:tab/>
        <w:t>THÔNG TIN BỔ SUNG CHO CÁC KHOẢN MỤC TRÌNH BÀY TRONG BÁO CÁO KẾT QUẢ HOẠT ĐỘNG KINH DOANH</w:t>
      </w:r>
    </w:p>
    <w:p w:rsidR="00111B77" w:rsidRPr="005374A8" w:rsidRDefault="002E3BF6" w:rsidP="002E3BF6">
      <w:pPr>
        <w:tabs>
          <w:tab w:val="left" w:pos="500"/>
        </w:tabs>
        <w:ind w:left="500"/>
        <w:jc w:val="both"/>
        <w:rPr>
          <w:rFonts w:ascii="Times New Roman" w:hAnsi="Times New Roman"/>
          <w:b/>
          <w:sz w:val="22"/>
          <w:szCs w:val="22"/>
        </w:rPr>
      </w:pPr>
      <w:r w:rsidRPr="005374A8">
        <w:rPr>
          <w:rFonts w:ascii="Times New Roman" w:hAnsi="Times New Roman"/>
          <w:b/>
          <w:bCs/>
          <w:sz w:val="22"/>
          <w:szCs w:val="22"/>
          <w:lang w:val="vi-VN" w:eastAsia="vi-VN"/>
        </w:rPr>
        <w:t>ADDITIONAL INFORMATION OF ITEMS PRESENTED IN THE INCOME STATEMENT</w:t>
      </w:r>
    </w:p>
    <w:tbl>
      <w:tblPr>
        <w:tblW w:w="9230" w:type="dxa"/>
        <w:tblInd w:w="108" w:type="dxa"/>
        <w:tblLayout w:type="fixed"/>
        <w:tblLook w:val="0000"/>
      </w:tblPr>
      <w:tblGrid>
        <w:gridCol w:w="5220"/>
        <w:gridCol w:w="1800"/>
        <w:gridCol w:w="450"/>
        <w:gridCol w:w="1760"/>
      </w:tblGrid>
      <w:tr w:rsidR="005D1B7D" w:rsidRPr="005374A8" w:rsidTr="005D1B7D">
        <w:trPr>
          <w:trHeight w:val="20"/>
        </w:trPr>
        <w:tc>
          <w:tcPr>
            <w:tcW w:w="5220" w:type="dxa"/>
          </w:tcPr>
          <w:p w:rsidR="005D1B7D" w:rsidRPr="005374A8" w:rsidRDefault="005D1B7D" w:rsidP="005D1B7D">
            <w:pPr>
              <w:tabs>
                <w:tab w:val="left" w:pos="432"/>
              </w:tabs>
              <w:ind w:left="1080"/>
              <w:rPr>
                <w:rFonts w:ascii="Times New Roman" w:hAnsi="Times New Roman"/>
                <w:b/>
                <w:sz w:val="22"/>
                <w:szCs w:val="22"/>
                <w:lang w:val="fr-FR"/>
              </w:rPr>
            </w:pPr>
          </w:p>
        </w:tc>
        <w:tc>
          <w:tcPr>
            <w:tcW w:w="1800" w:type="dxa"/>
            <w:tcBorders>
              <w:bottom w:val="single" w:sz="4" w:space="0" w:color="auto"/>
            </w:tcBorders>
          </w:tcPr>
          <w:p w:rsidR="005D1B7D" w:rsidRPr="005374A8" w:rsidRDefault="005D1B7D" w:rsidP="00795F02">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nay</w:t>
            </w:r>
          </w:p>
          <w:p w:rsidR="002E3BF6" w:rsidRPr="005374A8" w:rsidRDefault="002E3BF6" w:rsidP="002E3BF6">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Current year</w:t>
            </w:r>
          </w:p>
          <w:p w:rsidR="005D1B7D" w:rsidRPr="005374A8" w:rsidRDefault="005D1B7D" w:rsidP="00795F02">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50" w:type="dxa"/>
          </w:tcPr>
          <w:p w:rsidR="005D1B7D" w:rsidRPr="005374A8" w:rsidRDefault="005D1B7D" w:rsidP="00795F02">
            <w:pPr>
              <w:spacing w:before="60" w:after="60"/>
              <w:ind w:right="-101"/>
              <w:jc w:val="right"/>
              <w:rPr>
                <w:rFonts w:ascii="Times New Roman" w:hAnsi="Times New Roman"/>
                <w:b/>
                <w:sz w:val="22"/>
                <w:szCs w:val="22"/>
                <w:lang w:val="fr-FR"/>
              </w:rPr>
            </w:pPr>
          </w:p>
        </w:tc>
        <w:tc>
          <w:tcPr>
            <w:tcW w:w="1760" w:type="dxa"/>
            <w:tcBorders>
              <w:bottom w:val="single" w:sz="4" w:space="0" w:color="auto"/>
            </w:tcBorders>
          </w:tcPr>
          <w:p w:rsidR="005D1B7D" w:rsidRPr="005374A8" w:rsidRDefault="005D1B7D" w:rsidP="00795F02">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trước</w:t>
            </w:r>
          </w:p>
          <w:p w:rsidR="002E3BF6" w:rsidRPr="005374A8" w:rsidRDefault="002E3BF6" w:rsidP="002E3BF6">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Previous year</w:t>
            </w:r>
          </w:p>
          <w:p w:rsidR="005D1B7D" w:rsidRPr="005374A8" w:rsidRDefault="005D1B7D" w:rsidP="00795F02">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5D1B7D" w:rsidRPr="005374A8" w:rsidTr="005D1B7D">
        <w:trPr>
          <w:trHeight w:val="20"/>
        </w:trPr>
        <w:tc>
          <w:tcPr>
            <w:tcW w:w="5220" w:type="dxa"/>
          </w:tcPr>
          <w:p w:rsidR="005D1B7D" w:rsidRPr="005374A8" w:rsidRDefault="005D1B7D" w:rsidP="005D1B7D">
            <w:pPr>
              <w:tabs>
                <w:tab w:val="left" w:pos="432"/>
              </w:tabs>
              <w:ind w:left="1080"/>
              <w:rPr>
                <w:rFonts w:ascii="Times New Roman" w:hAnsi="Times New Roman"/>
                <w:b/>
                <w:sz w:val="22"/>
                <w:szCs w:val="22"/>
                <w:lang w:val="fr-FR"/>
              </w:rPr>
            </w:pPr>
          </w:p>
        </w:tc>
        <w:tc>
          <w:tcPr>
            <w:tcW w:w="1800" w:type="dxa"/>
            <w:tcBorders>
              <w:top w:val="single" w:sz="4" w:space="0" w:color="auto"/>
            </w:tcBorders>
          </w:tcPr>
          <w:p w:rsidR="005D1B7D" w:rsidRPr="005374A8" w:rsidRDefault="005D1B7D" w:rsidP="00795F02">
            <w:pPr>
              <w:ind w:right="-101"/>
              <w:jc w:val="right"/>
              <w:rPr>
                <w:rFonts w:ascii="Times New Roman" w:hAnsi="Times New Roman"/>
                <w:b/>
                <w:bCs/>
                <w:sz w:val="22"/>
                <w:szCs w:val="22"/>
              </w:rPr>
            </w:pPr>
          </w:p>
        </w:tc>
        <w:tc>
          <w:tcPr>
            <w:tcW w:w="450" w:type="dxa"/>
          </w:tcPr>
          <w:p w:rsidR="005D1B7D" w:rsidRPr="005374A8" w:rsidRDefault="005D1B7D" w:rsidP="00795F02">
            <w:pPr>
              <w:ind w:right="-101"/>
              <w:jc w:val="right"/>
              <w:rPr>
                <w:rFonts w:ascii="Times New Roman" w:hAnsi="Times New Roman"/>
                <w:b/>
                <w:bCs/>
                <w:sz w:val="22"/>
                <w:szCs w:val="22"/>
              </w:rPr>
            </w:pPr>
          </w:p>
        </w:tc>
        <w:tc>
          <w:tcPr>
            <w:tcW w:w="1760" w:type="dxa"/>
            <w:tcBorders>
              <w:top w:val="single" w:sz="4" w:space="0" w:color="auto"/>
            </w:tcBorders>
          </w:tcPr>
          <w:p w:rsidR="005D1B7D" w:rsidRPr="005374A8" w:rsidRDefault="005D1B7D" w:rsidP="00795F02">
            <w:pPr>
              <w:ind w:right="-101"/>
              <w:jc w:val="right"/>
              <w:rPr>
                <w:rFonts w:ascii="Times New Roman" w:hAnsi="Times New Roman"/>
                <w:b/>
                <w:bCs/>
                <w:sz w:val="22"/>
                <w:szCs w:val="22"/>
              </w:rPr>
            </w:pPr>
          </w:p>
        </w:tc>
      </w:tr>
      <w:tr w:rsidR="00795F02" w:rsidRPr="005374A8" w:rsidTr="00795F02">
        <w:trPr>
          <w:trHeight w:val="20"/>
        </w:trPr>
        <w:tc>
          <w:tcPr>
            <w:tcW w:w="5220" w:type="dxa"/>
          </w:tcPr>
          <w:p w:rsidR="00795F02" w:rsidRPr="005374A8" w:rsidRDefault="00795F02" w:rsidP="00795F02">
            <w:pPr>
              <w:numPr>
                <w:ilvl w:val="0"/>
                <w:numId w:val="30"/>
              </w:numPr>
              <w:tabs>
                <w:tab w:val="left" w:pos="432"/>
              </w:tabs>
              <w:ind w:hanging="1188"/>
              <w:rPr>
                <w:rFonts w:ascii="Times New Roman" w:hAnsi="Times New Roman"/>
                <w:b/>
                <w:sz w:val="22"/>
                <w:szCs w:val="22"/>
                <w:lang w:val="fr-FR"/>
              </w:rPr>
            </w:pPr>
            <w:r w:rsidRPr="005374A8">
              <w:rPr>
                <w:rFonts w:ascii="Times New Roman" w:hAnsi="Times New Roman"/>
                <w:b/>
                <w:sz w:val="22"/>
                <w:szCs w:val="22"/>
                <w:lang w:val="fr-FR"/>
              </w:rPr>
              <w:t xml:space="preserve">Doanh thu thuần về bán hàng và cung </w:t>
            </w:r>
          </w:p>
          <w:p w:rsidR="00795F02" w:rsidRPr="005374A8" w:rsidRDefault="00795F02" w:rsidP="00795F02">
            <w:pPr>
              <w:tabs>
                <w:tab w:val="left" w:pos="432"/>
              </w:tabs>
              <w:ind w:left="-108"/>
              <w:jc w:val="both"/>
              <w:rPr>
                <w:rFonts w:ascii="Times New Roman" w:hAnsi="Times New Roman"/>
                <w:b/>
                <w:sz w:val="22"/>
                <w:szCs w:val="22"/>
              </w:rPr>
            </w:pPr>
            <w:r w:rsidRPr="005374A8">
              <w:rPr>
                <w:rFonts w:ascii="Times New Roman" w:hAnsi="Times New Roman"/>
                <w:b/>
                <w:sz w:val="22"/>
                <w:szCs w:val="22"/>
                <w:lang w:val="fr-FR"/>
              </w:rPr>
              <w:tab/>
            </w:r>
            <w:r w:rsidRPr="005374A8">
              <w:rPr>
                <w:rFonts w:ascii="Times New Roman" w:hAnsi="Times New Roman"/>
                <w:b/>
                <w:sz w:val="22"/>
                <w:szCs w:val="22"/>
              </w:rPr>
              <w:t>cấp dịch vụ</w:t>
            </w:r>
          </w:p>
          <w:p w:rsidR="002E3BF6" w:rsidRPr="005374A8" w:rsidRDefault="002E3BF6" w:rsidP="002E3BF6">
            <w:pPr>
              <w:tabs>
                <w:tab w:val="left" w:pos="500"/>
              </w:tabs>
              <w:ind w:left="318" w:firstLine="74"/>
              <w:jc w:val="both"/>
              <w:rPr>
                <w:rFonts w:ascii="Times New Roman" w:hAnsi="Times New Roman"/>
                <w:b/>
                <w:sz w:val="22"/>
                <w:szCs w:val="22"/>
              </w:rPr>
            </w:pPr>
            <w:r w:rsidRPr="005374A8">
              <w:rPr>
                <w:rFonts w:ascii="Times New Roman" w:hAnsi="Times New Roman"/>
                <w:b/>
                <w:sz w:val="22"/>
                <w:szCs w:val="22"/>
              </w:rPr>
              <w:t>Net revenue from sale of goods and rendering of     services</w:t>
            </w:r>
          </w:p>
        </w:tc>
        <w:tc>
          <w:tcPr>
            <w:tcW w:w="1800" w:type="dxa"/>
          </w:tcPr>
          <w:p w:rsidR="00795F02" w:rsidRPr="005374A8" w:rsidRDefault="00795F02" w:rsidP="00795F02">
            <w:pPr>
              <w:ind w:right="-101"/>
              <w:jc w:val="right"/>
              <w:rPr>
                <w:rFonts w:ascii="Times New Roman" w:hAnsi="Times New Roman"/>
                <w:b/>
                <w:bCs/>
                <w:sz w:val="22"/>
                <w:szCs w:val="22"/>
                <w:lang w:eastAsia="en-US"/>
              </w:rPr>
            </w:pPr>
            <w:r w:rsidRPr="005374A8">
              <w:rPr>
                <w:rFonts w:ascii="Times New Roman" w:hAnsi="Times New Roman"/>
                <w:b/>
                <w:bCs/>
                <w:sz w:val="22"/>
                <w:szCs w:val="22"/>
              </w:rPr>
              <w:t>586.924.139.356</w:t>
            </w:r>
          </w:p>
        </w:tc>
        <w:tc>
          <w:tcPr>
            <w:tcW w:w="450" w:type="dxa"/>
          </w:tcPr>
          <w:p w:rsidR="00795F02" w:rsidRPr="005374A8" w:rsidRDefault="00795F02" w:rsidP="00795F02">
            <w:pPr>
              <w:ind w:right="-101"/>
              <w:jc w:val="right"/>
              <w:rPr>
                <w:rFonts w:ascii="Times New Roman" w:hAnsi="Times New Roman"/>
                <w:b/>
                <w:bCs/>
                <w:sz w:val="22"/>
                <w:szCs w:val="22"/>
              </w:rPr>
            </w:pPr>
          </w:p>
        </w:tc>
        <w:tc>
          <w:tcPr>
            <w:tcW w:w="1760" w:type="dxa"/>
          </w:tcPr>
          <w:p w:rsidR="00795F02" w:rsidRPr="005374A8" w:rsidRDefault="00795F02" w:rsidP="00795F02">
            <w:pPr>
              <w:ind w:right="-101"/>
              <w:jc w:val="right"/>
              <w:rPr>
                <w:rFonts w:ascii="Times New Roman" w:hAnsi="Times New Roman"/>
                <w:b/>
                <w:bCs/>
                <w:sz w:val="22"/>
                <w:szCs w:val="22"/>
              </w:rPr>
            </w:pPr>
            <w:r w:rsidRPr="005374A8">
              <w:rPr>
                <w:rFonts w:ascii="Times New Roman" w:hAnsi="Times New Roman"/>
                <w:b/>
                <w:bCs/>
                <w:sz w:val="22"/>
                <w:szCs w:val="22"/>
              </w:rPr>
              <w:t>521.689.562.255</w:t>
            </w:r>
          </w:p>
        </w:tc>
      </w:tr>
      <w:tr w:rsidR="00795F02" w:rsidRPr="005374A8" w:rsidTr="00795F02">
        <w:tblPrEx>
          <w:tblLook w:val="01E0"/>
        </w:tblPrEx>
        <w:trPr>
          <w:trHeight w:val="20"/>
        </w:trPr>
        <w:tc>
          <w:tcPr>
            <w:tcW w:w="5220" w:type="dxa"/>
          </w:tcPr>
          <w:p w:rsidR="00795F02" w:rsidRPr="005374A8" w:rsidRDefault="00795F02" w:rsidP="00795F02">
            <w:pPr>
              <w:pStyle w:val="BodyTextIndent"/>
              <w:tabs>
                <w:tab w:val="clear" w:pos="7920"/>
              </w:tabs>
              <w:ind w:left="432" w:hanging="540"/>
              <w:rPr>
                <w:rFonts w:ascii="Times New Roman" w:hAnsi="Times New Roman"/>
                <w:sz w:val="22"/>
                <w:szCs w:val="22"/>
                <w:lang w:val="fr-FR" w:eastAsia="en-US"/>
              </w:rPr>
            </w:pPr>
            <w:r w:rsidRPr="005374A8">
              <w:rPr>
                <w:rFonts w:ascii="Times New Roman" w:hAnsi="Times New Roman"/>
                <w:sz w:val="22"/>
                <w:szCs w:val="22"/>
                <w:lang w:val="fr-FR" w:eastAsia="en-US"/>
              </w:rPr>
              <w:tab/>
              <w:t xml:space="preserve">Doanh thu thuần bán thành phẩm </w:t>
            </w:r>
          </w:p>
          <w:p w:rsidR="002E3BF6" w:rsidRPr="005374A8" w:rsidRDefault="002E3BF6" w:rsidP="002E3BF6">
            <w:pPr>
              <w:pStyle w:val="BodyTextIndent"/>
              <w:tabs>
                <w:tab w:val="clear" w:pos="7920"/>
              </w:tabs>
              <w:ind w:left="432" w:hanging="114"/>
              <w:rPr>
                <w:rFonts w:ascii="Times New Roman" w:hAnsi="Times New Roman"/>
                <w:sz w:val="22"/>
                <w:szCs w:val="22"/>
                <w:lang w:val="fr-FR" w:eastAsia="en-US"/>
              </w:rPr>
            </w:pPr>
            <w:r w:rsidRPr="005374A8">
              <w:rPr>
                <w:rFonts w:ascii="Times New Roman" w:hAnsi="Times New Roman"/>
                <w:sz w:val="22"/>
                <w:szCs w:val="22"/>
                <w:lang w:val="fr-FR"/>
              </w:rPr>
              <w:t xml:space="preserve">  Net revenue from sale of finished products</w:t>
            </w:r>
          </w:p>
        </w:tc>
        <w:tc>
          <w:tcPr>
            <w:tcW w:w="1800" w:type="dxa"/>
          </w:tcPr>
          <w:p w:rsidR="00795F02" w:rsidRPr="005374A8" w:rsidRDefault="00795F02" w:rsidP="00795F02">
            <w:pPr>
              <w:ind w:right="-101"/>
              <w:jc w:val="right"/>
              <w:rPr>
                <w:rFonts w:ascii="Times New Roman" w:hAnsi="Times New Roman"/>
                <w:sz w:val="22"/>
                <w:szCs w:val="22"/>
              </w:rPr>
            </w:pPr>
            <w:r w:rsidRPr="005374A8">
              <w:rPr>
                <w:rFonts w:ascii="Times New Roman" w:hAnsi="Times New Roman"/>
                <w:sz w:val="22"/>
                <w:szCs w:val="22"/>
              </w:rPr>
              <w:t>581.867.922.468</w:t>
            </w:r>
          </w:p>
        </w:tc>
        <w:tc>
          <w:tcPr>
            <w:tcW w:w="450" w:type="dxa"/>
          </w:tcPr>
          <w:p w:rsidR="00795F02" w:rsidRPr="005374A8" w:rsidRDefault="00795F02" w:rsidP="00795F02">
            <w:pPr>
              <w:ind w:right="-101"/>
              <w:jc w:val="right"/>
              <w:rPr>
                <w:rFonts w:ascii="Times New Roman" w:hAnsi="Times New Roman"/>
                <w:sz w:val="22"/>
                <w:szCs w:val="22"/>
              </w:rPr>
            </w:pPr>
          </w:p>
        </w:tc>
        <w:tc>
          <w:tcPr>
            <w:tcW w:w="1760" w:type="dxa"/>
          </w:tcPr>
          <w:p w:rsidR="00795F02" w:rsidRPr="005374A8" w:rsidRDefault="00795F02" w:rsidP="00795F02">
            <w:pPr>
              <w:ind w:right="-101"/>
              <w:jc w:val="right"/>
              <w:rPr>
                <w:rFonts w:ascii="Times New Roman" w:hAnsi="Times New Roman"/>
                <w:sz w:val="22"/>
                <w:szCs w:val="22"/>
              </w:rPr>
            </w:pPr>
            <w:r w:rsidRPr="005374A8">
              <w:rPr>
                <w:rFonts w:ascii="Times New Roman" w:hAnsi="Times New Roman"/>
                <w:sz w:val="22"/>
                <w:szCs w:val="22"/>
              </w:rPr>
              <w:t>515.832.467.588</w:t>
            </w:r>
          </w:p>
        </w:tc>
      </w:tr>
      <w:tr w:rsidR="00795F02" w:rsidRPr="005374A8" w:rsidTr="00795F02">
        <w:tblPrEx>
          <w:tblLook w:val="01E0"/>
        </w:tblPrEx>
        <w:trPr>
          <w:trHeight w:val="20"/>
        </w:trPr>
        <w:tc>
          <w:tcPr>
            <w:tcW w:w="5220" w:type="dxa"/>
          </w:tcPr>
          <w:p w:rsidR="00795F02" w:rsidRPr="005374A8" w:rsidRDefault="00795F02" w:rsidP="00795F02">
            <w:pPr>
              <w:pStyle w:val="BodyTextIndent"/>
              <w:tabs>
                <w:tab w:val="clear" w:pos="7920"/>
              </w:tabs>
              <w:ind w:left="432"/>
              <w:rPr>
                <w:rFonts w:ascii="Times New Roman" w:hAnsi="Times New Roman"/>
                <w:sz w:val="22"/>
                <w:szCs w:val="22"/>
                <w:lang w:val="fr-FR"/>
              </w:rPr>
            </w:pPr>
            <w:r w:rsidRPr="005374A8">
              <w:rPr>
                <w:rFonts w:ascii="Times New Roman" w:hAnsi="Times New Roman"/>
                <w:sz w:val="22"/>
                <w:szCs w:val="22"/>
                <w:lang w:val="fr-FR"/>
              </w:rPr>
              <w:t>Doanh thu thuần cung cấp dịch vụ</w:t>
            </w:r>
          </w:p>
          <w:p w:rsidR="002E3BF6" w:rsidRPr="005374A8" w:rsidRDefault="002E3BF6" w:rsidP="00795F02">
            <w:pPr>
              <w:pStyle w:val="BodyTextIndent"/>
              <w:tabs>
                <w:tab w:val="clear" w:pos="7920"/>
              </w:tabs>
              <w:ind w:left="432"/>
              <w:rPr>
                <w:rFonts w:ascii="Times New Roman" w:hAnsi="Times New Roman"/>
                <w:sz w:val="22"/>
                <w:szCs w:val="22"/>
                <w:lang w:val="fr-FR" w:eastAsia="en-US"/>
              </w:rPr>
            </w:pPr>
            <w:r w:rsidRPr="005374A8">
              <w:rPr>
                <w:rFonts w:ascii="Times New Roman" w:hAnsi="Times New Roman"/>
                <w:sz w:val="22"/>
                <w:szCs w:val="22"/>
                <w:lang w:val="fr-FR"/>
              </w:rPr>
              <w:t>Net revenue from service providers</w:t>
            </w:r>
          </w:p>
        </w:tc>
        <w:tc>
          <w:tcPr>
            <w:tcW w:w="1800" w:type="dxa"/>
          </w:tcPr>
          <w:p w:rsidR="00795F02" w:rsidRPr="005374A8" w:rsidRDefault="00795F02" w:rsidP="00795F02">
            <w:pPr>
              <w:ind w:right="-101"/>
              <w:jc w:val="right"/>
              <w:rPr>
                <w:rFonts w:ascii="Times New Roman" w:hAnsi="Times New Roman"/>
                <w:sz w:val="22"/>
                <w:szCs w:val="22"/>
              </w:rPr>
            </w:pPr>
            <w:r w:rsidRPr="005374A8">
              <w:rPr>
                <w:rFonts w:ascii="Times New Roman" w:hAnsi="Times New Roman"/>
                <w:sz w:val="22"/>
                <w:szCs w:val="22"/>
              </w:rPr>
              <w:t>123.764.500</w:t>
            </w:r>
          </w:p>
        </w:tc>
        <w:tc>
          <w:tcPr>
            <w:tcW w:w="450" w:type="dxa"/>
          </w:tcPr>
          <w:p w:rsidR="00795F02" w:rsidRPr="005374A8" w:rsidRDefault="00795F02" w:rsidP="00795F02">
            <w:pPr>
              <w:ind w:right="-101"/>
              <w:jc w:val="right"/>
              <w:rPr>
                <w:rFonts w:ascii="Times New Roman" w:hAnsi="Times New Roman"/>
                <w:sz w:val="22"/>
                <w:szCs w:val="22"/>
              </w:rPr>
            </w:pPr>
          </w:p>
        </w:tc>
        <w:tc>
          <w:tcPr>
            <w:tcW w:w="1760" w:type="dxa"/>
          </w:tcPr>
          <w:p w:rsidR="00795F02" w:rsidRPr="005374A8" w:rsidRDefault="00795F02" w:rsidP="00795F02">
            <w:pPr>
              <w:ind w:right="-101"/>
              <w:jc w:val="right"/>
              <w:rPr>
                <w:rFonts w:ascii="Times New Roman" w:hAnsi="Times New Roman"/>
                <w:sz w:val="22"/>
                <w:szCs w:val="22"/>
              </w:rPr>
            </w:pPr>
            <w:r w:rsidRPr="005374A8">
              <w:rPr>
                <w:rFonts w:ascii="Times New Roman" w:hAnsi="Times New Roman"/>
                <w:sz w:val="22"/>
                <w:szCs w:val="22"/>
              </w:rPr>
              <w:t>311.500.000</w:t>
            </w:r>
          </w:p>
        </w:tc>
      </w:tr>
      <w:tr w:rsidR="00795F02" w:rsidRPr="005374A8" w:rsidTr="00795F02">
        <w:tblPrEx>
          <w:tblLook w:val="01E0"/>
        </w:tblPrEx>
        <w:trPr>
          <w:trHeight w:val="20"/>
        </w:trPr>
        <w:tc>
          <w:tcPr>
            <w:tcW w:w="5220" w:type="dxa"/>
          </w:tcPr>
          <w:p w:rsidR="00795F02" w:rsidRPr="005374A8" w:rsidRDefault="00795F02" w:rsidP="00795F02">
            <w:pPr>
              <w:pStyle w:val="BodyTextIndent"/>
              <w:tabs>
                <w:tab w:val="clear" w:pos="7920"/>
              </w:tabs>
              <w:ind w:left="432"/>
              <w:rPr>
                <w:rFonts w:ascii="Times New Roman" w:hAnsi="Times New Roman"/>
                <w:sz w:val="22"/>
                <w:szCs w:val="22"/>
                <w:lang w:val="fr-FR"/>
              </w:rPr>
            </w:pPr>
            <w:r w:rsidRPr="005374A8">
              <w:rPr>
                <w:rFonts w:ascii="Times New Roman" w:hAnsi="Times New Roman"/>
                <w:sz w:val="22"/>
                <w:szCs w:val="22"/>
                <w:lang w:val="fr-FR"/>
              </w:rPr>
              <w:t>Doanh thu khác</w:t>
            </w:r>
          </w:p>
          <w:p w:rsidR="002E3BF6" w:rsidRPr="005374A8" w:rsidRDefault="002E3BF6" w:rsidP="00795F02">
            <w:pPr>
              <w:pStyle w:val="BodyTextIndent"/>
              <w:tabs>
                <w:tab w:val="clear" w:pos="7920"/>
              </w:tabs>
              <w:ind w:left="432"/>
              <w:rPr>
                <w:rFonts w:ascii="Times New Roman" w:hAnsi="Times New Roman"/>
                <w:sz w:val="22"/>
                <w:szCs w:val="22"/>
                <w:lang w:val="fr-FR"/>
              </w:rPr>
            </w:pPr>
            <w:r w:rsidRPr="005374A8">
              <w:rPr>
                <w:rFonts w:ascii="Times New Roman" w:hAnsi="Times New Roman"/>
                <w:sz w:val="22"/>
                <w:szCs w:val="22"/>
                <w:lang w:val="fr-FR"/>
              </w:rPr>
              <w:t>Other net revenue</w:t>
            </w:r>
          </w:p>
        </w:tc>
        <w:tc>
          <w:tcPr>
            <w:tcW w:w="1800" w:type="dxa"/>
          </w:tcPr>
          <w:p w:rsidR="00795F02" w:rsidRPr="005374A8" w:rsidRDefault="00795F02" w:rsidP="00795F02">
            <w:pPr>
              <w:ind w:right="-101"/>
              <w:jc w:val="right"/>
              <w:rPr>
                <w:rFonts w:ascii="Times New Roman" w:hAnsi="Times New Roman"/>
                <w:sz w:val="22"/>
                <w:szCs w:val="22"/>
              </w:rPr>
            </w:pPr>
            <w:r w:rsidRPr="005374A8">
              <w:rPr>
                <w:rFonts w:ascii="Times New Roman" w:hAnsi="Times New Roman"/>
                <w:sz w:val="22"/>
                <w:szCs w:val="22"/>
              </w:rPr>
              <w:t>4.932.452.388</w:t>
            </w:r>
          </w:p>
        </w:tc>
        <w:tc>
          <w:tcPr>
            <w:tcW w:w="450" w:type="dxa"/>
          </w:tcPr>
          <w:p w:rsidR="00795F02" w:rsidRPr="005374A8" w:rsidRDefault="00795F02" w:rsidP="00795F02">
            <w:pPr>
              <w:ind w:right="-101"/>
              <w:jc w:val="right"/>
              <w:rPr>
                <w:rFonts w:ascii="Times New Roman" w:hAnsi="Times New Roman"/>
                <w:sz w:val="22"/>
                <w:szCs w:val="22"/>
              </w:rPr>
            </w:pPr>
          </w:p>
        </w:tc>
        <w:tc>
          <w:tcPr>
            <w:tcW w:w="1760" w:type="dxa"/>
          </w:tcPr>
          <w:p w:rsidR="00795F02" w:rsidRPr="005374A8" w:rsidRDefault="00795F02" w:rsidP="00795F02">
            <w:pPr>
              <w:ind w:right="-101"/>
              <w:jc w:val="right"/>
              <w:rPr>
                <w:rFonts w:ascii="Times New Roman" w:hAnsi="Times New Roman"/>
                <w:sz w:val="22"/>
                <w:szCs w:val="22"/>
              </w:rPr>
            </w:pPr>
            <w:r w:rsidRPr="005374A8">
              <w:rPr>
                <w:rFonts w:ascii="Times New Roman" w:hAnsi="Times New Roman"/>
                <w:sz w:val="22"/>
                <w:szCs w:val="22"/>
              </w:rPr>
              <w:t>5.545.594.667</w:t>
            </w:r>
          </w:p>
        </w:tc>
      </w:tr>
    </w:tbl>
    <w:p w:rsidR="00111B77" w:rsidRPr="005374A8" w:rsidRDefault="009C3FF1" w:rsidP="004512F6">
      <w:pPr>
        <w:pStyle w:val="BodyTextIndent"/>
        <w:tabs>
          <w:tab w:val="clear" w:pos="7920"/>
        </w:tabs>
        <w:ind w:left="540" w:hanging="648"/>
        <w:rPr>
          <w:rFonts w:ascii="Times New Roman" w:hAnsi="Times New Roman"/>
          <w:b/>
          <w:sz w:val="18"/>
          <w:szCs w:val="18"/>
          <w:lang w:val="fr-FR"/>
        </w:rPr>
      </w:pPr>
      <w:r w:rsidRPr="005374A8">
        <w:rPr>
          <w:rFonts w:ascii="Times New Roman" w:hAnsi="Times New Roman"/>
          <w:b/>
          <w:sz w:val="18"/>
          <w:szCs w:val="18"/>
          <w:lang w:val="fr-FR"/>
        </w:rPr>
        <w:tab/>
      </w:r>
    </w:p>
    <w:tbl>
      <w:tblPr>
        <w:tblW w:w="9180" w:type="dxa"/>
        <w:tblInd w:w="108" w:type="dxa"/>
        <w:tblLayout w:type="fixed"/>
        <w:tblLook w:val="0000"/>
      </w:tblPr>
      <w:tblGrid>
        <w:gridCol w:w="5220"/>
        <w:gridCol w:w="1800"/>
        <w:gridCol w:w="450"/>
        <w:gridCol w:w="1710"/>
      </w:tblGrid>
      <w:tr w:rsidR="00E833DE" w:rsidRPr="005374A8" w:rsidTr="005D1B7D">
        <w:trPr>
          <w:trHeight w:val="532"/>
        </w:trPr>
        <w:tc>
          <w:tcPr>
            <w:tcW w:w="5220" w:type="dxa"/>
          </w:tcPr>
          <w:p w:rsidR="00E833DE" w:rsidRPr="005374A8" w:rsidRDefault="00E833DE" w:rsidP="00E833DE">
            <w:pPr>
              <w:ind w:left="432"/>
              <w:rPr>
                <w:rFonts w:ascii="Times New Roman" w:hAnsi="Times New Roman"/>
                <w:b/>
                <w:sz w:val="22"/>
                <w:szCs w:val="22"/>
                <w:lang w:val="fr-FR"/>
              </w:rPr>
            </w:pPr>
            <w:r w:rsidRPr="005374A8">
              <w:rPr>
                <w:rFonts w:ascii="Times New Roman" w:hAnsi="Times New Roman"/>
                <w:b/>
                <w:sz w:val="22"/>
                <w:szCs w:val="22"/>
                <w:lang w:val="fr-FR"/>
              </w:rPr>
              <w:t xml:space="preserve">Doanh thu </w:t>
            </w:r>
            <w:r w:rsidR="00CF3B43" w:rsidRPr="005374A8">
              <w:rPr>
                <w:rFonts w:ascii="Times New Roman" w:hAnsi="Times New Roman"/>
                <w:b/>
                <w:sz w:val="22"/>
                <w:szCs w:val="22"/>
                <w:lang w:val="fr-FR"/>
              </w:rPr>
              <w:t xml:space="preserve">thuần </w:t>
            </w:r>
            <w:r w:rsidRPr="005374A8">
              <w:rPr>
                <w:rFonts w:ascii="Times New Roman" w:hAnsi="Times New Roman"/>
                <w:b/>
                <w:sz w:val="22"/>
                <w:szCs w:val="22"/>
                <w:lang w:val="fr-FR"/>
              </w:rPr>
              <w:t>bán hàng và cung cấp dịch vụ với các bên liên quan:</w:t>
            </w:r>
          </w:p>
          <w:p w:rsidR="002E3BF6" w:rsidRPr="005374A8" w:rsidRDefault="002E3BF6" w:rsidP="002E3BF6">
            <w:pPr>
              <w:tabs>
                <w:tab w:val="left" w:pos="500"/>
              </w:tabs>
              <w:ind w:left="459"/>
              <w:jc w:val="both"/>
              <w:rPr>
                <w:rFonts w:ascii="Times New Roman" w:hAnsi="Times New Roman"/>
                <w:b/>
                <w:sz w:val="22"/>
                <w:szCs w:val="22"/>
              </w:rPr>
            </w:pPr>
            <w:r w:rsidRPr="005374A8">
              <w:rPr>
                <w:rFonts w:ascii="Times New Roman" w:hAnsi="Times New Roman"/>
                <w:b/>
                <w:sz w:val="22"/>
                <w:szCs w:val="22"/>
              </w:rPr>
              <w:t>Sales of goods and services provided to related parties</w:t>
            </w:r>
          </w:p>
          <w:p w:rsidR="002E3BF6" w:rsidRPr="005374A8" w:rsidRDefault="002E3BF6" w:rsidP="00E833DE">
            <w:pPr>
              <w:ind w:left="432"/>
              <w:rPr>
                <w:rFonts w:ascii="Times New Roman" w:hAnsi="Times New Roman"/>
                <w:b/>
                <w:sz w:val="22"/>
                <w:szCs w:val="22"/>
                <w:lang w:val="fr-FR"/>
              </w:rPr>
            </w:pPr>
          </w:p>
        </w:tc>
        <w:tc>
          <w:tcPr>
            <w:tcW w:w="1800" w:type="dxa"/>
          </w:tcPr>
          <w:p w:rsidR="00E833DE" w:rsidRPr="005374A8" w:rsidRDefault="00E833DE" w:rsidP="0010504E">
            <w:pPr>
              <w:ind w:right="-99"/>
              <w:jc w:val="right"/>
              <w:rPr>
                <w:rFonts w:ascii="Times New Roman" w:hAnsi="Times New Roman"/>
                <w:b/>
                <w:bCs/>
                <w:sz w:val="22"/>
                <w:szCs w:val="22"/>
              </w:rPr>
            </w:pPr>
          </w:p>
        </w:tc>
        <w:tc>
          <w:tcPr>
            <w:tcW w:w="450" w:type="dxa"/>
          </w:tcPr>
          <w:p w:rsidR="00E833DE" w:rsidRPr="005374A8" w:rsidRDefault="00E833DE" w:rsidP="00E833DE">
            <w:pPr>
              <w:ind w:right="-99"/>
              <w:jc w:val="right"/>
              <w:rPr>
                <w:rFonts w:ascii="Times New Roman" w:hAnsi="Times New Roman"/>
                <w:b/>
                <w:bCs/>
                <w:sz w:val="22"/>
                <w:szCs w:val="22"/>
              </w:rPr>
            </w:pPr>
          </w:p>
        </w:tc>
        <w:tc>
          <w:tcPr>
            <w:tcW w:w="1710" w:type="dxa"/>
          </w:tcPr>
          <w:p w:rsidR="00E833DE" w:rsidRPr="005374A8" w:rsidRDefault="00E833DE" w:rsidP="00E833DE">
            <w:pPr>
              <w:ind w:right="-99"/>
              <w:jc w:val="right"/>
              <w:rPr>
                <w:rFonts w:ascii="Times New Roman" w:hAnsi="Times New Roman"/>
                <w:b/>
                <w:bCs/>
                <w:sz w:val="22"/>
                <w:szCs w:val="22"/>
              </w:rPr>
            </w:pPr>
          </w:p>
        </w:tc>
      </w:tr>
      <w:tr w:rsidR="0010504E" w:rsidRPr="005374A8" w:rsidTr="002E3BF6">
        <w:trPr>
          <w:trHeight w:val="20"/>
        </w:trPr>
        <w:tc>
          <w:tcPr>
            <w:tcW w:w="5220" w:type="dxa"/>
            <w:vAlign w:val="center"/>
          </w:tcPr>
          <w:p w:rsidR="0010504E" w:rsidRPr="005374A8" w:rsidRDefault="0010504E" w:rsidP="0010504E">
            <w:pPr>
              <w:ind w:left="432"/>
              <w:rPr>
                <w:rFonts w:ascii="Times New Roman" w:hAnsi="Times New Roman"/>
                <w:sz w:val="22"/>
                <w:szCs w:val="22"/>
              </w:rPr>
            </w:pPr>
            <w:r w:rsidRPr="005374A8">
              <w:rPr>
                <w:rFonts w:ascii="Times New Roman" w:hAnsi="Times New Roman"/>
                <w:sz w:val="22"/>
                <w:szCs w:val="22"/>
              </w:rPr>
              <w:t>Tổng công ty Cổ phần Bia Rượu NGK Sài Gòn</w:t>
            </w:r>
          </w:p>
          <w:p w:rsidR="002E3BF6" w:rsidRPr="005374A8" w:rsidRDefault="002E3BF6" w:rsidP="0010504E">
            <w:pPr>
              <w:ind w:left="432"/>
              <w:rPr>
                <w:rFonts w:ascii="Times New Roman" w:hAnsi="Times New Roman"/>
                <w:sz w:val="22"/>
                <w:szCs w:val="22"/>
              </w:rPr>
            </w:pPr>
            <w:r w:rsidRPr="005374A8">
              <w:rPr>
                <w:rFonts w:ascii="Times New Roman" w:hAnsi="Times New Roman"/>
                <w:sz w:val="22"/>
                <w:szCs w:val="22"/>
                <w:lang w:val="nl-NL"/>
              </w:rPr>
              <w:t>Sai Gon Beer – Alcohol – Beverage Corporation</w:t>
            </w:r>
          </w:p>
        </w:tc>
        <w:tc>
          <w:tcPr>
            <w:tcW w:w="1800" w:type="dxa"/>
          </w:tcPr>
          <w:p w:rsidR="0010504E" w:rsidRPr="005374A8" w:rsidRDefault="0010504E" w:rsidP="002E3BF6">
            <w:pPr>
              <w:ind w:right="-99"/>
              <w:jc w:val="right"/>
              <w:rPr>
                <w:rFonts w:ascii="Times New Roman" w:hAnsi="Times New Roman"/>
                <w:sz w:val="22"/>
                <w:szCs w:val="22"/>
                <w:lang w:eastAsia="en-US"/>
              </w:rPr>
            </w:pPr>
            <w:r w:rsidRPr="005374A8">
              <w:rPr>
                <w:rFonts w:ascii="Times New Roman" w:hAnsi="Times New Roman"/>
                <w:sz w:val="22"/>
                <w:szCs w:val="22"/>
              </w:rPr>
              <w:t>567.727.758.999</w:t>
            </w:r>
          </w:p>
        </w:tc>
        <w:tc>
          <w:tcPr>
            <w:tcW w:w="450" w:type="dxa"/>
          </w:tcPr>
          <w:p w:rsidR="0010504E" w:rsidRPr="005374A8" w:rsidRDefault="0010504E" w:rsidP="002E3BF6">
            <w:pPr>
              <w:ind w:right="-99"/>
              <w:jc w:val="right"/>
              <w:rPr>
                <w:rFonts w:ascii="Times New Roman" w:hAnsi="Times New Roman"/>
                <w:sz w:val="22"/>
                <w:szCs w:val="22"/>
              </w:rPr>
            </w:pPr>
          </w:p>
        </w:tc>
        <w:tc>
          <w:tcPr>
            <w:tcW w:w="1710" w:type="dxa"/>
          </w:tcPr>
          <w:p w:rsidR="0010504E" w:rsidRPr="005374A8" w:rsidRDefault="0010504E" w:rsidP="002E3BF6">
            <w:pPr>
              <w:ind w:right="-99"/>
              <w:jc w:val="right"/>
              <w:rPr>
                <w:rFonts w:ascii="Times New Roman" w:hAnsi="Times New Roman"/>
                <w:sz w:val="22"/>
                <w:szCs w:val="22"/>
                <w:lang w:eastAsia="en-US"/>
              </w:rPr>
            </w:pPr>
            <w:r w:rsidRPr="005374A8">
              <w:rPr>
                <w:rFonts w:ascii="Times New Roman" w:hAnsi="Times New Roman"/>
                <w:sz w:val="22"/>
                <w:szCs w:val="22"/>
              </w:rPr>
              <w:t>515.783.343.055</w:t>
            </w:r>
          </w:p>
        </w:tc>
      </w:tr>
      <w:tr w:rsidR="0010504E" w:rsidRPr="005374A8" w:rsidTr="002E3BF6">
        <w:trPr>
          <w:trHeight w:val="20"/>
        </w:trPr>
        <w:tc>
          <w:tcPr>
            <w:tcW w:w="5220" w:type="dxa"/>
            <w:vAlign w:val="center"/>
          </w:tcPr>
          <w:p w:rsidR="0010504E" w:rsidRPr="005374A8" w:rsidRDefault="0010504E" w:rsidP="0010504E">
            <w:pPr>
              <w:ind w:left="432"/>
              <w:rPr>
                <w:rFonts w:ascii="Times New Roman" w:hAnsi="Times New Roman"/>
                <w:sz w:val="22"/>
                <w:szCs w:val="22"/>
              </w:rPr>
            </w:pPr>
            <w:r w:rsidRPr="005374A8">
              <w:rPr>
                <w:rFonts w:ascii="Times New Roman" w:hAnsi="Times New Roman"/>
                <w:sz w:val="22"/>
                <w:szCs w:val="22"/>
              </w:rPr>
              <w:t>Công ty CP Kho vận Bia Sài Gòn - Vĩnh Long</w:t>
            </w:r>
          </w:p>
          <w:p w:rsidR="002E3BF6" w:rsidRPr="005374A8" w:rsidRDefault="002E3BF6" w:rsidP="002E3BF6">
            <w:pPr>
              <w:pStyle w:val="HTMLPreformatted"/>
              <w:shd w:val="clear" w:color="auto" w:fill="FFFFFF"/>
              <w:ind w:left="459"/>
              <w:rPr>
                <w:rFonts w:ascii="inherit" w:hAnsi="inherit" w:cs="Courier New"/>
                <w:sz w:val="22"/>
                <w:szCs w:val="22"/>
                <w:lang w:eastAsia="en-US"/>
              </w:rPr>
            </w:pPr>
            <w:r w:rsidRPr="005374A8">
              <w:rPr>
                <w:rFonts w:ascii="inherit" w:hAnsi="inherit" w:cs="Courier New"/>
                <w:sz w:val="22"/>
                <w:szCs w:val="22"/>
                <w:lang w:eastAsia="en-US"/>
              </w:rPr>
              <w:t>Sai Gon - Vinh Long Brewery Joint Stock Company</w:t>
            </w:r>
          </w:p>
          <w:p w:rsidR="002E3BF6" w:rsidRPr="005374A8" w:rsidRDefault="002E3BF6" w:rsidP="0010504E">
            <w:pPr>
              <w:ind w:left="432"/>
              <w:rPr>
                <w:rFonts w:ascii="Times New Roman" w:hAnsi="Times New Roman"/>
                <w:sz w:val="22"/>
                <w:szCs w:val="22"/>
              </w:rPr>
            </w:pPr>
          </w:p>
        </w:tc>
        <w:tc>
          <w:tcPr>
            <w:tcW w:w="1800" w:type="dxa"/>
          </w:tcPr>
          <w:p w:rsidR="0010504E" w:rsidRPr="005374A8" w:rsidRDefault="0010504E" w:rsidP="002E3BF6">
            <w:pPr>
              <w:ind w:right="-99"/>
              <w:jc w:val="right"/>
              <w:rPr>
                <w:rFonts w:ascii="Times New Roman" w:hAnsi="Times New Roman"/>
                <w:sz w:val="22"/>
                <w:szCs w:val="22"/>
              </w:rPr>
            </w:pPr>
            <w:r w:rsidRPr="005374A8">
              <w:rPr>
                <w:rFonts w:ascii="Times New Roman" w:hAnsi="Times New Roman"/>
                <w:sz w:val="22"/>
                <w:szCs w:val="22"/>
              </w:rPr>
              <w:t>29.800.000</w:t>
            </w:r>
          </w:p>
        </w:tc>
        <w:tc>
          <w:tcPr>
            <w:tcW w:w="450" w:type="dxa"/>
          </w:tcPr>
          <w:p w:rsidR="0010504E" w:rsidRPr="005374A8" w:rsidRDefault="0010504E" w:rsidP="002E3BF6">
            <w:pPr>
              <w:ind w:right="-99"/>
              <w:jc w:val="right"/>
              <w:rPr>
                <w:rFonts w:ascii="Times New Roman" w:hAnsi="Times New Roman"/>
                <w:sz w:val="22"/>
                <w:szCs w:val="22"/>
              </w:rPr>
            </w:pPr>
          </w:p>
        </w:tc>
        <w:tc>
          <w:tcPr>
            <w:tcW w:w="1710" w:type="dxa"/>
          </w:tcPr>
          <w:p w:rsidR="0010504E" w:rsidRPr="005374A8" w:rsidRDefault="0010504E" w:rsidP="002E3BF6">
            <w:pPr>
              <w:ind w:right="-99"/>
              <w:jc w:val="right"/>
              <w:rPr>
                <w:rFonts w:ascii="Times New Roman" w:hAnsi="Times New Roman"/>
                <w:sz w:val="22"/>
                <w:szCs w:val="22"/>
              </w:rPr>
            </w:pPr>
            <w:r w:rsidRPr="005374A8">
              <w:rPr>
                <w:rFonts w:ascii="Times New Roman" w:hAnsi="Times New Roman"/>
                <w:sz w:val="22"/>
                <w:szCs w:val="22"/>
              </w:rPr>
              <w:t>31.500.000</w:t>
            </w:r>
          </w:p>
        </w:tc>
      </w:tr>
    </w:tbl>
    <w:p w:rsidR="0026344E" w:rsidRPr="005374A8" w:rsidRDefault="0026344E" w:rsidP="00032BE2">
      <w:pPr>
        <w:numPr>
          <w:ilvl w:val="0"/>
          <w:numId w:val="11"/>
        </w:numPr>
        <w:tabs>
          <w:tab w:val="left" w:pos="500"/>
        </w:tabs>
        <w:ind w:hanging="1080"/>
        <w:jc w:val="both"/>
        <w:rPr>
          <w:rFonts w:ascii="Times New Roman" w:hAnsi="Times New Roman"/>
          <w:b/>
          <w:sz w:val="22"/>
          <w:szCs w:val="22"/>
        </w:rPr>
      </w:pPr>
      <w:r w:rsidRPr="005374A8">
        <w:rPr>
          <w:rFonts w:ascii="Times New Roman" w:hAnsi="Times New Roman"/>
          <w:b/>
          <w:sz w:val="22"/>
          <w:szCs w:val="22"/>
        </w:rPr>
        <w:t>Giá vốn hàng bán</w:t>
      </w:r>
    </w:p>
    <w:tbl>
      <w:tblPr>
        <w:tblW w:w="9200" w:type="dxa"/>
        <w:tblInd w:w="108" w:type="dxa"/>
        <w:tblLayout w:type="fixed"/>
        <w:tblLook w:val="0000"/>
      </w:tblPr>
      <w:tblGrid>
        <w:gridCol w:w="5220"/>
        <w:gridCol w:w="1800"/>
        <w:gridCol w:w="450"/>
        <w:gridCol w:w="1730"/>
      </w:tblGrid>
      <w:tr w:rsidR="002E3BF6" w:rsidRPr="005374A8" w:rsidTr="005D1B7D">
        <w:tc>
          <w:tcPr>
            <w:tcW w:w="5220" w:type="dxa"/>
          </w:tcPr>
          <w:p w:rsidR="002E3BF6" w:rsidRPr="005374A8" w:rsidRDefault="002E3BF6" w:rsidP="002E3BF6">
            <w:pPr>
              <w:tabs>
                <w:tab w:val="left" w:pos="500"/>
              </w:tabs>
              <w:ind w:firstLine="318"/>
              <w:jc w:val="both"/>
              <w:rPr>
                <w:rFonts w:ascii="Times New Roman" w:hAnsi="Times New Roman"/>
                <w:b/>
                <w:sz w:val="22"/>
                <w:szCs w:val="22"/>
              </w:rPr>
            </w:pPr>
            <w:r w:rsidRPr="005374A8">
              <w:rPr>
                <w:rFonts w:ascii="Times New Roman" w:hAnsi="Times New Roman"/>
                <w:b/>
                <w:sz w:val="22"/>
                <w:szCs w:val="22"/>
              </w:rPr>
              <w:t xml:space="preserve">  Cost of goods sold</w:t>
            </w:r>
          </w:p>
          <w:p w:rsidR="002E3BF6" w:rsidRPr="005374A8" w:rsidRDefault="002E3BF6" w:rsidP="002E3BF6">
            <w:pPr>
              <w:pStyle w:val="Footer"/>
              <w:tabs>
                <w:tab w:val="clear" w:pos="4320"/>
                <w:tab w:val="clear" w:pos="8640"/>
              </w:tabs>
              <w:spacing w:before="60" w:after="60"/>
              <w:rPr>
                <w:b/>
                <w:sz w:val="22"/>
                <w:szCs w:val="22"/>
                <w:lang w:val="en-GB" w:eastAsia="en-US"/>
              </w:rPr>
            </w:pPr>
          </w:p>
        </w:tc>
        <w:tc>
          <w:tcPr>
            <w:tcW w:w="1800" w:type="dxa"/>
            <w:tcBorders>
              <w:bottom w:val="single" w:sz="4" w:space="0" w:color="auto"/>
            </w:tcBorders>
          </w:tcPr>
          <w:p w:rsidR="002E3BF6" w:rsidRPr="005374A8" w:rsidRDefault="002E3BF6" w:rsidP="008655EC">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nay</w:t>
            </w:r>
          </w:p>
          <w:p w:rsidR="002E3BF6" w:rsidRPr="005374A8" w:rsidRDefault="002E3BF6" w:rsidP="008655EC">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Current year</w:t>
            </w:r>
          </w:p>
          <w:p w:rsidR="002E3BF6" w:rsidRPr="005374A8" w:rsidRDefault="002E3BF6" w:rsidP="008655EC">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50" w:type="dxa"/>
          </w:tcPr>
          <w:p w:rsidR="002E3BF6" w:rsidRPr="005374A8" w:rsidRDefault="002E3BF6" w:rsidP="008655EC">
            <w:pPr>
              <w:spacing w:before="60" w:after="60"/>
              <w:ind w:right="-101"/>
              <w:jc w:val="right"/>
              <w:rPr>
                <w:rFonts w:ascii="Times New Roman" w:hAnsi="Times New Roman"/>
                <w:b/>
                <w:sz w:val="22"/>
                <w:szCs w:val="22"/>
                <w:lang w:val="fr-FR"/>
              </w:rPr>
            </w:pPr>
          </w:p>
        </w:tc>
        <w:tc>
          <w:tcPr>
            <w:tcW w:w="1730" w:type="dxa"/>
            <w:tcBorders>
              <w:bottom w:val="single" w:sz="4" w:space="0" w:color="auto"/>
            </w:tcBorders>
          </w:tcPr>
          <w:p w:rsidR="002E3BF6" w:rsidRPr="005374A8" w:rsidRDefault="002E3BF6" w:rsidP="008655EC">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trước</w:t>
            </w:r>
          </w:p>
          <w:p w:rsidR="002E3BF6" w:rsidRPr="005374A8" w:rsidRDefault="002E3BF6" w:rsidP="008655EC">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Previous year</w:t>
            </w:r>
          </w:p>
          <w:p w:rsidR="002E3BF6" w:rsidRPr="005374A8" w:rsidRDefault="002E3BF6" w:rsidP="008655EC">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26344E" w:rsidRPr="005374A8" w:rsidTr="005D1B7D">
        <w:tblPrEx>
          <w:tblLook w:val="01E0"/>
        </w:tblPrEx>
        <w:tc>
          <w:tcPr>
            <w:tcW w:w="5220" w:type="dxa"/>
          </w:tcPr>
          <w:p w:rsidR="0026344E" w:rsidRPr="005374A8" w:rsidRDefault="0026344E" w:rsidP="00405719">
            <w:pPr>
              <w:pStyle w:val="BodyTextIndent"/>
              <w:tabs>
                <w:tab w:val="clear" w:pos="7920"/>
                <w:tab w:val="right" w:pos="720"/>
              </w:tabs>
              <w:ind w:left="-128"/>
              <w:rPr>
                <w:rFonts w:ascii="Times New Roman" w:hAnsi="Times New Roman"/>
                <w:sz w:val="22"/>
                <w:szCs w:val="22"/>
                <w:lang w:val="fr-FR" w:eastAsia="en-US"/>
              </w:rPr>
            </w:pPr>
          </w:p>
        </w:tc>
        <w:tc>
          <w:tcPr>
            <w:tcW w:w="1800" w:type="dxa"/>
            <w:tcBorders>
              <w:top w:val="single" w:sz="4" w:space="0" w:color="auto"/>
            </w:tcBorders>
          </w:tcPr>
          <w:p w:rsidR="0026344E" w:rsidRPr="005374A8" w:rsidRDefault="0026344E" w:rsidP="0010504E">
            <w:pPr>
              <w:pStyle w:val="BodyTextIndent"/>
              <w:tabs>
                <w:tab w:val="clear" w:pos="7920"/>
                <w:tab w:val="right" w:pos="720"/>
              </w:tabs>
              <w:ind w:left="0" w:right="-101"/>
              <w:jc w:val="right"/>
              <w:rPr>
                <w:rFonts w:ascii="Times New Roman" w:hAnsi="Times New Roman"/>
                <w:sz w:val="22"/>
                <w:szCs w:val="22"/>
                <w:lang w:val="fr-FR" w:eastAsia="en-US"/>
              </w:rPr>
            </w:pPr>
          </w:p>
        </w:tc>
        <w:tc>
          <w:tcPr>
            <w:tcW w:w="450" w:type="dxa"/>
          </w:tcPr>
          <w:p w:rsidR="0026344E" w:rsidRPr="005374A8" w:rsidRDefault="0026344E" w:rsidP="0010504E">
            <w:pPr>
              <w:pStyle w:val="BodyTextIndent"/>
              <w:tabs>
                <w:tab w:val="clear" w:pos="7920"/>
                <w:tab w:val="right" w:pos="720"/>
              </w:tabs>
              <w:ind w:left="0" w:right="-101"/>
              <w:jc w:val="right"/>
              <w:rPr>
                <w:rFonts w:ascii="Times New Roman" w:hAnsi="Times New Roman"/>
                <w:sz w:val="22"/>
                <w:szCs w:val="22"/>
                <w:lang w:val="fr-FR" w:eastAsia="en-US"/>
              </w:rPr>
            </w:pPr>
          </w:p>
        </w:tc>
        <w:tc>
          <w:tcPr>
            <w:tcW w:w="1730" w:type="dxa"/>
            <w:tcBorders>
              <w:top w:val="single" w:sz="4" w:space="0" w:color="auto"/>
            </w:tcBorders>
          </w:tcPr>
          <w:p w:rsidR="0026344E" w:rsidRPr="005374A8" w:rsidRDefault="0026344E" w:rsidP="0010504E">
            <w:pPr>
              <w:pStyle w:val="BodyTextIndent"/>
              <w:tabs>
                <w:tab w:val="clear" w:pos="7920"/>
                <w:tab w:val="right" w:pos="720"/>
              </w:tabs>
              <w:ind w:left="0" w:right="-101"/>
              <w:jc w:val="right"/>
              <w:rPr>
                <w:rFonts w:ascii="Times New Roman" w:hAnsi="Times New Roman"/>
                <w:sz w:val="22"/>
                <w:szCs w:val="22"/>
                <w:lang w:val="fr-FR" w:eastAsia="en-US"/>
              </w:rPr>
            </w:pPr>
          </w:p>
        </w:tc>
      </w:tr>
      <w:tr w:rsidR="0010504E" w:rsidRPr="005374A8" w:rsidTr="002E3BF6">
        <w:tblPrEx>
          <w:tblLook w:val="01E0"/>
        </w:tblPrEx>
        <w:tc>
          <w:tcPr>
            <w:tcW w:w="5220" w:type="dxa"/>
            <w:vAlign w:val="center"/>
          </w:tcPr>
          <w:p w:rsidR="0010504E" w:rsidRPr="005374A8" w:rsidRDefault="0010504E" w:rsidP="0010504E">
            <w:pPr>
              <w:ind w:left="392"/>
              <w:rPr>
                <w:rFonts w:ascii="Times New Roman" w:hAnsi="Times New Roman"/>
                <w:sz w:val="22"/>
                <w:szCs w:val="22"/>
                <w:lang w:val="fr-FR"/>
              </w:rPr>
            </w:pPr>
            <w:r w:rsidRPr="005374A8">
              <w:rPr>
                <w:rFonts w:ascii="Times New Roman" w:hAnsi="Times New Roman"/>
                <w:sz w:val="22"/>
                <w:szCs w:val="22"/>
                <w:lang w:val="fr-FR"/>
              </w:rPr>
              <w:t>Giá vốn của thành phẩm, dịch vụ</w:t>
            </w:r>
          </w:p>
          <w:p w:rsidR="002E3BF6" w:rsidRPr="005374A8" w:rsidRDefault="002E3BF6" w:rsidP="0010504E">
            <w:pPr>
              <w:ind w:left="392"/>
              <w:rPr>
                <w:rFonts w:ascii="Times New Roman" w:hAnsi="Times New Roman"/>
                <w:sz w:val="22"/>
                <w:szCs w:val="22"/>
                <w:lang w:val="fr-FR"/>
              </w:rPr>
            </w:pPr>
            <w:r w:rsidRPr="005374A8">
              <w:rPr>
                <w:rFonts w:ascii="Times New Roman" w:hAnsi="Times New Roman"/>
                <w:sz w:val="22"/>
                <w:szCs w:val="22"/>
              </w:rPr>
              <w:t xml:space="preserve">Cost of sale of </w:t>
            </w:r>
            <w:r w:rsidRPr="005374A8">
              <w:rPr>
                <w:rFonts w:ascii="Times New Roman" w:hAnsi="Times New Roman"/>
                <w:sz w:val="22"/>
                <w:szCs w:val="22"/>
                <w:lang w:val="fr-FR" w:eastAsia="en-US"/>
              </w:rPr>
              <w:t>finished products,</w:t>
            </w:r>
            <w:r w:rsidRPr="005374A8">
              <w:rPr>
                <w:rFonts w:ascii="Times New Roman" w:hAnsi="Times New Roman"/>
                <w:sz w:val="22"/>
                <w:szCs w:val="22"/>
              </w:rPr>
              <w:t xml:space="preserve"> service providers</w:t>
            </w:r>
          </w:p>
        </w:tc>
        <w:tc>
          <w:tcPr>
            <w:tcW w:w="1800" w:type="dxa"/>
          </w:tcPr>
          <w:p w:rsidR="0010504E" w:rsidRPr="005374A8" w:rsidRDefault="0010504E" w:rsidP="002E3BF6">
            <w:pPr>
              <w:ind w:right="-101"/>
              <w:jc w:val="right"/>
              <w:rPr>
                <w:rFonts w:ascii="Times New Roman" w:hAnsi="Times New Roman"/>
                <w:sz w:val="22"/>
                <w:szCs w:val="22"/>
                <w:lang w:eastAsia="en-US"/>
              </w:rPr>
            </w:pPr>
            <w:r w:rsidRPr="005374A8">
              <w:rPr>
                <w:rFonts w:ascii="Times New Roman" w:hAnsi="Times New Roman"/>
                <w:sz w:val="22"/>
                <w:szCs w:val="22"/>
              </w:rPr>
              <w:t>472.666.337.613</w:t>
            </w:r>
          </w:p>
        </w:tc>
        <w:tc>
          <w:tcPr>
            <w:tcW w:w="450" w:type="dxa"/>
          </w:tcPr>
          <w:p w:rsidR="0010504E" w:rsidRPr="005374A8" w:rsidRDefault="0010504E" w:rsidP="002E3BF6">
            <w:pPr>
              <w:ind w:right="-101"/>
              <w:jc w:val="right"/>
              <w:rPr>
                <w:rFonts w:ascii="Times New Roman" w:hAnsi="Times New Roman"/>
                <w:sz w:val="22"/>
                <w:szCs w:val="22"/>
              </w:rPr>
            </w:pPr>
          </w:p>
        </w:tc>
        <w:tc>
          <w:tcPr>
            <w:tcW w:w="1730" w:type="dxa"/>
          </w:tcPr>
          <w:p w:rsidR="0010504E" w:rsidRPr="005374A8" w:rsidRDefault="0010504E" w:rsidP="002E3BF6">
            <w:pPr>
              <w:ind w:right="-101"/>
              <w:jc w:val="right"/>
              <w:rPr>
                <w:rFonts w:ascii="Times New Roman" w:hAnsi="Times New Roman"/>
                <w:sz w:val="22"/>
                <w:szCs w:val="22"/>
              </w:rPr>
            </w:pPr>
            <w:r w:rsidRPr="005374A8">
              <w:rPr>
                <w:rFonts w:ascii="Times New Roman" w:hAnsi="Times New Roman"/>
                <w:sz w:val="22"/>
                <w:szCs w:val="22"/>
              </w:rPr>
              <w:t>440.379.393.565</w:t>
            </w:r>
          </w:p>
        </w:tc>
      </w:tr>
      <w:tr w:rsidR="0010504E" w:rsidRPr="005374A8" w:rsidTr="0010504E">
        <w:trPr>
          <w:trHeight w:val="349"/>
        </w:trPr>
        <w:tc>
          <w:tcPr>
            <w:tcW w:w="5220" w:type="dxa"/>
            <w:vAlign w:val="bottom"/>
          </w:tcPr>
          <w:p w:rsidR="0010504E" w:rsidRPr="005374A8" w:rsidRDefault="0010504E" w:rsidP="0010504E">
            <w:pPr>
              <w:tabs>
                <w:tab w:val="left" w:pos="1072"/>
              </w:tabs>
              <w:spacing w:before="60" w:after="60"/>
              <w:rPr>
                <w:rFonts w:ascii="Times New Roman" w:hAnsi="Times New Roman"/>
                <w:b/>
                <w:sz w:val="22"/>
                <w:szCs w:val="22"/>
              </w:rPr>
            </w:pPr>
            <w:r w:rsidRPr="005374A8">
              <w:rPr>
                <w:rFonts w:ascii="Times New Roman" w:hAnsi="Times New Roman"/>
                <w:b/>
                <w:sz w:val="22"/>
                <w:szCs w:val="22"/>
                <w:lang w:val="fr-FR"/>
              </w:rPr>
              <w:tab/>
            </w:r>
            <w:r w:rsidRPr="005374A8">
              <w:rPr>
                <w:rFonts w:ascii="Times New Roman" w:hAnsi="Times New Roman"/>
                <w:b/>
                <w:sz w:val="22"/>
                <w:szCs w:val="22"/>
              </w:rPr>
              <w:t>Cộng</w:t>
            </w:r>
            <w:r w:rsidR="002E3BF6" w:rsidRPr="005374A8">
              <w:rPr>
                <w:rFonts w:ascii="Times New Roman" w:hAnsi="Times New Roman"/>
                <w:b/>
                <w:sz w:val="22"/>
                <w:szCs w:val="22"/>
              </w:rPr>
              <w:t xml:space="preserve"> (Total)</w:t>
            </w:r>
          </w:p>
        </w:tc>
        <w:tc>
          <w:tcPr>
            <w:tcW w:w="1800" w:type="dxa"/>
            <w:tcBorders>
              <w:top w:val="single" w:sz="4" w:space="0" w:color="auto"/>
              <w:bottom w:val="single" w:sz="12" w:space="0" w:color="auto"/>
            </w:tcBorders>
            <w:vAlign w:val="center"/>
          </w:tcPr>
          <w:p w:rsidR="0010504E" w:rsidRPr="005374A8" w:rsidRDefault="0010504E" w:rsidP="0010504E">
            <w:pPr>
              <w:ind w:right="-101"/>
              <w:jc w:val="right"/>
              <w:rPr>
                <w:rFonts w:ascii="Times New Roman" w:hAnsi="Times New Roman"/>
                <w:b/>
                <w:bCs/>
                <w:sz w:val="22"/>
                <w:szCs w:val="22"/>
              </w:rPr>
            </w:pPr>
            <w:r w:rsidRPr="005374A8">
              <w:rPr>
                <w:rFonts w:ascii="Times New Roman" w:hAnsi="Times New Roman"/>
                <w:b/>
                <w:bCs/>
                <w:sz w:val="22"/>
                <w:szCs w:val="22"/>
              </w:rPr>
              <w:t>472.666.337.613</w:t>
            </w:r>
          </w:p>
        </w:tc>
        <w:tc>
          <w:tcPr>
            <w:tcW w:w="450" w:type="dxa"/>
            <w:vAlign w:val="center"/>
          </w:tcPr>
          <w:p w:rsidR="0010504E" w:rsidRPr="005374A8" w:rsidRDefault="0010504E" w:rsidP="0010504E">
            <w:pPr>
              <w:ind w:right="-101"/>
              <w:jc w:val="right"/>
              <w:rPr>
                <w:rFonts w:ascii="Times New Roman" w:hAnsi="Times New Roman"/>
                <w:b/>
                <w:bCs/>
                <w:sz w:val="22"/>
                <w:szCs w:val="22"/>
              </w:rPr>
            </w:pPr>
          </w:p>
        </w:tc>
        <w:tc>
          <w:tcPr>
            <w:tcW w:w="1730" w:type="dxa"/>
            <w:tcBorders>
              <w:top w:val="single" w:sz="4" w:space="0" w:color="auto"/>
              <w:bottom w:val="single" w:sz="12" w:space="0" w:color="auto"/>
            </w:tcBorders>
            <w:vAlign w:val="center"/>
          </w:tcPr>
          <w:p w:rsidR="0010504E" w:rsidRPr="005374A8" w:rsidRDefault="0010504E" w:rsidP="0010504E">
            <w:pPr>
              <w:ind w:right="-101"/>
              <w:jc w:val="right"/>
              <w:rPr>
                <w:rFonts w:ascii="Times New Roman" w:hAnsi="Times New Roman"/>
                <w:b/>
                <w:bCs/>
                <w:sz w:val="22"/>
                <w:szCs w:val="22"/>
              </w:rPr>
            </w:pPr>
            <w:r w:rsidRPr="005374A8">
              <w:rPr>
                <w:rFonts w:ascii="Times New Roman" w:hAnsi="Times New Roman"/>
                <w:b/>
                <w:bCs/>
                <w:sz w:val="22"/>
                <w:szCs w:val="22"/>
              </w:rPr>
              <w:t>440.379.393.565</w:t>
            </w:r>
          </w:p>
        </w:tc>
      </w:tr>
    </w:tbl>
    <w:p w:rsidR="00ED7468" w:rsidRPr="005374A8" w:rsidRDefault="00ED7468" w:rsidP="00ED7468">
      <w:pPr>
        <w:tabs>
          <w:tab w:val="left" w:pos="500"/>
        </w:tabs>
        <w:jc w:val="both"/>
        <w:rPr>
          <w:rFonts w:ascii="Times New Roman" w:hAnsi="Times New Roman"/>
          <w:b/>
          <w:sz w:val="22"/>
          <w:szCs w:val="22"/>
        </w:rPr>
      </w:pPr>
    </w:p>
    <w:p w:rsidR="000B55A7" w:rsidRPr="005374A8" w:rsidRDefault="005F5987" w:rsidP="00032BE2">
      <w:pPr>
        <w:numPr>
          <w:ilvl w:val="0"/>
          <w:numId w:val="11"/>
        </w:numPr>
        <w:tabs>
          <w:tab w:val="left" w:pos="500"/>
        </w:tabs>
        <w:ind w:hanging="1080"/>
        <w:jc w:val="both"/>
        <w:rPr>
          <w:rFonts w:ascii="Times New Roman" w:hAnsi="Times New Roman"/>
          <w:b/>
          <w:sz w:val="22"/>
          <w:szCs w:val="22"/>
        </w:rPr>
      </w:pPr>
      <w:r w:rsidRPr="005374A8">
        <w:rPr>
          <w:rFonts w:ascii="Times New Roman" w:hAnsi="Times New Roman"/>
          <w:b/>
          <w:sz w:val="22"/>
          <w:szCs w:val="22"/>
        </w:rPr>
        <w:t>Doanh thu hoạt động tài chính</w:t>
      </w:r>
    </w:p>
    <w:tbl>
      <w:tblPr>
        <w:tblW w:w="9180" w:type="dxa"/>
        <w:tblInd w:w="108" w:type="dxa"/>
        <w:tblLayout w:type="fixed"/>
        <w:tblLook w:val="0000"/>
      </w:tblPr>
      <w:tblGrid>
        <w:gridCol w:w="5310"/>
        <w:gridCol w:w="1710"/>
        <w:gridCol w:w="450"/>
        <w:gridCol w:w="1710"/>
      </w:tblGrid>
      <w:tr w:rsidR="002E3BF6" w:rsidRPr="005374A8" w:rsidTr="005D1B7D">
        <w:tc>
          <w:tcPr>
            <w:tcW w:w="5310" w:type="dxa"/>
          </w:tcPr>
          <w:p w:rsidR="002E3BF6" w:rsidRPr="005374A8" w:rsidRDefault="002E3BF6" w:rsidP="002E3BF6">
            <w:pPr>
              <w:pStyle w:val="Footer"/>
              <w:tabs>
                <w:tab w:val="clear" w:pos="4320"/>
                <w:tab w:val="clear" w:pos="8640"/>
              </w:tabs>
              <w:spacing w:before="60" w:after="60"/>
              <w:ind w:firstLine="318"/>
              <w:rPr>
                <w:b/>
                <w:sz w:val="22"/>
                <w:szCs w:val="22"/>
                <w:lang w:val="en-GB" w:eastAsia="en-US"/>
              </w:rPr>
            </w:pPr>
            <w:r w:rsidRPr="005374A8">
              <w:rPr>
                <w:b/>
                <w:sz w:val="22"/>
                <w:szCs w:val="22"/>
              </w:rPr>
              <w:t xml:space="preserve"> Revenue from financial activities</w:t>
            </w:r>
          </w:p>
        </w:tc>
        <w:tc>
          <w:tcPr>
            <w:tcW w:w="1710" w:type="dxa"/>
            <w:tcBorders>
              <w:bottom w:val="single" w:sz="4" w:space="0" w:color="auto"/>
            </w:tcBorders>
          </w:tcPr>
          <w:p w:rsidR="002E3BF6" w:rsidRPr="005374A8" w:rsidRDefault="002E3BF6" w:rsidP="008655EC">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nay</w:t>
            </w:r>
          </w:p>
          <w:p w:rsidR="002E3BF6" w:rsidRPr="005374A8" w:rsidRDefault="002E3BF6" w:rsidP="008655EC">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Current year</w:t>
            </w:r>
          </w:p>
          <w:p w:rsidR="002E3BF6" w:rsidRPr="005374A8" w:rsidRDefault="002E3BF6" w:rsidP="008655EC">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50" w:type="dxa"/>
          </w:tcPr>
          <w:p w:rsidR="002E3BF6" w:rsidRPr="005374A8" w:rsidRDefault="002E3BF6" w:rsidP="008655EC">
            <w:pPr>
              <w:spacing w:before="60" w:after="60"/>
              <w:ind w:right="-101"/>
              <w:jc w:val="right"/>
              <w:rPr>
                <w:rFonts w:ascii="Times New Roman" w:hAnsi="Times New Roman"/>
                <w:b/>
                <w:sz w:val="22"/>
                <w:szCs w:val="22"/>
                <w:lang w:val="fr-FR"/>
              </w:rPr>
            </w:pPr>
          </w:p>
        </w:tc>
        <w:tc>
          <w:tcPr>
            <w:tcW w:w="1710" w:type="dxa"/>
            <w:tcBorders>
              <w:bottom w:val="single" w:sz="4" w:space="0" w:color="auto"/>
            </w:tcBorders>
          </w:tcPr>
          <w:p w:rsidR="002E3BF6" w:rsidRPr="005374A8" w:rsidRDefault="002E3BF6" w:rsidP="008655EC">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trước</w:t>
            </w:r>
          </w:p>
          <w:p w:rsidR="002E3BF6" w:rsidRPr="005374A8" w:rsidRDefault="002E3BF6" w:rsidP="008655EC">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Previous year</w:t>
            </w:r>
          </w:p>
          <w:p w:rsidR="002E3BF6" w:rsidRPr="005374A8" w:rsidRDefault="002E3BF6" w:rsidP="008655EC">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817459" w:rsidRPr="005374A8" w:rsidTr="005D1B7D">
        <w:tblPrEx>
          <w:tblLook w:val="01E0"/>
        </w:tblPrEx>
        <w:tc>
          <w:tcPr>
            <w:tcW w:w="5310" w:type="dxa"/>
          </w:tcPr>
          <w:p w:rsidR="00817459" w:rsidRPr="005374A8" w:rsidRDefault="00817459" w:rsidP="00817459">
            <w:pPr>
              <w:pStyle w:val="BodyTextIndent"/>
              <w:tabs>
                <w:tab w:val="clear" w:pos="7920"/>
                <w:tab w:val="right" w:pos="720"/>
              </w:tabs>
              <w:ind w:left="0"/>
              <w:rPr>
                <w:rFonts w:ascii="Times New Roman" w:hAnsi="Times New Roman"/>
                <w:noProof/>
                <w:sz w:val="22"/>
                <w:szCs w:val="22"/>
                <w:lang w:eastAsia="en-US"/>
              </w:rPr>
            </w:pPr>
          </w:p>
        </w:tc>
        <w:tc>
          <w:tcPr>
            <w:tcW w:w="1710" w:type="dxa"/>
            <w:tcBorders>
              <w:top w:val="single" w:sz="4" w:space="0" w:color="auto"/>
            </w:tcBorders>
            <w:vAlign w:val="center"/>
          </w:tcPr>
          <w:p w:rsidR="00817459" w:rsidRPr="005374A8" w:rsidRDefault="00817459" w:rsidP="0093437C">
            <w:pPr>
              <w:pStyle w:val="BodyTextIndent"/>
              <w:tabs>
                <w:tab w:val="clear" w:pos="7920"/>
                <w:tab w:val="right" w:pos="720"/>
              </w:tabs>
              <w:ind w:left="0" w:right="-101"/>
              <w:jc w:val="right"/>
              <w:rPr>
                <w:rFonts w:ascii="Times New Roman" w:hAnsi="Times New Roman"/>
                <w:sz w:val="22"/>
                <w:szCs w:val="22"/>
                <w:lang w:eastAsia="en-US"/>
              </w:rPr>
            </w:pPr>
          </w:p>
        </w:tc>
        <w:tc>
          <w:tcPr>
            <w:tcW w:w="450" w:type="dxa"/>
            <w:vAlign w:val="center"/>
          </w:tcPr>
          <w:p w:rsidR="00817459" w:rsidRPr="005374A8" w:rsidRDefault="00817459" w:rsidP="0093437C">
            <w:pPr>
              <w:pStyle w:val="BodyTextIndent"/>
              <w:tabs>
                <w:tab w:val="clear" w:pos="7920"/>
                <w:tab w:val="right" w:pos="720"/>
              </w:tabs>
              <w:ind w:left="0" w:right="-101"/>
              <w:jc w:val="right"/>
              <w:rPr>
                <w:rFonts w:ascii="Times New Roman" w:hAnsi="Times New Roman"/>
                <w:sz w:val="22"/>
                <w:szCs w:val="22"/>
                <w:lang w:eastAsia="en-US"/>
              </w:rPr>
            </w:pPr>
          </w:p>
        </w:tc>
        <w:tc>
          <w:tcPr>
            <w:tcW w:w="1710" w:type="dxa"/>
            <w:tcBorders>
              <w:top w:val="single" w:sz="4" w:space="0" w:color="auto"/>
            </w:tcBorders>
            <w:vAlign w:val="center"/>
          </w:tcPr>
          <w:p w:rsidR="00817459" w:rsidRPr="005374A8" w:rsidRDefault="00817459" w:rsidP="0093437C">
            <w:pPr>
              <w:pStyle w:val="BodyTextIndent"/>
              <w:tabs>
                <w:tab w:val="clear" w:pos="7920"/>
                <w:tab w:val="right" w:pos="720"/>
              </w:tabs>
              <w:ind w:left="0" w:right="-101"/>
              <w:jc w:val="right"/>
              <w:rPr>
                <w:rFonts w:ascii="Times New Roman" w:hAnsi="Times New Roman"/>
                <w:sz w:val="22"/>
                <w:szCs w:val="22"/>
                <w:lang w:eastAsia="en-US"/>
              </w:rPr>
            </w:pPr>
          </w:p>
        </w:tc>
      </w:tr>
      <w:tr w:rsidR="0093437C" w:rsidRPr="005374A8" w:rsidTr="002E3BF6">
        <w:tblPrEx>
          <w:tblLook w:val="01E0"/>
        </w:tblPrEx>
        <w:tc>
          <w:tcPr>
            <w:tcW w:w="5310" w:type="dxa"/>
            <w:vAlign w:val="center"/>
          </w:tcPr>
          <w:p w:rsidR="0093437C" w:rsidRPr="005374A8" w:rsidRDefault="0093437C"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noProof/>
                <w:sz w:val="22"/>
                <w:szCs w:val="22"/>
                <w:lang w:eastAsia="en-US"/>
              </w:rPr>
              <w:t>Lãi tiền gửi, tiền cho vay</w:t>
            </w:r>
          </w:p>
          <w:p w:rsidR="002E3BF6" w:rsidRPr="005374A8" w:rsidRDefault="002E3BF6" w:rsidP="0093437C">
            <w:pPr>
              <w:pStyle w:val="BodyTextIndent"/>
              <w:tabs>
                <w:tab w:val="clear" w:pos="7920"/>
              </w:tabs>
              <w:ind w:left="0" w:firstLine="392"/>
              <w:jc w:val="left"/>
              <w:rPr>
                <w:rFonts w:ascii="Times New Roman" w:hAnsi="Times New Roman"/>
                <w:sz w:val="22"/>
                <w:szCs w:val="22"/>
                <w:lang w:eastAsia="en-US"/>
              </w:rPr>
            </w:pPr>
            <w:r w:rsidRPr="005374A8">
              <w:rPr>
                <w:rFonts w:ascii="Times New Roman" w:hAnsi="Times New Roman"/>
                <w:sz w:val="22"/>
                <w:szCs w:val="22"/>
                <w:lang w:val="vi-VN" w:eastAsia="vi-VN"/>
              </w:rPr>
              <w:t>Interest income</w:t>
            </w:r>
          </w:p>
        </w:tc>
        <w:tc>
          <w:tcPr>
            <w:tcW w:w="1710" w:type="dxa"/>
          </w:tcPr>
          <w:p w:rsidR="0093437C" w:rsidRPr="005374A8" w:rsidRDefault="0093437C" w:rsidP="002E3BF6">
            <w:pPr>
              <w:ind w:right="-101"/>
              <w:jc w:val="right"/>
              <w:rPr>
                <w:rFonts w:ascii="Times New Roman" w:hAnsi="Times New Roman"/>
                <w:sz w:val="22"/>
                <w:szCs w:val="22"/>
                <w:lang w:eastAsia="en-US"/>
              </w:rPr>
            </w:pPr>
            <w:r w:rsidRPr="005374A8">
              <w:rPr>
                <w:rFonts w:ascii="Times New Roman" w:hAnsi="Times New Roman"/>
                <w:sz w:val="22"/>
                <w:szCs w:val="22"/>
              </w:rPr>
              <w:t>282.239.301</w:t>
            </w:r>
          </w:p>
        </w:tc>
        <w:tc>
          <w:tcPr>
            <w:tcW w:w="450" w:type="dxa"/>
          </w:tcPr>
          <w:p w:rsidR="0093437C" w:rsidRPr="005374A8" w:rsidRDefault="0093437C" w:rsidP="002E3BF6">
            <w:pPr>
              <w:ind w:right="-101"/>
              <w:jc w:val="right"/>
              <w:rPr>
                <w:rFonts w:ascii="Times New Roman" w:hAnsi="Times New Roman"/>
                <w:sz w:val="22"/>
                <w:szCs w:val="22"/>
              </w:rPr>
            </w:pPr>
          </w:p>
        </w:tc>
        <w:tc>
          <w:tcPr>
            <w:tcW w:w="1710" w:type="dxa"/>
          </w:tcPr>
          <w:p w:rsidR="0093437C" w:rsidRPr="005374A8" w:rsidRDefault="0093437C" w:rsidP="002E3BF6">
            <w:pPr>
              <w:ind w:right="-101"/>
              <w:jc w:val="right"/>
              <w:rPr>
                <w:rFonts w:ascii="Times New Roman" w:hAnsi="Times New Roman"/>
                <w:sz w:val="22"/>
                <w:szCs w:val="22"/>
              </w:rPr>
            </w:pPr>
            <w:r w:rsidRPr="005374A8">
              <w:rPr>
                <w:rFonts w:ascii="Times New Roman" w:hAnsi="Times New Roman"/>
                <w:sz w:val="22"/>
                <w:szCs w:val="22"/>
              </w:rPr>
              <w:t>86.587.305</w:t>
            </w:r>
          </w:p>
        </w:tc>
      </w:tr>
      <w:tr w:rsidR="0093437C" w:rsidRPr="005374A8" w:rsidTr="002E3BF6">
        <w:tblPrEx>
          <w:tblLook w:val="01E0"/>
        </w:tblPrEx>
        <w:tc>
          <w:tcPr>
            <w:tcW w:w="5310" w:type="dxa"/>
            <w:vAlign w:val="center"/>
          </w:tcPr>
          <w:p w:rsidR="0093437C" w:rsidRPr="005374A8" w:rsidRDefault="0093437C"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noProof/>
                <w:sz w:val="22"/>
                <w:szCs w:val="22"/>
                <w:lang w:eastAsia="en-US"/>
              </w:rPr>
              <w:t xml:space="preserve">Lãi chênh lệch tỷ giá </w:t>
            </w:r>
            <w:r w:rsidRPr="005374A8">
              <w:rPr>
                <w:rFonts w:ascii="Times New Roman" w:hAnsi="Times New Roman" w:hint="cs"/>
                <w:noProof/>
                <w:sz w:val="22"/>
                <w:szCs w:val="22"/>
                <w:lang w:eastAsia="en-US"/>
              </w:rPr>
              <w:t>đ</w:t>
            </w:r>
            <w:r w:rsidRPr="005374A8">
              <w:rPr>
                <w:rFonts w:ascii="Times New Roman" w:hAnsi="Times New Roman" w:hint="eastAsia"/>
                <w:noProof/>
                <w:sz w:val="22"/>
                <w:szCs w:val="22"/>
                <w:lang w:eastAsia="en-US"/>
              </w:rPr>
              <w:t>ã</w:t>
            </w:r>
            <w:r w:rsidRPr="005374A8">
              <w:rPr>
                <w:rFonts w:ascii="Times New Roman" w:hAnsi="Times New Roman"/>
                <w:noProof/>
                <w:sz w:val="22"/>
                <w:szCs w:val="22"/>
                <w:lang w:eastAsia="en-US"/>
              </w:rPr>
              <w:t xml:space="preserve"> thực hiện</w:t>
            </w:r>
          </w:p>
          <w:p w:rsidR="002E3BF6" w:rsidRPr="005374A8" w:rsidRDefault="002E3BF6"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sz w:val="22"/>
                <w:szCs w:val="22"/>
              </w:rPr>
              <w:t>Gain from foreign exchange difference</w:t>
            </w:r>
          </w:p>
        </w:tc>
        <w:tc>
          <w:tcPr>
            <w:tcW w:w="1710" w:type="dxa"/>
          </w:tcPr>
          <w:p w:rsidR="0093437C" w:rsidRPr="005374A8" w:rsidRDefault="0093437C" w:rsidP="002E3BF6">
            <w:pPr>
              <w:ind w:right="-101"/>
              <w:jc w:val="right"/>
              <w:rPr>
                <w:rFonts w:ascii="Times New Roman" w:hAnsi="Times New Roman"/>
                <w:sz w:val="22"/>
                <w:szCs w:val="22"/>
              </w:rPr>
            </w:pPr>
            <w:r w:rsidRPr="005374A8">
              <w:rPr>
                <w:rFonts w:ascii="Times New Roman" w:hAnsi="Times New Roman"/>
                <w:sz w:val="22"/>
                <w:szCs w:val="22"/>
              </w:rPr>
              <w:t>25.469.339</w:t>
            </w:r>
          </w:p>
        </w:tc>
        <w:tc>
          <w:tcPr>
            <w:tcW w:w="450" w:type="dxa"/>
          </w:tcPr>
          <w:p w:rsidR="0093437C" w:rsidRPr="005374A8" w:rsidRDefault="0093437C" w:rsidP="002E3BF6">
            <w:pPr>
              <w:ind w:right="-101"/>
              <w:jc w:val="right"/>
              <w:rPr>
                <w:rFonts w:ascii="Times New Roman" w:hAnsi="Times New Roman"/>
                <w:sz w:val="22"/>
                <w:szCs w:val="22"/>
              </w:rPr>
            </w:pPr>
          </w:p>
        </w:tc>
        <w:tc>
          <w:tcPr>
            <w:tcW w:w="1710" w:type="dxa"/>
          </w:tcPr>
          <w:p w:rsidR="0093437C" w:rsidRPr="005374A8" w:rsidRDefault="0093437C" w:rsidP="002E3BF6">
            <w:pPr>
              <w:ind w:right="-101"/>
              <w:jc w:val="right"/>
              <w:rPr>
                <w:rFonts w:ascii="Times New Roman" w:hAnsi="Times New Roman"/>
                <w:sz w:val="22"/>
                <w:szCs w:val="22"/>
              </w:rPr>
            </w:pPr>
            <w:r w:rsidRPr="005374A8">
              <w:rPr>
                <w:rFonts w:ascii="Times New Roman" w:hAnsi="Times New Roman"/>
                <w:sz w:val="22"/>
                <w:szCs w:val="22"/>
              </w:rPr>
              <w:t>189.716.011</w:t>
            </w:r>
          </w:p>
        </w:tc>
      </w:tr>
      <w:tr w:rsidR="0093437C" w:rsidRPr="005374A8" w:rsidTr="002E3BF6">
        <w:tblPrEx>
          <w:tblLook w:val="01E0"/>
        </w:tblPrEx>
        <w:tc>
          <w:tcPr>
            <w:tcW w:w="5310" w:type="dxa"/>
            <w:vAlign w:val="center"/>
          </w:tcPr>
          <w:p w:rsidR="0093437C" w:rsidRPr="005374A8" w:rsidRDefault="0093437C"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noProof/>
                <w:sz w:val="22"/>
                <w:szCs w:val="22"/>
                <w:lang w:eastAsia="en-US"/>
              </w:rPr>
              <w:t xml:space="preserve">Doanh thu hoạt </w:t>
            </w:r>
            <w:r w:rsidRPr="005374A8">
              <w:rPr>
                <w:rFonts w:ascii="Times New Roman" w:hAnsi="Times New Roman" w:hint="cs"/>
                <w:noProof/>
                <w:sz w:val="22"/>
                <w:szCs w:val="22"/>
                <w:lang w:eastAsia="en-US"/>
              </w:rPr>
              <w:t>đ</w:t>
            </w:r>
            <w:r w:rsidRPr="005374A8">
              <w:rPr>
                <w:rFonts w:ascii="Times New Roman" w:hAnsi="Times New Roman"/>
                <w:noProof/>
                <w:sz w:val="22"/>
                <w:szCs w:val="22"/>
                <w:lang w:eastAsia="en-US"/>
              </w:rPr>
              <w:t>ộng tài chính khác</w:t>
            </w:r>
          </w:p>
          <w:p w:rsidR="002E3BF6" w:rsidRPr="005374A8" w:rsidRDefault="002E3BF6"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noProof/>
                <w:sz w:val="22"/>
                <w:szCs w:val="22"/>
                <w:lang w:eastAsia="en-US"/>
              </w:rPr>
              <w:t>Other Financial income</w:t>
            </w:r>
          </w:p>
        </w:tc>
        <w:tc>
          <w:tcPr>
            <w:tcW w:w="1710" w:type="dxa"/>
          </w:tcPr>
          <w:p w:rsidR="0093437C" w:rsidRPr="005374A8" w:rsidRDefault="0093437C" w:rsidP="002E3BF6">
            <w:pPr>
              <w:ind w:right="-101"/>
              <w:jc w:val="right"/>
              <w:rPr>
                <w:rFonts w:ascii="Times New Roman" w:hAnsi="Times New Roman"/>
                <w:sz w:val="22"/>
                <w:szCs w:val="22"/>
              </w:rPr>
            </w:pPr>
            <w:r w:rsidRPr="005374A8">
              <w:rPr>
                <w:rFonts w:ascii="Times New Roman" w:hAnsi="Times New Roman"/>
                <w:sz w:val="22"/>
                <w:szCs w:val="22"/>
              </w:rPr>
              <w:t>118.660.581</w:t>
            </w:r>
          </w:p>
        </w:tc>
        <w:tc>
          <w:tcPr>
            <w:tcW w:w="450" w:type="dxa"/>
          </w:tcPr>
          <w:p w:rsidR="0093437C" w:rsidRPr="005374A8" w:rsidRDefault="0093437C" w:rsidP="002E3BF6">
            <w:pPr>
              <w:ind w:right="-101"/>
              <w:jc w:val="right"/>
              <w:rPr>
                <w:rFonts w:ascii="Times New Roman" w:hAnsi="Times New Roman"/>
                <w:sz w:val="22"/>
                <w:szCs w:val="22"/>
              </w:rPr>
            </w:pPr>
          </w:p>
        </w:tc>
        <w:tc>
          <w:tcPr>
            <w:tcW w:w="1710" w:type="dxa"/>
          </w:tcPr>
          <w:p w:rsidR="0093437C" w:rsidRPr="005374A8" w:rsidRDefault="0093437C" w:rsidP="002E3BF6">
            <w:pPr>
              <w:ind w:right="-101"/>
              <w:jc w:val="right"/>
              <w:rPr>
                <w:rFonts w:ascii="Times New Roman" w:hAnsi="Times New Roman"/>
                <w:sz w:val="22"/>
                <w:szCs w:val="22"/>
              </w:rPr>
            </w:pPr>
            <w:r w:rsidRPr="005374A8">
              <w:rPr>
                <w:rFonts w:ascii="Times New Roman" w:hAnsi="Times New Roman"/>
                <w:sz w:val="22"/>
                <w:szCs w:val="22"/>
              </w:rPr>
              <w:t>213.521.271</w:t>
            </w:r>
          </w:p>
        </w:tc>
      </w:tr>
      <w:tr w:rsidR="0093437C" w:rsidRPr="005374A8" w:rsidTr="0093437C">
        <w:trPr>
          <w:trHeight w:val="349"/>
        </w:trPr>
        <w:tc>
          <w:tcPr>
            <w:tcW w:w="5310" w:type="dxa"/>
            <w:vAlign w:val="bottom"/>
          </w:tcPr>
          <w:p w:rsidR="0093437C" w:rsidRPr="005374A8" w:rsidRDefault="0093437C" w:rsidP="0093437C">
            <w:pPr>
              <w:tabs>
                <w:tab w:val="left" w:pos="1072"/>
              </w:tabs>
              <w:spacing w:before="60" w:after="60"/>
              <w:rPr>
                <w:rFonts w:ascii="Times New Roman" w:hAnsi="Times New Roman"/>
                <w:b/>
                <w:sz w:val="22"/>
                <w:szCs w:val="22"/>
              </w:rPr>
            </w:pPr>
            <w:r w:rsidRPr="005374A8">
              <w:rPr>
                <w:rFonts w:ascii="Times New Roman" w:hAnsi="Times New Roman"/>
                <w:b/>
                <w:sz w:val="22"/>
                <w:szCs w:val="22"/>
              </w:rPr>
              <w:tab/>
              <w:t>Cộng</w:t>
            </w:r>
            <w:r w:rsidR="002E3BF6" w:rsidRPr="005374A8">
              <w:rPr>
                <w:rFonts w:ascii="Times New Roman" w:hAnsi="Times New Roman"/>
                <w:b/>
                <w:sz w:val="22"/>
                <w:szCs w:val="22"/>
              </w:rPr>
              <w:t xml:space="preserve"> (Total)</w:t>
            </w:r>
          </w:p>
        </w:tc>
        <w:tc>
          <w:tcPr>
            <w:tcW w:w="1710" w:type="dxa"/>
            <w:tcBorders>
              <w:top w:val="single" w:sz="4" w:space="0" w:color="auto"/>
              <w:bottom w:val="single" w:sz="12" w:space="0" w:color="auto"/>
            </w:tcBorders>
            <w:vAlign w:val="center"/>
          </w:tcPr>
          <w:p w:rsidR="0093437C" w:rsidRPr="005374A8" w:rsidRDefault="0093437C" w:rsidP="0093437C">
            <w:pPr>
              <w:ind w:right="-101"/>
              <w:jc w:val="right"/>
              <w:rPr>
                <w:rFonts w:ascii="Times New Roman" w:hAnsi="Times New Roman"/>
                <w:b/>
                <w:bCs/>
                <w:sz w:val="22"/>
                <w:szCs w:val="22"/>
              </w:rPr>
            </w:pPr>
            <w:r w:rsidRPr="005374A8">
              <w:rPr>
                <w:rFonts w:ascii="Times New Roman" w:hAnsi="Times New Roman"/>
                <w:b/>
                <w:bCs/>
                <w:sz w:val="22"/>
                <w:szCs w:val="22"/>
              </w:rPr>
              <w:t>426.369.221</w:t>
            </w:r>
          </w:p>
        </w:tc>
        <w:tc>
          <w:tcPr>
            <w:tcW w:w="450" w:type="dxa"/>
            <w:vAlign w:val="center"/>
          </w:tcPr>
          <w:p w:rsidR="0093437C" w:rsidRPr="005374A8" w:rsidRDefault="0093437C" w:rsidP="0093437C">
            <w:pPr>
              <w:ind w:right="-101"/>
              <w:jc w:val="right"/>
              <w:rPr>
                <w:rFonts w:ascii="Times New Roman" w:hAnsi="Times New Roman"/>
                <w:b/>
                <w:bCs/>
                <w:sz w:val="22"/>
                <w:szCs w:val="22"/>
              </w:rPr>
            </w:pPr>
          </w:p>
        </w:tc>
        <w:tc>
          <w:tcPr>
            <w:tcW w:w="1710" w:type="dxa"/>
            <w:tcBorders>
              <w:top w:val="single" w:sz="4" w:space="0" w:color="auto"/>
              <w:bottom w:val="single" w:sz="12" w:space="0" w:color="auto"/>
            </w:tcBorders>
            <w:vAlign w:val="center"/>
          </w:tcPr>
          <w:p w:rsidR="0093437C" w:rsidRPr="005374A8" w:rsidRDefault="0093437C" w:rsidP="0093437C">
            <w:pPr>
              <w:ind w:right="-101"/>
              <w:jc w:val="right"/>
              <w:rPr>
                <w:rFonts w:ascii="Times New Roman" w:hAnsi="Times New Roman"/>
                <w:b/>
                <w:bCs/>
                <w:sz w:val="22"/>
                <w:szCs w:val="22"/>
              </w:rPr>
            </w:pPr>
            <w:r w:rsidRPr="005374A8">
              <w:rPr>
                <w:rFonts w:ascii="Times New Roman" w:hAnsi="Times New Roman"/>
                <w:b/>
                <w:bCs/>
                <w:sz w:val="22"/>
                <w:szCs w:val="22"/>
              </w:rPr>
              <w:t>489.824.587</w:t>
            </w:r>
          </w:p>
        </w:tc>
      </w:tr>
    </w:tbl>
    <w:p w:rsidR="00642F3D" w:rsidRPr="005374A8" w:rsidRDefault="00642F3D" w:rsidP="003F40AE">
      <w:pPr>
        <w:rPr>
          <w:rFonts w:ascii="Times New Roman" w:hAnsi="Times New Roman"/>
          <w:b/>
          <w:sz w:val="22"/>
          <w:szCs w:val="28"/>
          <w:lang w:val="fr-FR"/>
        </w:rPr>
      </w:pPr>
    </w:p>
    <w:p w:rsidR="003F40AE" w:rsidRPr="005374A8" w:rsidRDefault="003F40AE" w:rsidP="00C86134">
      <w:pPr>
        <w:numPr>
          <w:ilvl w:val="0"/>
          <w:numId w:val="11"/>
        </w:numPr>
        <w:tabs>
          <w:tab w:val="left" w:pos="500"/>
        </w:tabs>
        <w:ind w:left="1077" w:hanging="1077"/>
        <w:jc w:val="both"/>
        <w:rPr>
          <w:rFonts w:ascii="Times New Roman" w:hAnsi="Times New Roman"/>
          <w:b/>
          <w:sz w:val="22"/>
          <w:szCs w:val="22"/>
        </w:rPr>
      </w:pPr>
      <w:r w:rsidRPr="005374A8">
        <w:rPr>
          <w:rFonts w:ascii="Times New Roman" w:hAnsi="Times New Roman"/>
          <w:b/>
          <w:sz w:val="22"/>
          <w:szCs w:val="22"/>
        </w:rPr>
        <w:t>Chi phí tài chính</w:t>
      </w:r>
    </w:p>
    <w:tbl>
      <w:tblPr>
        <w:tblW w:w="9180" w:type="dxa"/>
        <w:tblInd w:w="108" w:type="dxa"/>
        <w:tblLayout w:type="fixed"/>
        <w:tblLook w:val="0000"/>
      </w:tblPr>
      <w:tblGrid>
        <w:gridCol w:w="5310"/>
        <w:gridCol w:w="1710"/>
        <w:gridCol w:w="450"/>
        <w:gridCol w:w="1710"/>
      </w:tblGrid>
      <w:tr w:rsidR="002E3BF6" w:rsidRPr="005374A8" w:rsidTr="005D1B7D">
        <w:tc>
          <w:tcPr>
            <w:tcW w:w="5310" w:type="dxa"/>
          </w:tcPr>
          <w:p w:rsidR="002E3BF6" w:rsidRPr="005374A8" w:rsidRDefault="00C86134" w:rsidP="00C86134">
            <w:pPr>
              <w:pStyle w:val="Footer"/>
              <w:tabs>
                <w:tab w:val="clear" w:pos="4320"/>
                <w:tab w:val="clear" w:pos="8640"/>
              </w:tabs>
              <w:spacing w:before="60" w:after="60"/>
              <w:ind w:firstLine="318"/>
              <w:rPr>
                <w:b/>
                <w:sz w:val="22"/>
                <w:szCs w:val="22"/>
                <w:lang w:val="en-GB" w:eastAsia="en-US"/>
              </w:rPr>
            </w:pPr>
            <w:r w:rsidRPr="005374A8">
              <w:rPr>
                <w:b/>
                <w:bCs/>
                <w:sz w:val="22"/>
                <w:szCs w:val="22"/>
                <w:lang w:eastAsia="vi-VN"/>
              </w:rPr>
              <w:t xml:space="preserve"> </w:t>
            </w:r>
            <w:r w:rsidRPr="005374A8">
              <w:rPr>
                <w:b/>
                <w:bCs/>
                <w:sz w:val="22"/>
                <w:szCs w:val="22"/>
                <w:lang w:val="vi-VN" w:eastAsia="vi-VN"/>
              </w:rPr>
              <w:t xml:space="preserve">Financial expenses </w:t>
            </w:r>
          </w:p>
        </w:tc>
        <w:tc>
          <w:tcPr>
            <w:tcW w:w="1710" w:type="dxa"/>
            <w:tcBorders>
              <w:bottom w:val="single" w:sz="4" w:space="0" w:color="auto"/>
            </w:tcBorders>
          </w:tcPr>
          <w:p w:rsidR="002E3BF6" w:rsidRPr="005374A8" w:rsidRDefault="002E3BF6" w:rsidP="008655EC">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nay</w:t>
            </w:r>
          </w:p>
          <w:p w:rsidR="002E3BF6" w:rsidRPr="005374A8" w:rsidRDefault="002E3BF6" w:rsidP="008655EC">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Current year</w:t>
            </w:r>
          </w:p>
          <w:p w:rsidR="002E3BF6" w:rsidRPr="005374A8" w:rsidRDefault="002E3BF6" w:rsidP="008655EC">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50" w:type="dxa"/>
          </w:tcPr>
          <w:p w:rsidR="002E3BF6" w:rsidRPr="005374A8" w:rsidRDefault="002E3BF6" w:rsidP="008655EC">
            <w:pPr>
              <w:spacing w:before="60" w:after="60"/>
              <w:ind w:right="-101"/>
              <w:jc w:val="right"/>
              <w:rPr>
                <w:rFonts w:ascii="Times New Roman" w:hAnsi="Times New Roman"/>
                <w:b/>
                <w:sz w:val="22"/>
                <w:szCs w:val="22"/>
                <w:lang w:val="fr-FR"/>
              </w:rPr>
            </w:pPr>
          </w:p>
        </w:tc>
        <w:tc>
          <w:tcPr>
            <w:tcW w:w="1710" w:type="dxa"/>
            <w:tcBorders>
              <w:bottom w:val="single" w:sz="4" w:space="0" w:color="auto"/>
            </w:tcBorders>
          </w:tcPr>
          <w:p w:rsidR="002E3BF6" w:rsidRPr="005374A8" w:rsidRDefault="002E3BF6" w:rsidP="008655EC">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trước</w:t>
            </w:r>
          </w:p>
          <w:p w:rsidR="002E3BF6" w:rsidRPr="005374A8" w:rsidRDefault="002E3BF6" w:rsidP="008655EC">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Previous year</w:t>
            </w:r>
          </w:p>
          <w:p w:rsidR="002E3BF6" w:rsidRPr="005374A8" w:rsidRDefault="002E3BF6" w:rsidP="008655EC">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3F40AE" w:rsidRPr="005374A8" w:rsidTr="005D1B7D">
        <w:tblPrEx>
          <w:tblLook w:val="01E0"/>
        </w:tblPrEx>
        <w:tc>
          <w:tcPr>
            <w:tcW w:w="5310" w:type="dxa"/>
          </w:tcPr>
          <w:p w:rsidR="003F40AE" w:rsidRPr="005374A8" w:rsidRDefault="003F40AE" w:rsidP="00405719">
            <w:pPr>
              <w:pStyle w:val="BodyTextIndent"/>
              <w:tabs>
                <w:tab w:val="clear" w:pos="7920"/>
                <w:tab w:val="right" w:pos="720"/>
              </w:tabs>
              <w:ind w:left="0"/>
              <w:rPr>
                <w:rFonts w:ascii="Times New Roman" w:hAnsi="Times New Roman"/>
                <w:noProof/>
                <w:sz w:val="22"/>
                <w:szCs w:val="22"/>
                <w:lang w:eastAsia="en-US"/>
              </w:rPr>
            </w:pPr>
          </w:p>
        </w:tc>
        <w:tc>
          <w:tcPr>
            <w:tcW w:w="1710" w:type="dxa"/>
            <w:tcBorders>
              <w:top w:val="single" w:sz="4" w:space="0" w:color="auto"/>
            </w:tcBorders>
          </w:tcPr>
          <w:p w:rsidR="003F40AE" w:rsidRPr="005374A8" w:rsidRDefault="003F40AE" w:rsidP="0093437C">
            <w:pPr>
              <w:pStyle w:val="BodyTextIndent"/>
              <w:tabs>
                <w:tab w:val="clear" w:pos="7920"/>
                <w:tab w:val="right" w:pos="720"/>
              </w:tabs>
              <w:ind w:left="0" w:right="-108"/>
              <w:jc w:val="right"/>
              <w:rPr>
                <w:rFonts w:ascii="Times New Roman" w:hAnsi="Times New Roman"/>
                <w:sz w:val="22"/>
                <w:szCs w:val="22"/>
                <w:lang w:eastAsia="en-US"/>
              </w:rPr>
            </w:pPr>
          </w:p>
        </w:tc>
        <w:tc>
          <w:tcPr>
            <w:tcW w:w="450" w:type="dxa"/>
            <w:vAlign w:val="center"/>
          </w:tcPr>
          <w:p w:rsidR="003F40AE" w:rsidRPr="005374A8" w:rsidRDefault="003F40AE" w:rsidP="0093437C">
            <w:pPr>
              <w:pStyle w:val="BodyTextIndent"/>
              <w:tabs>
                <w:tab w:val="clear" w:pos="7920"/>
                <w:tab w:val="right" w:pos="720"/>
              </w:tabs>
              <w:ind w:left="0" w:right="-108"/>
              <w:jc w:val="right"/>
              <w:rPr>
                <w:rFonts w:ascii="Times New Roman" w:hAnsi="Times New Roman"/>
                <w:sz w:val="22"/>
                <w:szCs w:val="22"/>
                <w:lang w:eastAsia="en-US"/>
              </w:rPr>
            </w:pPr>
          </w:p>
        </w:tc>
        <w:tc>
          <w:tcPr>
            <w:tcW w:w="1710" w:type="dxa"/>
            <w:tcBorders>
              <w:top w:val="single" w:sz="4" w:space="0" w:color="auto"/>
            </w:tcBorders>
            <w:vAlign w:val="center"/>
          </w:tcPr>
          <w:p w:rsidR="003F40AE" w:rsidRPr="005374A8" w:rsidRDefault="003F40AE" w:rsidP="0093437C">
            <w:pPr>
              <w:pStyle w:val="BodyTextIndent"/>
              <w:tabs>
                <w:tab w:val="clear" w:pos="7920"/>
                <w:tab w:val="right" w:pos="720"/>
              </w:tabs>
              <w:ind w:left="-68" w:right="-108"/>
              <w:jc w:val="right"/>
              <w:rPr>
                <w:rFonts w:ascii="Times New Roman" w:hAnsi="Times New Roman"/>
                <w:sz w:val="22"/>
                <w:szCs w:val="22"/>
                <w:lang w:eastAsia="en-US"/>
              </w:rPr>
            </w:pPr>
          </w:p>
        </w:tc>
      </w:tr>
      <w:tr w:rsidR="0093437C" w:rsidRPr="005374A8" w:rsidTr="0093437C">
        <w:tblPrEx>
          <w:tblLook w:val="01E0"/>
        </w:tblPrEx>
        <w:tc>
          <w:tcPr>
            <w:tcW w:w="5310" w:type="dxa"/>
            <w:vAlign w:val="center"/>
          </w:tcPr>
          <w:p w:rsidR="0093437C" w:rsidRPr="005374A8" w:rsidRDefault="0093437C"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noProof/>
                <w:sz w:val="22"/>
                <w:szCs w:val="22"/>
                <w:lang w:eastAsia="en-US"/>
              </w:rPr>
              <w:t>Lãi tiền vay</w:t>
            </w:r>
          </w:p>
          <w:p w:rsidR="00C86134" w:rsidRPr="005374A8" w:rsidRDefault="00C86134" w:rsidP="0093437C">
            <w:pPr>
              <w:pStyle w:val="BodyTextIndent"/>
              <w:tabs>
                <w:tab w:val="clear" w:pos="7920"/>
              </w:tabs>
              <w:ind w:left="0" w:firstLine="392"/>
              <w:jc w:val="left"/>
              <w:rPr>
                <w:rFonts w:ascii="Times New Roman" w:hAnsi="Times New Roman"/>
                <w:sz w:val="22"/>
                <w:szCs w:val="22"/>
                <w:lang w:eastAsia="en-US"/>
              </w:rPr>
            </w:pPr>
            <w:r w:rsidRPr="005374A8">
              <w:rPr>
                <w:rFonts w:ascii="Times New Roman" w:hAnsi="Times New Roman"/>
                <w:sz w:val="22"/>
                <w:szCs w:val="22"/>
                <w:lang w:val="vi-VN" w:eastAsia="vi-VN"/>
              </w:rPr>
              <w:t xml:space="preserve">Interest </w:t>
            </w:r>
            <w:r w:rsidRPr="005374A8">
              <w:rPr>
                <w:rFonts w:ascii="Times New Roman" w:hAnsi="Times New Roman"/>
                <w:sz w:val="22"/>
                <w:szCs w:val="22"/>
                <w:lang w:eastAsia="vi-VN"/>
              </w:rPr>
              <w:t>expenses</w:t>
            </w:r>
          </w:p>
        </w:tc>
        <w:tc>
          <w:tcPr>
            <w:tcW w:w="1710" w:type="dxa"/>
            <w:vAlign w:val="center"/>
          </w:tcPr>
          <w:p w:rsidR="0093437C" w:rsidRPr="005374A8" w:rsidRDefault="0093437C" w:rsidP="0093437C">
            <w:pPr>
              <w:ind w:right="-108"/>
              <w:jc w:val="right"/>
              <w:rPr>
                <w:rFonts w:ascii="Times New Roman" w:hAnsi="Times New Roman"/>
                <w:sz w:val="22"/>
                <w:szCs w:val="22"/>
                <w:lang w:eastAsia="en-US"/>
              </w:rPr>
            </w:pPr>
            <w:r w:rsidRPr="005374A8">
              <w:rPr>
                <w:rFonts w:ascii="Times New Roman" w:hAnsi="Times New Roman"/>
                <w:sz w:val="22"/>
                <w:szCs w:val="22"/>
              </w:rPr>
              <w:t>16.813.486.469</w:t>
            </w:r>
          </w:p>
        </w:tc>
        <w:tc>
          <w:tcPr>
            <w:tcW w:w="450" w:type="dxa"/>
            <w:vAlign w:val="center"/>
          </w:tcPr>
          <w:p w:rsidR="0093437C" w:rsidRPr="005374A8" w:rsidRDefault="0093437C" w:rsidP="0093437C">
            <w:pPr>
              <w:ind w:right="-108"/>
              <w:jc w:val="right"/>
              <w:rPr>
                <w:rFonts w:ascii="Times New Roman" w:hAnsi="Times New Roman"/>
                <w:sz w:val="22"/>
                <w:szCs w:val="22"/>
              </w:rPr>
            </w:pPr>
          </w:p>
        </w:tc>
        <w:tc>
          <w:tcPr>
            <w:tcW w:w="1710" w:type="dxa"/>
            <w:vAlign w:val="center"/>
          </w:tcPr>
          <w:p w:rsidR="0093437C" w:rsidRPr="005374A8" w:rsidRDefault="0093437C" w:rsidP="0093437C">
            <w:pPr>
              <w:ind w:right="-108"/>
              <w:jc w:val="right"/>
              <w:rPr>
                <w:rFonts w:ascii="Times New Roman" w:hAnsi="Times New Roman"/>
                <w:sz w:val="22"/>
                <w:szCs w:val="22"/>
              </w:rPr>
            </w:pPr>
            <w:r w:rsidRPr="005374A8">
              <w:rPr>
                <w:rFonts w:ascii="Times New Roman" w:hAnsi="Times New Roman"/>
                <w:sz w:val="22"/>
                <w:szCs w:val="22"/>
              </w:rPr>
              <w:t>17.978.359.460</w:t>
            </w:r>
          </w:p>
        </w:tc>
      </w:tr>
      <w:tr w:rsidR="0093437C" w:rsidRPr="005374A8" w:rsidTr="0093437C">
        <w:tblPrEx>
          <w:tblLook w:val="01E0"/>
        </w:tblPrEx>
        <w:tc>
          <w:tcPr>
            <w:tcW w:w="5310" w:type="dxa"/>
          </w:tcPr>
          <w:p w:rsidR="0093437C" w:rsidRPr="005374A8" w:rsidRDefault="0093437C"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noProof/>
                <w:sz w:val="22"/>
                <w:szCs w:val="22"/>
                <w:lang w:eastAsia="en-US"/>
              </w:rPr>
              <w:t>Lỗ chênh lệch tỷ giá đã thực hiện</w:t>
            </w:r>
          </w:p>
          <w:p w:rsidR="00C86134" w:rsidRPr="005374A8" w:rsidRDefault="00C86134"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sz w:val="22"/>
                <w:szCs w:val="22"/>
              </w:rPr>
              <w:t>Loss from foreign exchange difference</w:t>
            </w:r>
          </w:p>
        </w:tc>
        <w:tc>
          <w:tcPr>
            <w:tcW w:w="1710" w:type="dxa"/>
            <w:vAlign w:val="center"/>
          </w:tcPr>
          <w:p w:rsidR="0093437C" w:rsidRPr="005374A8" w:rsidRDefault="0093437C" w:rsidP="0093437C">
            <w:pPr>
              <w:ind w:right="-108"/>
              <w:jc w:val="right"/>
              <w:rPr>
                <w:rFonts w:ascii="Times New Roman" w:hAnsi="Times New Roman"/>
                <w:sz w:val="22"/>
                <w:szCs w:val="22"/>
              </w:rPr>
            </w:pPr>
            <w:r w:rsidRPr="005374A8">
              <w:rPr>
                <w:rFonts w:ascii="Times New Roman" w:hAnsi="Times New Roman"/>
                <w:sz w:val="22"/>
                <w:szCs w:val="22"/>
              </w:rPr>
              <w:t>29.217.886</w:t>
            </w:r>
          </w:p>
        </w:tc>
        <w:tc>
          <w:tcPr>
            <w:tcW w:w="450" w:type="dxa"/>
            <w:vAlign w:val="center"/>
          </w:tcPr>
          <w:p w:rsidR="0093437C" w:rsidRPr="005374A8" w:rsidRDefault="0093437C" w:rsidP="0093437C">
            <w:pPr>
              <w:ind w:right="-108"/>
              <w:jc w:val="right"/>
              <w:rPr>
                <w:rFonts w:ascii="Times New Roman" w:hAnsi="Times New Roman"/>
                <w:sz w:val="22"/>
                <w:szCs w:val="22"/>
              </w:rPr>
            </w:pPr>
          </w:p>
        </w:tc>
        <w:tc>
          <w:tcPr>
            <w:tcW w:w="1710" w:type="dxa"/>
            <w:vAlign w:val="center"/>
          </w:tcPr>
          <w:p w:rsidR="0093437C" w:rsidRPr="005374A8" w:rsidRDefault="0093437C" w:rsidP="0093437C">
            <w:pPr>
              <w:ind w:right="-108"/>
              <w:jc w:val="right"/>
              <w:rPr>
                <w:rFonts w:ascii="Times New Roman" w:hAnsi="Times New Roman"/>
                <w:sz w:val="22"/>
                <w:szCs w:val="22"/>
              </w:rPr>
            </w:pPr>
            <w:r w:rsidRPr="005374A8">
              <w:rPr>
                <w:rFonts w:ascii="Times New Roman" w:hAnsi="Times New Roman"/>
                <w:sz w:val="22"/>
                <w:szCs w:val="22"/>
              </w:rPr>
              <w:t>-</w:t>
            </w:r>
          </w:p>
        </w:tc>
      </w:tr>
      <w:tr w:rsidR="0093437C" w:rsidRPr="005374A8" w:rsidTr="0093437C">
        <w:tblPrEx>
          <w:tblLook w:val="01E0"/>
        </w:tblPrEx>
        <w:tc>
          <w:tcPr>
            <w:tcW w:w="5310" w:type="dxa"/>
          </w:tcPr>
          <w:p w:rsidR="0093437C" w:rsidRPr="005374A8" w:rsidRDefault="0093437C"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noProof/>
                <w:sz w:val="22"/>
                <w:szCs w:val="22"/>
                <w:lang w:eastAsia="en-US"/>
              </w:rPr>
              <w:t>Lỗ chênh lệch tỷ giá chưa thực hiện</w:t>
            </w:r>
          </w:p>
          <w:p w:rsidR="00C86134" w:rsidRPr="005374A8" w:rsidRDefault="00C86134" w:rsidP="00C86134">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sz w:val="22"/>
                <w:szCs w:val="22"/>
              </w:rPr>
              <w:t xml:space="preserve">Loss from foreign exchange </w:t>
            </w:r>
            <w:r w:rsidRPr="005374A8">
              <w:rPr>
                <w:rFonts w:ascii="Times New Roman" w:hAnsi="Times New Roman"/>
                <w:noProof/>
                <w:sz w:val="22"/>
                <w:szCs w:val="22"/>
                <w:lang w:eastAsia="en-US"/>
              </w:rPr>
              <w:t xml:space="preserve">Unrealized </w:t>
            </w:r>
          </w:p>
        </w:tc>
        <w:tc>
          <w:tcPr>
            <w:tcW w:w="1710" w:type="dxa"/>
            <w:vAlign w:val="center"/>
          </w:tcPr>
          <w:p w:rsidR="0093437C" w:rsidRPr="005374A8" w:rsidRDefault="0093437C" w:rsidP="0093437C">
            <w:pPr>
              <w:ind w:right="-108"/>
              <w:jc w:val="right"/>
              <w:rPr>
                <w:rFonts w:ascii="Times New Roman" w:hAnsi="Times New Roman"/>
                <w:sz w:val="22"/>
                <w:szCs w:val="22"/>
              </w:rPr>
            </w:pPr>
            <w:r w:rsidRPr="005374A8">
              <w:rPr>
                <w:rFonts w:ascii="Times New Roman" w:hAnsi="Times New Roman"/>
                <w:sz w:val="22"/>
                <w:szCs w:val="22"/>
              </w:rPr>
              <w:t>910.686.180</w:t>
            </w:r>
          </w:p>
        </w:tc>
        <w:tc>
          <w:tcPr>
            <w:tcW w:w="450" w:type="dxa"/>
            <w:vAlign w:val="center"/>
          </w:tcPr>
          <w:p w:rsidR="0093437C" w:rsidRPr="005374A8" w:rsidRDefault="0093437C" w:rsidP="0093437C">
            <w:pPr>
              <w:ind w:right="-108"/>
              <w:jc w:val="right"/>
              <w:rPr>
                <w:rFonts w:ascii="Times New Roman" w:hAnsi="Times New Roman"/>
                <w:sz w:val="22"/>
                <w:szCs w:val="22"/>
              </w:rPr>
            </w:pPr>
          </w:p>
        </w:tc>
        <w:tc>
          <w:tcPr>
            <w:tcW w:w="1710" w:type="dxa"/>
            <w:vAlign w:val="center"/>
          </w:tcPr>
          <w:p w:rsidR="0093437C" w:rsidRPr="005374A8" w:rsidRDefault="0093437C" w:rsidP="0093437C">
            <w:pPr>
              <w:ind w:right="-108"/>
              <w:jc w:val="right"/>
              <w:rPr>
                <w:rFonts w:ascii="Times New Roman" w:hAnsi="Times New Roman"/>
                <w:sz w:val="22"/>
                <w:szCs w:val="22"/>
              </w:rPr>
            </w:pPr>
            <w:r w:rsidRPr="005374A8">
              <w:rPr>
                <w:rFonts w:ascii="Times New Roman" w:hAnsi="Times New Roman"/>
                <w:sz w:val="22"/>
                <w:szCs w:val="22"/>
              </w:rPr>
              <w:t>-</w:t>
            </w:r>
          </w:p>
        </w:tc>
      </w:tr>
      <w:tr w:rsidR="0093437C" w:rsidRPr="005374A8" w:rsidTr="0093437C">
        <w:trPr>
          <w:trHeight w:val="349"/>
        </w:trPr>
        <w:tc>
          <w:tcPr>
            <w:tcW w:w="5310" w:type="dxa"/>
            <w:vAlign w:val="bottom"/>
          </w:tcPr>
          <w:p w:rsidR="0093437C" w:rsidRPr="005374A8" w:rsidRDefault="0093437C" w:rsidP="0093437C">
            <w:pPr>
              <w:tabs>
                <w:tab w:val="left" w:pos="1072"/>
              </w:tabs>
              <w:spacing w:before="60" w:after="60"/>
              <w:rPr>
                <w:rFonts w:ascii="Times New Roman" w:hAnsi="Times New Roman"/>
                <w:b/>
                <w:sz w:val="22"/>
                <w:szCs w:val="22"/>
              </w:rPr>
            </w:pPr>
            <w:r w:rsidRPr="005374A8">
              <w:rPr>
                <w:rFonts w:ascii="Times New Roman" w:hAnsi="Times New Roman"/>
                <w:b/>
                <w:sz w:val="22"/>
                <w:szCs w:val="22"/>
              </w:rPr>
              <w:tab/>
              <w:t>Cộng</w:t>
            </w:r>
            <w:r w:rsidR="002E3BF6" w:rsidRPr="005374A8">
              <w:rPr>
                <w:rFonts w:ascii="Times New Roman" w:hAnsi="Times New Roman"/>
                <w:b/>
                <w:sz w:val="22"/>
                <w:szCs w:val="22"/>
              </w:rPr>
              <w:t xml:space="preserve"> (Total)</w:t>
            </w:r>
          </w:p>
        </w:tc>
        <w:tc>
          <w:tcPr>
            <w:tcW w:w="1710" w:type="dxa"/>
            <w:tcBorders>
              <w:top w:val="single" w:sz="4" w:space="0" w:color="auto"/>
              <w:bottom w:val="single" w:sz="12" w:space="0" w:color="auto"/>
            </w:tcBorders>
            <w:vAlign w:val="center"/>
          </w:tcPr>
          <w:p w:rsidR="0093437C" w:rsidRPr="005374A8" w:rsidRDefault="0093437C" w:rsidP="0093437C">
            <w:pPr>
              <w:ind w:right="-108"/>
              <w:jc w:val="right"/>
              <w:rPr>
                <w:rFonts w:ascii="Times New Roman" w:hAnsi="Times New Roman"/>
                <w:b/>
                <w:bCs/>
                <w:sz w:val="22"/>
                <w:szCs w:val="22"/>
              </w:rPr>
            </w:pPr>
            <w:r w:rsidRPr="005374A8">
              <w:rPr>
                <w:rFonts w:ascii="Times New Roman" w:hAnsi="Times New Roman"/>
                <w:b/>
                <w:bCs/>
                <w:sz w:val="22"/>
                <w:szCs w:val="22"/>
              </w:rPr>
              <w:t>17.753.390.535</w:t>
            </w:r>
          </w:p>
        </w:tc>
        <w:tc>
          <w:tcPr>
            <w:tcW w:w="450" w:type="dxa"/>
            <w:vAlign w:val="center"/>
          </w:tcPr>
          <w:p w:rsidR="0093437C" w:rsidRPr="005374A8" w:rsidRDefault="0093437C" w:rsidP="0093437C">
            <w:pPr>
              <w:ind w:right="-108"/>
              <w:jc w:val="right"/>
              <w:rPr>
                <w:rFonts w:ascii="Times New Roman" w:hAnsi="Times New Roman"/>
                <w:b/>
                <w:bCs/>
                <w:sz w:val="22"/>
                <w:szCs w:val="22"/>
              </w:rPr>
            </w:pPr>
          </w:p>
        </w:tc>
        <w:tc>
          <w:tcPr>
            <w:tcW w:w="1710" w:type="dxa"/>
            <w:tcBorders>
              <w:top w:val="single" w:sz="4" w:space="0" w:color="auto"/>
              <w:bottom w:val="single" w:sz="12" w:space="0" w:color="auto"/>
            </w:tcBorders>
            <w:vAlign w:val="center"/>
          </w:tcPr>
          <w:p w:rsidR="0093437C" w:rsidRPr="005374A8" w:rsidRDefault="0093437C" w:rsidP="0093437C">
            <w:pPr>
              <w:ind w:right="-108"/>
              <w:jc w:val="right"/>
              <w:rPr>
                <w:rFonts w:ascii="Times New Roman" w:hAnsi="Times New Roman"/>
                <w:b/>
                <w:bCs/>
                <w:sz w:val="22"/>
                <w:szCs w:val="22"/>
              </w:rPr>
            </w:pPr>
            <w:r w:rsidRPr="005374A8">
              <w:rPr>
                <w:rFonts w:ascii="Times New Roman" w:hAnsi="Times New Roman"/>
                <w:b/>
                <w:bCs/>
                <w:sz w:val="22"/>
                <w:szCs w:val="22"/>
              </w:rPr>
              <w:t>17.978.359.460</w:t>
            </w:r>
          </w:p>
        </w:tc>
      </w:tr>
    </w:tbl>
    <w:p w:rsidR="004E6A5C" w:rsidRPr="005374A8" w:rsidRDefault="004E6A5C" w:rsidP="004E6A5C">
      <w:pPr>
        <w:rPr>
          <w:rFonts w:ascii="Times New Roman" w:hAnsi="Times New Roman"/>
          <w:b/>
          <w:sz w:val="22"/>
          <w:szCs w:val="28"/>
          <w:lang w:val="fr-FR"/>
        </w:rPr>
      </w:pPr>
    </w:p>
    <w:p w:rsidR="00A62E47" w:rsidRPr="005374A8" w:rsidRDefault="00A62E47" w:rsidP="004E6A5C">
      <w:pPr>
        <w:rPr>
          <w:rFonts w:ascii="Times New Roman" w:hAnsi="Times New Roman"/>
          <w:b/>
          <w:sz w:val="22"/>
          <w:szCs w:val="28"/>
          <w:lang w:val="fr-FR"/>
        </w:rPr>
      </w:pPr>
    </w:p>
    <w:p w:rsidR="00A62E47" w:rsidRPr="005374A8" w:rsidRDefault="00A62E47" w:rsidP="004E6A5C">
      <w:pPr>
        <w:rPr>
          <w:rFonts w:ascii="Times New Roman" w:hAnsi="Times New Roman"/>
          <w:b/>
          <w:sz w:val="22"/>
          <w:szCs w:val="28"/>
          <w:lang w:val="fr-FR"/>
        </w:rPr>
      </w:pPr>
    </w:p>
    <w:p w:rsidR="00A62E47" w:rsidRPr="005374A8" w:rsidRDefault="00A62E47" w:rsidP="004E6A5C">
      <w:pPr>
        <w:rPr>
          <w:rFonts w:ascii="Times New Roman" w:hAnsi="Times New Roman"/>
          <w:b/>
          <w:sz w:val="22"/>
          <w:szCs w:val="28"/>
          <w:lang w:val="fr-FR"/>
        </w:rPr>
      </w:pPr>
    </w:p>
    <w:p w:rsidR="00A62E47" w:rsidRPr="005374A8" w:rsidRDefault="00A62E47" w:rsidP="004E6A5C">
      <w:pPr>
        <w:rPr>
          <w:rFonts w:ascii="Times New Roman" w:hAnsi="Times New Roman"/>
          <w:b/>
          <w:sz w:val="22"/>
          <w:szCs w:val="28"/>
          <w:lang w:val="fr-FR"/>
        </w:rPr>
      </w:pPr>
    </w:p>
    <w:p w:rsidR="00A62E47" w:rsidRPr="005374A8" w:rsidRDefault="00A62E47" w:rsidP="004E6A5C">
      <w:pPr>
        <w:rPr>
          <w:rFonts w:ascii="Times New Roman" w:hAnsi="Times New Roman"/>
          <w:b/>
          <w:sz w:val="22"/>
          <w:szCs w:val="28"/>
          <w:lang w:val="fr-FR"/>
        </w:rPr>
      </w:pPr>
    </w:p>
    <w:p w:rsidR="004E6A5C" w:rsidRPr="005374A8" w:rsidRDefault="004E6A5C" w:rsidP="004E6A5C">
      <w:pPr>
        <w:numPr>
          <w:ilvl w:val="0"/>
          <w:numId w:val="11"/>
        </w:numPr>
        <w:tabs>
          <w:tab w:val="clear" w:pos="1080"/>
          <w:tab w:val="left" w:pos="500"/>
        </w:tabs>
        <w:ind w:hanging="1080"/>
        <w:jc w:val="both"/>
        <w:rPr>
          <w:rFonts w:ascii="Times New Roman" w:hAnsi="Times New Roman"/>
          <w:b/>
          <w:sz w:val="22"/>
          <w:szCs w:val="22"/>
        </w:rPr>
      </w:pPr>
      <w:r w:rsidRPr="005374A8">
        <w:rPr>
          <w:rFonts w:ascii="Times New Roman" w:hAnsi="Times New Roman"/>
          <w:b/>
          <w:sz w:val="22"/>
          <w:szCs w:val="22"/>
        </w:rPr>
        <w:t>Chi phí bán hàng</w:t>
      </w:r>
    </w:p>
    <w:tbl>
      <w:tblPr>
        <w:tblW w:w="9200" w:type="dxa"/>
        <w:tblInd w:w="108" w:type="dxa"/>
        <w:tblLayout w:type="fixed"/>
        <w:tblLook w:val="0000"/>
      </w:tblPr>
      <w:tblGrid>
        <w:gridCol w:w="5310"/>
        <w:gridCol w:w="1710"/>
        <w:gridCol w:w="450"/>
        <w:gridCol w:w="1730"/>
      </w:tblGrid>
      <w:tr w:rsidR="002E3BF6" w:rsidRPr="005374A8" w:rsidTr="005D1B7D">
        <w:tc>
          <w:tcPr>
            <w:tcW w:w="5310" w:type="dxa"/>
          </w:tcPr>
          <w:p w:rsidR="00C86134" w:rsidRPr="005374A8" w:rsidRDefault="00C86134" w:rsidP="00C86134">
            <w:pPr>
              <w:tabs>
                <w:tab w:val="left" w:pos="500"/>
              </w:tabs>
              <w:ind w:firstLine="318"/>
              <w:jc w:val="both"/>
              <w:rPr>
                <w:rFonts w:ascii="Times New Roman" w:hAnsi="Times New Roman"/>
                <w:b/>
                <w:sz w:val="22"/>
                <w:szCs w:val="22"/>
              </w:rPr>
            </w:pPr>
            <w:r w:rsidRPr="005374A8">
              <w:rPr>
                <w:rFonts w:ascii="Times New Roman" w:hAnsi="Times New Roman"/>
                <w:b/>
                <w:bCs/>
                <w:sz w:val="22"/>
                <w:szCs w:val="22"/>
                <w:lang w:eastAsia="vi-VN"/>
              </w:rPr>
              <w:t xml:space="preserve"> </w:t>
            </w:r>
            <w:r w:rsidRPr="005374A8">
              <w:rPr>
                <w:rFonts w:ascii="Times New Roman" w:hAnsi="Times New Roman"/>
                <w:b/>
                <w:bCs/>
                <w:sz w:val="22"/>
                <w:szCs w:val="22"/>
                <w:lang w:val="vi-VN" w:eastAsia="vi-VN"/>
              </w:rPr>
              <w:t>Selling expenses</w:t>
            </w:r>
          </w:p>
          <w:p w:rsidR="00C86134" w:rsidRPr="005374A8" w:rsidRDefault="00C86134" w:rsidP="00C86134">
            <w:pPr>
              <w:tabs>
                <w:tab w:val="left" w:pos="500"/>
              </w:tabs>
              <w:ind w:firstLine="318"/>
              <w:jc w:val="both"/>
              <w:rPr>
                <w:rFonts w:ascii="Times New Roman" w:hAnsi="Times New Roman"/>
                <w:b/>
                <w:sz w:val="22"/>
                <w:szCs w:val="22"/>
              </w:rPr>
            </w:pPr>
          </w:p>
          <w:p w:rsidR="002E3BF6" w:rsidRPr="005374A8" w:rsidRDefault="002E3BF6" w:rsidP="00C86134">
            <w:pPr>
              <w:pStyle w:val="Footer"/>
              <w:tabs>
                <w:tab w:val="clear" w:pos="4320"/>
                <w:tab w:val="clear" w:pos="8640"/>
              </w:tabs>
              <w:spacing w:before="60" w:after="60"/>
              <w:rPr>
                <w:b/>
                <w:sz w:val="22"/>
                <w:szCs w:val="22"/>
                <w:lang w:val="en-GB" w:eastAsia="en-US"/>
              </w:rPr>
            </w:pPr>
          </w:p>
        </w:tc>
        <w:tc>
          <w:tcPr>
            <w:tcW w:w="1710" w:type="dxa"/>
            <w:tcBorders>
              <w:bottom w:val="single" w:sz="4" w:space="0" w:color="auto"/>
            </w:tcBorders>
          </w:tcPr>
          <w:p w:rsidR="002E3BF6" w:rsidRPr="005374A8" w:rsidRDefault="002E3BF6" w:rsidP="008655EC">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nay</w:t>
            </w:r>
          </w:p>
          <w:p w:rsidR="002E3BF6" w:rsidRPr="005374A8" w:rsidRDefault="002E3BF6" w:rsidP="008655EC">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Current year</w:t>
            </w:r>
          </w:p>
          <w:p w:rsidR="002E3BF6" w:rsidRPr="005374A8" w:rsidRDefault="002E3BF6" w:rsidP="008655EC">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50" w:type="dxa"/>
          </w:tcPr>
          <w:p w:rsidR="002E3BF6" w:rsidRPr="005374A8" w:rsidRDefault="002E3BF6" w:rsidP="008655EC">
            <w:pPr>
              <w:spacing w:before="60" w:after="60"/>
              <w:ind w:right="-101"/>
              <w:jc w:val="right"/>
              <w:rPr>
                <w:rFonts w:ascii="Times New Roman" w:hAnsi="Times New Roman"/>
                <w:b/>
                <w:sz w:val="22"/>
                <w:szCs w:val="22"/>
                <w:lang w:val="fr-FR"/>
              </w:rPr>
            </w:pPr>
          </w:p>
        </w:tc>
        <w:tc>
          <w:tcPr>
            <w:tcW w:w="1730" w:type="dxa"/>
            <w:tcBorders>
              <w:bottom w:val="single" w:sz="4" w:space="0" w:color="auto"/>
            </w:tcBorders>
          </w:tcPr>
          <w:p w:rsidR="002E3BF6" w:rsidRPr="005374A8" w:rsidRDefault="002E3BF6" w:rsidP="008655EC">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trước</w:t>
            </w:r>
          </w:p>
          <w:p w:rsidR="002E3BF6" w:rsidRPr="005374A8" w:rsidRDefault="002E3BF6" w:rsidP="008655EC">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Previous year</w:t>
            </w:r>
          </w:p>
          <w:p w:rsidR="002E3BF6" w:rsidRPr="005374A8" w:rsidRDefault="002E3BF6" w:rsidP="008655EC">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4E6A5C" w:rsidRPr="005374A8" w:rsidTr="005D1B7D">
        <w:tblPrEx>
          <w:tblLook w:val="01E0"/>
        </w:tblPrEx>
        <w:tc>
          <w:tcPr>
            <w:tcW w:w="5310" w:type="dxa"/>
          </w:tcPr>
          <w:p w:rsidR="004E6A5C" w:rsidRPr="005374A8" w:rsidRDefault="004E6A5C" w:rsidP="00B459E7">
            <w:pPr>
              <w:pStyle w:val="BodyTextIndent"/>
              <w:tabs>
                <w:tab w:val="clear" w:pos="7920"/>
              </w:tabs>
              <w:ind w:left="0" w:firstLine="392"/>
              <w:jc w:val="left"/>
              <w:rPr>
                <w:rFonts w:ascii="Times New Roman" w:hAnsi="Times New Roman"/>
                <w:noProof/>
                <w:sz w:val="22"/>
                <w:szCs w:val="22"/>
                <w:lang w:eastAsia="en-US"/>
              </w:rPr>
            </w:pPr>
          </w:p>
        </w:tc>
        <w:tc>
          <w:tcPr>
            <w:tcW w:w="1710" w:type="dxa"/>
            <w:tcBorders>
              <w:top w:val="single" w:sz="4" w:space="0" w:color="auto"/>
            </w:tcBorders>
            <w:vAlign w:val="center"/>
          </w:tcPr>
          <w:p w:rsidR="004E6A5C" w:rsidRPr="005374A8" w:rsidRDefault="004E6A5C" w:rsidP="0093437C">
            <w:pPr>
              <w:pStyle w:val="BodyTextIndent"/>
              <w:tabs>
                <w:tab w:val="clear" w:pos="7920"/>
                <w:tab w:val="right" w:pos="720"/>
              </w:tabs>
              <w:ind w:left="0" w:right="-88"/>
              <w:jc w:val="right"/>
              <w:rPr>
                <w:rFonts w:ascii="Times New Roman" w:hAnsi="Times New Roman"/>
                <w:sz w:val="22"/>
                <w:szCs w:val="22"/>
                <w:lang w:eastAsia="en-US"/>
              </w:rPr>
            </w:pPr>
          </w:p>
        </w:tc>
        <w:tc>
          <w:tcPr>
            <w:tcW w:w="450" w:type="dxa"/>
            <w:vAlign w:val="center"/>
          </w:tcPr>
          <w:p w:rsidR="004E6A5C" w:rsidRPr="005374A8" w:rsidRDefault="004E6A5C" w:rsidP="0093437C">
            <w:pPr>
              <w:pStyle w:val="BodyTextIndent"/>
              <w:tabs>
                <w:tab w:val="clear" w:pos="7920"/>
                <w:tab w:val="right" w:pos="720"/>
              </w:tabs>
              <w:ind w:left="0" w:right="-88"/>
              <w:jc w:val="right"/>
              <w:rPr>
                <w:rFonts w:ascii="Times New Roman" w:hAnsi="Times New Roman"/>
                <w:sz w:val="22"/>
                <w:szCs w:val="22"/>
                <w:lang w:eastAsia="en-US"/>
              </w:rPr>
            </w:pPr>
          </w:p>
        </w:tc>
        <w:tc>
          <w:tcPr>
            <w:tcW w:w="1730" w:type="dxa"/>
            <w:tcBorders>
              <w:top w:val="single" w:sz="4" w:space="0" w:color="auto"/>
            </w:tcBorders>
            <w:vAlign w:val="center"/>
          </w:tcPr>
          <w:p w:rsidR="004E6A5C" w:rsidRPr="005374A8" w:rsidRDefault="004E6A5C" w:rsidP="0093437C">
            <w:pPr>
              <w:pStyle w:val="BodyTextIndent"/>
              <w:tabs>
                <w:tab w:val="clear" w:pos="7920"/>
                <w:tab w:val="right" w:pos="720"/>
              </w:tabs>
              <w:ind w:left="0" w:right="-88"/>
              <w:jc w:val="right"/>
              <w:rPr>
                <w:rFonts w:ascii="Times New Roman" w:hAnsi="Times New Roman"/>
                <w:sz w:val="22"/>
                <w:szCs w:val="22"/>
                <w:lang w:eastAsia="en-US"/>
              </w:rPr>
            </w:pPr>
          </w:p>
        </w:tc>
      </w:tr>
      <w:tr w:rsidR="0093437C" w:rsidRPr="005374A8" w:rsidTr="00A62E47">
        <w:tblPrEx>
          <w:tblLook w:val="01E0"/>
        </w:tblPrEx>
        <w:trPr>
          <w:trHeight w:val="164"/>
        </w:trPr>
        <w:tc>
          <w:tcPr>
            <w:tcW w:w="5310" w:type="dxa"/>
          </w:tcPr>
          <w:p w:rsidR="0093437C" w:rsidRPr="005374A8" w:rsidRDefault="0093437C"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noProof/>
                <w:sz w:val="22"/>
                <w:szCs w:val="22"/>
                <w:lang w:eastAsia="en-US"/>
              </w:rPr>
              <w:t>Chi phí dịch vụ mua ngoài</w:t>
            </w:r>
          </w:p>
          <w:p w:rsidR="00A62E47" w:rsidRPr="005374A8" w:rsidRDefault="00A62E47"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sz w:val="22"/>
                <w:szCs w:val="22"/>
              </w:rPr>
              <w:t>Expenses for external service</w:t>
            </w:r>
          </w:p>
        </w:tc>
        <w:tc>
          <w:tcPr>
            <w:tcW w:w="1710" w:type="dxa"/>
          </w:tcPr>
          <w:p w:rsidR="0093437C" w:rsidRPr="005374A8" w:rsidRDefault="0093437C" w:rsidP="00A62E47">
            <w:pPr>
              <w:ind w:right="-88"/>
              <w:jc w:val="right"/>
              <w:rPr>
                <w:rFonts w:ascii="Times New Roman" w:hAnsi="Times New Roman"/>
                <w:sz w:val="22"/>
                <w:szCs w:val="22"/>
              </w:rPr>
            </w:pPr>
            <w:r w:rsidRPr="005374A8">
              <w:rPr>
                <w:rFonts w:ascii="Times New Roman" w:hAnsi="Times New Roman"/>
                <w:sz w:val="22"/>
                <w:szCs w:val="22"/>
              </w:rPr>
              <w:t>339.410.000</w:t>
            </w:r>
          </w:p>
        </w:tc>
        <w:tc>
          <w:tcPr>
            <w:tcW w:w="450" w:type="dxa"/>
          </w:tcPr>
          <w:p w:rsidR="0093437C" w:rsidRPr="005374A8" w:rsidRDefault="0093437C" w:rsidP="00A62E47">
            <w:pPr>
              <w:ind w:right="-88"/>
              <w:jc w:val="right"/>
              <w:rPr>
                <w:rFonts w:ascii="Times New Roman" w:hAnsi="Times New Roman"/>
                <w:sz w:val="22"/>
                <w:szCs w:val="22"/>
              </w:rPr>
            </w:pPr>
          </w:p>
        </w:tc>
        <w:tc>
          <w:tcPr>
            <w:tcW w:w="1730" w:type="dxa"/>
          </w:tcPr>
          <w:p w:rsidR="0093437C" w:rsidRPr="005374A8" w:rsidRDefault="0093437C" w:rsidP="00A62E47">
            <w:pPr>
              <w:ind w:right="-88"/>
              <w:jc w:val="right"/>
              <w:rPr>
                <w:rFonts w:ascii="Times New Roman" w:hAnsi="Times New Roman"/>
                <w:sz w:val="22"/>
                <w:szCs w:val="22"/>
              </w:rPr>
            </w:pPr>
            <w:r w:rsidRPr="005374A8">
              <w:rPr>
                <w:rFonts w:ascii="Times New Roman" w:hAnsi="Times New Roman"/>
                <w:sz w:val="22"/>
                <w:szCs w:val="22"/>
              </w:rPr>
              <w:t>307.520.818</w:t>
            </w:r>
          </w:p>
        </w:tc>
      </w:tr>
      <w:tr w:rsidR="0093437C" w:rsidRPr="005374A8" w:rsidTr="00A62E47">
        <w:tblPrEx>
          <w:tblLook w:val="01E0"/>
        </w:tblPrEx>
        <w:trPr>
          <w:trHeight w:val="164"/>
        </w:trPr>
        <w:tc>
          <w:tcPr>
            <w:tcW w:w="5310" w:type="dxa"/>
          </w:tcPr>
          <w:p w:rsidR="0093437C" w:rsidRPr="005374A8" w:rsidRDefault="0093437C"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noProof/>
                <w:sz w:val="22"/>
                <w:szCs w:val="22"/>
                <w:lang w:eastAsia="en-US"/>
              </w:rPr>
              <w:t>Chi phí bằng tiền khác</w:t>
            </w:r>
          </w:p>
          <w:p w:rsidR="00A62E47" w:rsidRPr="005374A8" w:rsidRDefault="00A62E47"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noProof/>
                <w:sz w:val="22"/>
                <w:szCs w:val="22"/>
                <w:lang w:eastAsia="en-US"/>
              </w:rPr>
              <w:t>Other expenses</w:t>
            </w:r>
          </w:p>
        </w:tc>
        <w:tc>
          <w:tcPr>
            <w:tcW w:w="1710" w:type="dxa"/>
            <w:tcBorders>
              <w:bottom w:val="single" w:sz="4" w:space="0" w:color="auto"/>
            </w:tcBorders>
          </w:tcPr>
          <w:p w:rsidR="0093437C" w:rsidRPr="005374A8" w:rsidRDefault="00DC5675" w:rsidP="00A62E47">
            <w:pPr>
              <w:ind w:right="-88"/>
              <w:jc w:val="right"/>
              <w:rPr>
                <w:rFonts w:ascii="Times New Roman" w:hAnsi="Times New Roman"/>
                <w:sz w:val="22"/>
                <w:szCs w:val="22"/>
              </w:rPr>
            </w:pPr>
            <w:r w:rsidRPr="005374A8">
              <w:rPr>
                <w:rFonts w:ascii="Times New Roman" w:hAnsi="Times New Roman"/>
                <w:sz w:val="22"/>
                <w:szCs w:val="22"/>
              </w:rPr>
              <w:t>2.</w:t>
            </w:r>
            <w:r w:rsidR="0093437C" w:rsidRPr="005374A8">
              <w:rPr>
                <w:rFonts w:ascii="Times New Roman" w:hAnsi="Times New Roman"/>
                <w:sz w:val="22"/>
                <w:szCs w:val="22"/>
              </w:rPr>
              <w:t>761.244.877</w:t>
            </w:r>
          </w:p>
        </w:tc>
        <w:tc>
          <w:tcPr>
            <w:tcW w:w="450" w:type="dxa"/>
          </w:tcPr>
          <w:p w:rsidR="0093437C" w:rsidRPr="005374A8" w:rsidRDefault="0093437C" w:rsidP="00A62E47">
            <w:pPr>
              <w:ind w:right="-88"/>
              <w:jc w:val="right"/>
              <w:rPr>
                <w:rFonts w:ascii="Times New Roman" w:hAnsi="Times New Roman"/>
                <w:sz w:val="22"/>
                <w:szCs w:val="22"/>
              </w:rPr>
            </w:pPr>
          </w:p>
        </w:tc>
        <w:tc>
          <w:tcPr>
            <w:tcW w:w="1730" w:type="dxa"/>
            <w:tcBorders>
              <w:bottom w:val="single" w:sz="4" w:space="0" w:color="auto"/>
            </w:tcBorders>
          </w:tcPr>
          <w:p w:rsidR="0093437C" w:rsidRPr="005374A8" w:rsidRDefault="0093437C" w:rsidP="00A62E47">
            <w:pPr>
              <w:ind w:right="-88"/>
              <w:jc w:val="right"/>
              <w:rPr>
                <w:rFonts w:ascii="Times New Roman" w:hAnsi="Times New Roman"/>
                <w:sz w:val="22"/>
                <w:szCs w:val="22"/>
              </w:rPr>
            </w:pPr>
            <w:r w:rsidRPr="005374A8">
              <w:rPr>
                <w:rFonts w:ascii="Times New Roman" w:hAnsi="Times New Roman"/>
                <w:sz w:val="22"/>
                <w:szCs w:val="22"/>
              </w:rPr>
              <w:t>444.298.800</w:t>
            </w:r>
          </w:p>
        </w:tc>
      </w:tr>
      <w:tr w:rsidR="0093437C" w:rsidRPr="005374A8" w:rsidTr="0093437C">
        <w:tblPrEx>
          <w:tblLook w:val="01E0"/>
        </w:tblPrEx>
        <w:trPr>
          <w:trHeight w:val="164"/>
        </w:trPr>
        <w:tc>
          <w:tcPr>
            <w:tcW w:w="5310" w:type="dxa"/>
            <w:vAlign w:val="bottom"/>
          </w:tcPr>
          <w:p w:rsidR="0093437C" w:rsidRPr="005374A8" w:rsidRDefault="0093437C" w:rsidP="0093437C">
            <w:pPr>
              <w:tabs>
                <w:tab w:val="left" w:pos="1072"/>
              </w:tabs>
              <w:spacing w:before="60" w:after="60"/>
              <w:rPr>
                <w:rFonts w:ascii="Times New Roman" w:hAnsi="Times New Roman"/>
                <w:b/>
                <w:sz w:val="22"/>
                <w:szCs w:val="22"/>
              </w:rPr>
            </w:pPr>
            <w:r w:rsidRPr="005374A8">
              <w:rPr>
                <w:rFonts w:ascii="Times New Roman" w:hAnsi="Times New Roman"/>
                <w:b/>
                <w:sz w:val="22"/>
                <w:szCs w:val="22"/>
              </w:rPr>
              <w:tab/>
              <w:t>Cộng</w:t>
            </w:r>
            <w:r w:rsidR="00A62E47" w:rsidRPr="005374A8">
              <w:rPr>
                <w:rFonts w:ascii="Times New Roman" w:hAnsi="Times New Roman"/>
                <w:b/>
                <w:sz w:val="22"/>
                <w:szCs w:val="22"/>
              </w:rPr>
              <w:t xml:space="preserve"> (Total)</w:t>
            </w:r>
          </w:p>
        </w:tc>
        <w:tc>
          <w:tcPr>
            <w:tcW w:w="1710" w:type="dxa"/>
            <w:tcBorders>
              <w:top w:val="single" w:sz="4" w:space="0" w:color="auto"/>
              <w:bottom w:val="single" w:sz="12" w:space="0" w:color="auto"/>
            </w:tcBorders>
            <w:vAlign w:val="center"/>
          </w:tcPr>
          <w:p w:rsidR="0093437C" w:rsidRPr="005374A8" w:rsidRDefault="0093437C" w:rsidP="0093437C">
            <w:pPr>
              <w:ind w:right="-88"/>
              <w:jc w:val="right"/>
              <w:rPr>
                <w:rFonts w:ascii="Times New Roman" w:hAnsi="Times New Roman"/>
                <w:b/>
                <w:bCs/>
                <w:sz w:val="22"/>
                <w:szCs w:val="22"/>
              </w:rPr>
            </w:pPr>
            <w:r w:rsidRPr="005374A8">
              <w:rPr>
                <w:rFonts w:ascii="Times New Roman" w:hAnsi="Times New Roman"/>
                <w:b/>
                <w:bCs/>
                <w:sz w:val="22"/>
                <w:szCs w:val="22"/>
              </w:rPr>
              <w:t>3.100.654.877</w:t>
            </w:r>
          </w:p>
        </w:tc>
        <w:tc>
          <w:tcPr>
            <w:tcW w:w="450" w:type="dxa"/>
            <w:vAlign w:val="center"/>
          </w:tcPr>
          <w:p w:rsidR="0093437C" w:rsidRPr="005374A8" w:rsidRDefault="0093437C" w:rsidP="0093437C">
            <w:pPr>
              <w:ind w:right="-88"/>
              <w:jc w:val="right"/>
              <w:rPr>
                <w:rFonts w:ascii="Times New Roman" w:hAnsi="Times New Roman"/>
                <w:b/>
                <w:bCs/>
                <w:sz w:val="22"/>
                <w:szCs w:val="22"/>
              </w:rPr>
            </w:pPr>
          </w:p>
        </w:tc>
        <w:tc>
          <w:tcPr>
            <w:tcW w:w="1730" w:type="dxa"/>
            <w:tcBorders>
              <w:top w:val="single" w:sz="4" w:space="0" w:color="auto"/>
              <w:bottom w:val="single" w:sz="12" w:space="0" w:color="auto"/>
            </w:tcBorders>
            <w:vAlign w:val="center"/>
          </w:tcPr>
          <w:p w:rsidR="0093437C" w:rsidRPr="005374A8" w:rsidRDefault="0093437C" w:rsidP="0093437C">
            <w:pPr>
              <w:ind w:right="-88"/>
              <w:jc w:val="right"/>
              <w:rPr>
                <w:rFonts w:ascii="Times New Roman" w:hAnsi="Times New Roman"/>
                <w:b/>
                <w:bCs/>
                <w:sz w:val="22"/>
                <w:szCs w:val="22"/>
              </w:rPr>
            </w:pPr>
            <w:r w:rsidRPr="005374A8">
              <w:rPr>
                <w:rFonts w:ascii="Times New Roman" w:hAnsi="Times New Roman"/>
                <w:b/>
                <w:bCs/>
                <w:sz w:val="22"/>
                <w:szCs w:val="22"/>
              </w:rPr>
              <w:t>751.819.618</w:t>
            </w:r>
          </w:p>
        </w:tc>
      </w:tr>
    </w:tbl>
    <w:p w:rsidR="004E6A5C" w:rsidRPr="005374A8" w:rsidRDefault="004E6A5C" w:rsidP="00817459">
      <w:pPr>
        <w:rPr>
          <w:rFonts w:ascii="Times New Roman" w:hAnsi="Times New Roman"/>
          <w:b/>
          <w:sz w:val="22"/>
          <w:szCs w:val="22"/>
          <w:lang w:val="fr-FR"/>
        </w:rPr>
      </w:pPr>
    </w:p>
    <w:p w:rsidR="004E6A5C" w:rsidRPr="005374A8" w:rsidRDefault="004E6A5C" w:rsidP="00817459">
      <w:pPr>
        <w:rPr>
          <w:rFonts w:ascii="Times New Roman" w:hAnsi="Times New Roman"/>
          <w:b/>
          <w:sz w:val="22"/>
          <w:szCs w:val="22"/>
          <w:lang w:val="fr-FR"/>
        </w:rPr>
      </w:pPr>
    </w:p>
    <w:p w:rsidR="00875E5F" w:rsidRPr="005374A8" w:rsidRDefault="00875E5F" w:rsidP="00875E5F">
      <w:pPr>
        <w:numPr>
          <w:ilvl w:val="0"/>
          <w:numId w:val="11"/>
        </w:numPr>
        <w:tabs>
          <w:tab w:val="clear" w:pos="1080"/>
          <w:tab w:val="left" w:pos="500"/>
        </w:tabs>
        <w:ind w:hanging="1080"/>
        <w:jc w:val="both"/>
        <w:rPr>
          <w:rFonts w:ascii="Times New Roman" w:hAnsi="Times New Roman"/>
          <w:b/>
          <w:sz w:val="22"/>
          <w:szCs w:val="22"/>
        </w:rPr>
      </w:pPr>
      <w:r w:rsidRPr="005374A8">
        <w:rPr>
          <w:rFonts w:ascii="Times New Roman" w:hAnsi="Times New Roman"/>
          <w:b/>
          <w:sz w:val="22"/>
          <w:szCs w:val="22"/>
        </w:rPr>
        <w:t>Chi phí Quản lý doanh nghiệp</w:t>
      </w:r>
    </w:p>
    <w:tbl>
      <w:tblPr>
        <w:tblW w:w="9200" w:type="dxa"/>
        <w:tblInd w:w="108" w:type="dxa"/>
        <w:tblLayout w:type="fixed"/>
        <w:tblLook w:val="0000"/>
      </w:tblPr>
      <w:tblGrid>
        <w:gridCol w:w="5310"/>
        <w:gridCol w:w="1710"/>
        <w:gridCol w:w="450"/>
        <w:gridCol w:w="1730"/>
      </w:tblGrid>
      <w:tr w:rsidR="00A62E47" w:rsidRPr="005374A8" w:rsidTr="005D1B7D">
        <w:tc>
          <w:tcPr>
            <w:tcW w:w="5310" w:type="dxa"/>
          </w:tcPr>
          <w:p w:rsidR="00A62E47" w:rsidRPr="005374A8" w:rsidRDefault="00A62E47" w:rsidP="00A62E47">
            <w:pPr>
              <w:tabs>
                <w:tab w:val="left" w:pos="500"/>
              </w:tabs>
              <w:ind w:firstLine="318"/>
              <w:jc w:val="both"/>
              <w:rPr>
                <w:rFonts w:ascii="Times New Roman" w:hAnsi="Times New Roman"/>
                <w:b/>
                <w:sz w:val="22"/>
                <w:szCs w:val="22"/>
                <w:lang w:val="fr-FR"/>
              </w:rPr>
            </w:pPr>
            <w:r w:rsidRPr="005374A8">
              <w:rPr>
                <w:rFonts w:ascii="Times New Roman" w:hAnsi="Times New Roman"/>
                <w:b/>
                <w:sz w:val="22"/>
                <w:szCs w:val="22"/>
              </w:rPr>
              <w:t xml:space="preserve"> Administrative expenses</w:t>
            </w:r>
          </w:p>
          <w:p w:rsidR="00A62E47" w:rsidRPr="005374A8" w:rsidRDefault="00A62E47" w:rsidP="00A62E47">
            <w:pPr>
              <w:pStyle w:val="Footer"/>
              <w:tabs>
                <w:tab w:val="clear" w:pos="4320"/>
                <w:tab w:val="clear" w:pos="8640"/>
              </w:tabs>
              <w:spacing w:before="60" w:after="60"/>
              <w:ind w:left="1080"/>
              <w:rPr>
                <w:b/>
                <w:sz w:val="22"/>
                <w:szCs w:val="22"/>
                <w:lang w:val="en-GB" w:eastAsia="en-US"/>
              </w:rPr>
            </w:pPr>
          </w:p>
        </w:tc>
        <w:tc>
          <w:tcPr>
            <w:tcW w:w="1710" w:type="dxa"/>
            <w:tcBorders>
              <w:bottom w:val="single" w:sz="4" w:space="0" w:color="auto"/>
            </w:tcBorders>
          </w:tcPr>
          <w:p w:rsidR="00A62E47" w:rsidRPr="005374A8" w:rsidRDefault="00A62E47" w:rsidP="008655EC">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nay</w:t>
            </w:r>
          </w:p>
          <w:p w:rsidR="00A62E47" w:rsidRPr="005374A8" w:rsidRDefault="00A62E47" w:rsidP="008655EC">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Current year</w:t>
            </w:r>
          </w:p>
          <w:p w:rsidR="00A62E47" w:rsidRPr="005374A8" w:rsidRDefault="00A62E47" w:rsidP="008655EC">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50" w:type="dxa"/>
          </w:tcPr>
          <w:p w:rsidR="00A62E47" w:rsidRPr="005374A8" w:rsidRDefault="00A62E47" w:rsidP="008655EC">
            <w:pPr>
              <w:spacing w:before="60" w:after="60"/>
              <w:ind w:right="-101"/>
              <w:jc w:val="right"/>
              <w:rPr>
                <w:rFonts w:ascii="Times New Roman" w:hAnsi="Times New Roman"/>
                <w:b/>
                <w:sz w:val="22"/>
                <w:szCs w:val="22"/>
                <w:lang w:val="fr-FR"/>
              </w:rPr>
            </w:pPr>
          </w:p>
        </w:tc>
        <w:tc>
          <w:tcPr>
            <w:tcW w:w="1730" w:type="dxa"/>
            <w:tcBorders>
              <w:bottom w:val="single" w:sz="4" w:space="0" w:color="auto"/>
            </w:tcBorders>
          </w:tcPr>
          <w:p w:rsidR="00A62E47" w:rsidRPr="005374A8" w:rsidRDefault="00A62E47" w:rsidP="008655EC">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trước</w:t>
            </w:r>
          </w:p>
          <w:p w:rsidR="00A62E47" w:rsidRPr="005374A8" w:rsidRDefault="00A62E47" w:rsidP="008655EC">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Previous year</w:t>
            </w:r>
          </w:p>
          <w:p w:rsidR="00A62E47" w:rsidRPr="005374A8" w:rsidRDefault="00A62E47" w:rsidP="008655EC">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875E5F" w:rsidRPr="005374A8" w:rsidTr="005D1B7D">
        <w:tblPrEx>
          <w:tblLook w:val="01E0"/>
        </w:tblPrEx>
        <w:tc>
          <w:tcPr>
            <w:tcW w:w="5310" w:type="dxa"/>
          </w:tcPr>
          <w:p w:rsidR="00875E5F" w:rsidRPr="005374A8" w:rsidRDefault="00875E5F" w:rsidP="00731670">
            <w:pPr>
              <w:pStyle w:val="BodyTextIndent"/>
              <w:tabs>
                <w:tab w:val="clear" w:pos="7920"/>
              </w:tabs>
              <w:ind w:left="0" w:firstLine="392"/>
              <w:jc w:val="left"/>
              <w:rPr>
                <w:rFonts w:ascii="Times New Roman" w:hAnsi="Times New Roman"/>
                <w:noProof/>
                <w:sz w:val="22"/>
                <w:szCs w:val="22"/>
                <w:lang w:eastAsia="en-US"/>
              </w:rPr>
            </w:pPr>
          </w:p>
        </w:tc>
        <w:tc>
          <w:tcPr>
            <w:tcW w:w="1710" w:type="dxa"/>
            <w:tcBorders>
              <w:top w:val="single" w:sz="4" w:space="0" w:color="auto"/>
            </w:tcBorders>
            <w:vAlign w:val="center"/>
          </w:tcPr>
          <w:p w:rsidR="00875E5F" w:rsidRPr="005374A8" w:rsidRDefault="00875E5F" w:rsidP="00CF5453">
            <w:pPr>
              <w:pStyle w:val="BodyTextIndent"/>
              <w:tabs>
                <w:tab w:val="clear" w:pos="7920"/>
                <w:tab w:val="right" w:pos="720"/>
              </w:tabs>
              <w:ind w:left="0" w:right="-88"/>
              <w:jc w:val="right"/>
              <w:rPr>
                <w:rFonts w:ascii="Times New Roman" w:hAnsi="Times New Roman"/>
                <w:sz w:val="22"/>
                <w:szCs w:val="22"/>
                <w:lang w:eastAsia="en-US"/>
              </w:rPr>
            </w:pPr>
          </w:p>
        </w:tc>
        <w:tc>
          <w:tcPr>
            <w:tcW w:w="450" w:type="dxa"/>
            <w:vAlign w:val="center"/>
          </w:tcPr>
          <w:p w:rsidR="00875E5F" w:rsidRPr="005374A8" w:rsidRDefault="00875E5F" w:rsidP="0093437C">
            <w:pPr>
              <w:pStyle w:val="BodyTextIndent"/>
              <w:tabs>
                <w:tab w:val="clear" w:pos="7920"/>
                <w:tab w:val="right" w:pos="720"/>
              </w:tabs>
              <w:ind w:left="0" w:right="-88"/>
              <w:jc w:val="right"/>
              <w:rPr>
                <w:rFonts w:ascii="Times New Roman" w:hAnsi="Times New Roman"/>
                <w:sz w:val="22"/>
                <w:szCs w:val="22"/>
                <w:lang w:eastAsia="en-US"/>
              </w:rPr>
            </w:pPr>
          </w:p>
        </w:tc>
        <w:tc>
          <w:tcPr>
            <w:tcW w:w="1730" w:type="dxa"/>
            <w:tcBorders>
              <w:top w:val="single" w:sz="4" w:space="0" w:color="auto"/>
            </w:tcBorders>
            <w:vAlign w:val="center"/>
          </w:tcPr>
          <w:p w:rsidR="00875E5F" w:rsidRPr="005374A8" w:rsidRDefault="00875E5F" w:rsidP="0093437C">
            <w:pPr>
              <w:pStyle w:val="BodyTextIndent"/>
              <w:tabs>
                <w:tab w:val="clear" w:pos="7920"/>
                <w:tab w:val="right" w:pos="720"/>
              </w:tabs>
              <w:ind w:left="0" w:right="-88"/>
              <w:jc w:val="right"/>
              <w:rPr>
                <w:rFonts w:ascii="Times New Roman" w:hAnsi="Times New Roman"/>
                <w:sz w:val="22"/>
                <w:szCs w:val="22"/>
                <w:lang w:eastAsia="en-US"/>
              </w:rPr>
            </w:pPr>
          </w:p>
        </w:tc>
      </w:tr>
      <w:tr w:rsidR="00CF5453" w:rsidRPr="005374A8" w:rsidTr="00A62E47">
        <w:tblPrEx>
          <w:tblLook w:val="01E0"/>
        </w:tblPrEx>
        <w:trPr>
          <w:trHeight w:val="164"/>
        </w:trPr>
        <w:tc>
          <w:tcPr>
            <w:tcW w:w="5310" w:type="dxa"/>
          </w:tcPr>
          <w:p w:rsidR="00CF5453" w:rsidRPr="005374A8" w:rsidRDefault="00CF5453"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noProof/>
                <w:sz w:val="22"/>
                <w:szCs w:val="22"/>
                <w:lang w:eastAsia="en-US"/>
              </w:rPr>
              <w:t>Chi phí cho nhân viên</w:t>
            </w:r>
          </w:p>
          <w:p w:rsidR="00A62E47" w:rsidRPr="005374A8" w:rsidRDefault="00A62E47"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noProof/>
                <w:sz w:val="22"/>
                <w:szCs w:val="22"/>
                <w:lang w:eastAsia="en-US"/>
              </w:rPr>
              <w:t>Salary expenses</w:t>
            </w:r>
          </w:p>
        </w:tc>
        <w:tc>
          <w:tcPr>
            <w:tcW w:w="1710" w:type="dxa"/>
          </w:tcPr>
          <w:p w:rsidR="00CF5453" w:rsidRPr="005374A8" w:rsidRDefault="00CF5453" w:rsidP="00A62E47">
            <w:pPr>
              <w:ind w:right="-88"/>
              <w:jc w:val="right"/>
              <w:rPr>
                <w:rFonts w:ascii="Times New Roman" w:hAnsi="Times New Roman"/>
                <w:sz w:val="22"/>
                <w:szCs w:val="22"/>
              </w:rPr>
            </w:pPr>
            <w:r w:rsidRPr="005374A8">
              <w:rPr>
                <w:rFonts w:ascii="Times New Roman" w:hAnsi="Times New Roman"/>
                <w:sz w:val="22"/>
                <w:szCs w:val="22"/>
              </w:rPr>
              <w:t>9.727.274.648</w:t>
            </w:r>
          </w:p>
        </w:tc>
        <w:tc>
          <w:tcPr>
            <w:tcW w:w="450" w:type="dxa"/>
          </w:tcPr>
          <w:p w:rsidR="00CF5453" w:rsidRPr="005374A8" w:rsidRDefault="00CF5453" w:rsidP="00A62E47">
            <w:pPr>
              <w:ind w:right="-88"/>
              <w:jc w:val="right"/>
              <w:rPr>
                <w:rFonts w:ascii="Times New Roman" w:hAnsi="Times New Roman"/>
                <w:sz w:val="22"/>
                <w:szCs w:val="22"/>
              </w:rPr>
            </w:pPr>
          </w:p>
        </w:tc>
        <w:tc>
          <w:tcPr>
            <w:tcW w:w="1730" w:type="dxa"/>
          </w:tcPr>
          <w:p w:rsidR="00CF5453" w:rsidRPr="005374A8" w:rsidRDefault="00CF5453" w:rsidP="00A62E47">
            <w:pPr>
              <w:ind w:right="-88"/>
              <w:jc w:val="right"/>
              <w:rPr>
                <w:rFonts w:ascii="Times New Roman" w:hAnsi="Times New Roman"/>
                <w:sz w:val="22"/>
                <w:szCs w:val="22"/>
              </w:rPr>
            </w:pPr>
            <w:r w:rsidRPr="005374A8">
              <w:rPr>
                <w:rFonts w:ascii="Times New Roman" w:hAnsi="Times New Roman"/>
                <w:sz w:val="22"/>
                <w:szCs w:val="22"/>
              </w:rPr>
              <w:t>4.618.458.458</w:t>
            </w:r>
          </w:p>
        </w:tc>
      </w:tr>
      <w:tr w:rsidR="00CF5453" w:rsidRPr="005374A8" w:rsidTr="00A62E47">
        <w:tblPrEx>
          <w:tblLook w:val="01E0"/>
        </w:tblPrEx>
        <w:trPr>
          <w:trHeight w:val="164"/>
        </w:trPr>
        <w:tc>
          <w:tcPr>
            <w:tcW w:w="5310" w:type="dxa"/>
          </w:tcPr>
          <w:p w:rsidR="00CF5453" w:rsidRPr="005374A8" w:rsidRDefault="00CF5453"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noProof/>
                <w:sz w:val="22"/>
                <w:szCs w:val="22"/>
                <w:lang w:eastAsia="en-US"/>
              </w:rPr>
              <w:t>Chi phí nguyên liệu, vật liệu, công cụ</w:t>
            </w:r>
          </w:p>
          <w:p w:rsidR="00A62E47" w:rsidRPr="005374A8" w:rsidRDefault="00A62E47"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sz w:val="22"/>
                <w:szCs w:val="22"/>
                <w:lang w:eastAsia="vi-VN"/>
              </w:rPr>
              <w:t>Expenses of raw materials, materials, tools</w:t>
            </w:r>
          </w:p>
        </w:tc>
        <w:tc>
          <w:tcPr>
            <w:tcW w:w="1710" w:type="dxa"/>
          </w:tcPr>
          <w:p w:rsidR="00CF5453" w:rsidRPr="005374A8" w:rsidRDefault="00CF5453" w:rsidP="00A62E47">
            <w:pPr>
              <w:ind w:right="-88"/>
              <w:jc w:val="right"/>
              <w:rPr>
                <w:rFonts w:ascii="Times New Roman" w:hAnsi="Times New Roman"/>
                <w:sz w:val="22"/>
                <w:szCs w:val="22"/>
              </w:rPr>
            </w:pPr>
            <w:r w:rsidRPr="005374A8">
              <w:rPr>
                <w:rFonts w:ascii="Times New Roman" w:hAnsi="Times New Roman"/>
                <w:sz w:val="22"/>
                <w:szCs w:val="22"/>
              </w:rPr>
              <w:t>1.008.328.234</w:t>
            </w:r>
          </w:p>
        </w:tc>
        <w:tc>
          <w:tcPr>
            <w:tcW w:w="450" w:type="dxa"/>
          </w:tcPr>
          <w:p w:rsidR="00CF5453" w:rsidRPr="005374A8" w:rsidRDefault="00CF5453" w:rsidP="00A62E47">
            <w:pPr>
              <w:ind w:right="-88"/>
              <w:jc w:val="right"/>
              <w:rPr>
                <w:rFonts w:ascii="Times New Roman" w:hAnsi="Times New Roman"/>
                <w:sz w:val="22"/>
                <w:szCs w:val="22"/>
              </w:rPr>
            </w:pPr>
          </w:p>
        </w:tc>
        <w:tc>
          <w:tcPr>
            <w:tcW w:w="1730" w:type="dxa"/>
          </w:tcPr>
          <w:p w:rsidR="00CF5453" w:rsidRPr="005374A8" w:rsidRDefault="00CF5453" w:rsidP="00A62E47">
            <w:pPr>
              <w:ind w:right="-88"/>
              <w:jc w:val="right"/>
              <w:rPr>
                <w:rFonts w:ascii="Times New Roman" w:hAnsi="Times New Roman"/>
                <w:sz w:val="22"/>
                <w:szCs w:val="22"/>
              </w:rPr>
            </w:pPr>
            <w:r w:rsidRPr="005374A8">
              <w:rPr>
                <w:rFonts w:ascii="Times New Roman" w:hAnsi="Times New Roman"/>
                <w:sz w:val="22"/>
                <w:szCs w:val="22"/>
              </w:rPr>
              <w:t>1.706.275.927</w:t>
            </w:r>
          </w:p>
        </w:tc>
      </w:tr>
      <w:tr w:rsidR="00CF5453" w:rsidRPr="005374A8" w:rsidTr="00A62E47">
        <w:tblPrEx>
          <w:tblLook w:val="01E0"/>
        </w:tblPrEx>
        <w:trPr>
          <w:trHeight w:val="164"/>
        </w:trPr>
        <w:tc>
          <w:tcPr>
            <w:tcW w:w="5310" w:type="dxa"/>
          </w:tcPr>
          <w:p w:rsidR="00CF5453" w:rsidRPr="005374A8" w:rsidRDefault="00CF5453"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noProof/>
                <w:sz w:val="22"/>
                <w:szCs w:val="22"/>
                <w:lang w:eastAsia="en-US"/>
              </w:rPr>
              <w:t>Chi phí khấu hao tài sản cố định</w:t>
            </w:r>
          </w:p>
          <w:p w:rsidR="00A62E47" w:rsidRPr="005374A8" w:rsidRDefault="00A62E47"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noProof/>
                <w:sz w:val="22"/>
                <w:szCs w:val="22"/>
                <w:lang w:eastAsia="en-US"/>
              </w:rPr>
              <w:t>Depreciation</w:t>
            </w:r>
          </w:p>
        </w:tc>
        <w:tc>
          <w:tcPr>
            <w:tcW w:w="1710" w:type="dxa"/>
          </w:tcPr>
          <w:p w:rsidR="00CF5453" w:rsidRPr="005374A8" w:rsidRDefault="00CF5453" w:rsidP="00A62E47">
            <w:pPr>
              <w:ind w:right="-88"/>
              <w:jc w:val="right"/>
              <w:rPr>
                <w:rFonts w:ascii="Times New Roman" w:hAnsi="Times New Roman"/>
                <w:sz w:val="22"/>
                <w:szCs w:val="22"/>
              </w:rPr>
            </w:pPr>
            <w:r w:rsidRPr="005374A8">
              <w:rPr>
                <w:rFonts w:ascii="Times New Roman" w:hAnsi="Times New Roman"/>
                <w:sz w:val="22"/>
                <w:szCs w:val="22"/>
              </w:rPr>
              <w:t>2.189.034.424</w:t>
            </w:r>
          </w:p>
        </w:tc>
        <w:tc>
          <w:tcPr>
            <w:tcW w:w="450" w:type="dxa"/>
          </w:tcPr>
          <w:p w:rsidR="00CF5453" w:rsidRPr="005374A8" w:rsidRDefault="00CF5453" w:rsidP="00A62E47">
            <w:pPr>
              <w:ind w:right="-88"/>
              <w:jc w:val="right"/>
              <w:rPr>
                <w:rFonts w:ascii="Times New Roman" w:hAnsi="Times New Roman"/>
                <w:sz w:val="22"/>
                <w:szCs w:val="22"/>
              </w:rPr>
            </w:pPr>
          </w:p>
        </w:tc>
        <w:tc>
          <w:tcPr>
            <w:tcW w:w="1730" w:type="dxa"/>
          </w:tcPr>
          <w:p w:rsidR="00CF5453" w:rsidRPr="005374A8" w:rsidRDefault="00CF5453" w:rsidP="00A62E47">
            <w:pPr>
              <w:ind w:right="-88"/>
              <w:jc w:val="right"/>
              <w:rPr>
                <w:rFonts w:ascii="Times New Roman" w:hAnsi="Times New Roman"/>
                <w:sz w:val="22"/>
                <w:szCs w:val="22"/>
              </w:rPr>
            </w:pPr>
            <w:r w:rsidRPr="005374A8">
              <w:rPr>
                <w:rFonts w:ascii="Times New Roman" w:hAnsi="Times New Roman"/>
                <w:sz w:val="22"/>
                <w:szCs w:val="22"/>
              </w:rPr>
              <w:t>1.597.321.495</w:t>
            </w:r>
          </w:p>
        </w:tc>
      </w:tr>
      <w:tr w:rsidR="00CF5453" w:rsidRPr="005374A8" w:rsidTr="00A62E47">
        <w:tblPrEx>
          <w:tblLook w:val="01E0"/>
        </w:tblPrEx>
        <w:trPr>
          <w:trHeight w:val="164"/>
        </w:trPr>
        <w:tc>
          <w:tcPr>
            <w:tcW w:w="5310" w:type="dxa"/>
          </w:tcPr>
          <w:p w:rsidR="00CF5453" w:rsidRPr="005374A8" w:rsidRDefault="00CF5453"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noProof/>
                <w:sz w:val="22"/>
                <w:szCs w:val="22"/>
                <w:lang w:eastAsia="en-US"/>
              </w:rPr>
              <w:t>Thuế phí, lệ phí</w:t>
            </w:r>
          </w:p>
          <w:p w:rsidR="00A62E47" w:rsidRPr="005374A8" w:rsidRDefault="00A62E47"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sz w:val="22"/>
                <w:szCs w:val="22"/>
                <w:lang w:val="vi-VN" w:eastAsia="vi-VN"/>
              </w:rPr>
              <w:t>Tax expenses, fees and charges</w:t>
            </w:r>
          </w:p>
        </w:tc>
        <w:tc>
          <w:tcPr>
            <w:tcW w:w="1710" w:type="dxa"/>
          </w:tcPr>
          <w:p w:rsidR="00CF5453" w:rsidRPr="005374A8" w:rsidRDefault="00CF5453" w:rsidP="00A62E47">
            <w:pPr>
              <w:ind w:right="-88"/>
              <w:jc w:val="right"/>
              <w:rPr>
                <w:rFonts w:ascii="Times New Roman" w:hAnsi="Times New Roman"/>
                <w:sz w:val="22"/>
                <w:szCs w:val="22"/>
              </w:rPr>
            </w:pPr>
            <w:r w:rsidRPr="005374A8">
              <w:rPr>
                <w:rFonts w:ascii="Times New Roman" w:hAnsi="Times New Roman"/>
                <w:sz w:val="22"/>
                <w:szCs w:val="22"/>
              </w:rPr>
              <w:t>32.181.938</w:t>
            </w:r>
          </w:p>
        </w:tc>
        <w:tc>
          <w:tcPr>
            <w:tcW w:w="450" w:type="dxa"/>
          </w:tcPr>
          <w:p w:rsidR="00CF5453" w:rsidRPr="005374A8" w:rsidRDefault="00CF5453" w:rsidP="00A62E47">
            <w:pPr>
              <w:ind w:right="-88"/>
              <w:jc w:val="right"/>
              <w:rPr>
                <w:rFonts w:ascii="Times New Roman" w:hAnsi="Times New Roman"/>
                <w:sz w:val="22"/>
                <w:szCs w:val="22"/>
              </w:rPr>
            </w:pPr>
          </w:p>
        </w:tc>
        <w:tc>
          <w:tcPr>
            <w:tcW w:w="1730" w:type="dxa"/>
          </w:tcPr>
          <w:p w:rsidR="00CF5453" w:rsidRPr="005374A8" w:rsidRDefault="00CF5453" w:rsidP="00A62E47">
            <w:pPr>
              <w:ind w:right="-88"/>
              <w:jc w:val="right"/>
              <w:rPr>
                <w:rFonts w:ascii="Times New Roman" w:hAnsi="Times New Roman"/>
                <w:sz w:val="22"/>
                <w:szCs w:val="22"/>
              </w:rPr>
            </w:pPr>
            <w:r w:rsidRPr="005374A8">
              <w:rPr>
                <w:rFonts w:ascii="Times New Roman" w:hAnsi="Times New Roman"/>
                <w:sz w:val="22"/>
                <w:szCs w:val="22"/>
              </w:rPr>
              <w:t>3.000.000</w:t>
            </w:r>
          </w:p>
        </w:tc>
      </w:tr>
      <w:tr w:rsidR="00CF5453" w:rsidRPr="005374A8" w:rsidTr="00A62E47">
        <w:tblPrEx>
          <w:tblLook w:val="01E0"/>
        </w:tblPrEx>
        <w:trPr>
          <w:trHeight w:val="164"/>
        </w:trPr>
        <w:tc>
          <w:tcPr>
            <w:tcW w:w="5310" w:type="dxa"/>
          </w:tcPr>
          <w:p w:rsidR="00CF5453" w:rsidRPr="005374A8" w:rsidRDefault="00CF5453"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noProof/>
                <w:sz w:val="22"/>
                <w:szCs w:val="22"/>
                <w:lang w:eastAsia="en-US"/>
              </w:rPr>
              <w:t>Chi phí dịch vụ mua ngoài</w:t>
            </w:r>
          </w:p>
          <w:p w:rsidR="00A62E47" w:rsidRPr="005374A8" w:rsidRDefault="00A62E47"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sz w:val="22"/>
                <w:szCs w:val="22"/>
              </w:rPr>
              <w:t>Expenses for external service</w:t>
            </w:r>
          </w:p>
        </w:tc>
        <w:tc>
          <w:tcPr>
            <w:tcW w:w="1710" w:type="dxa"/>
          </w:tcPr>
          <w:p w:rsidR="00CF5453" w:rsidRPr="005374A8" w:rsidRDefault="00CF5453" w:rsidP="00A62E47">
            <w:pPr>
              <w:ind w:right="-88"/>
              <w:jc w:val="right"/>
              <w:rPr>
                <w:rFonts w:ascii="Times New Roman" w:hAnsi="Times New Roman"/>
                <w:sz w:val="22"/>
                <w:szCs w:val="22"/>
              </w:rPr>
            </w:pPr>
            <w:r w:rsidRPr="005374A8">
              <w:rPr>
                <w:rFonts w:ascii="Times New Roman" w:hAnsi="Times New Roman"/>
                <w:sz w:val="22"/>
                <w:szCs w:val="22"/>
              </w:rPr>
              <w:t>5.220.319.755</w:t>
            </w:r>
          </w:p>
        </w:tc>
        <w:tc>
          <w:tcPr>
            <w:tcW w:w="450" w:type="dxa"/>
          </w:tcPr>
          <w:p w:rsidR="00CF5453" w:rsidRPr="005374A8" w:rsidRDefault="00CF5453" w:rsidP="00A62E47">
            <w:pPr>
              <w:ind w:right="-88"/>
              <w:jc w:val="right"/>
              <w:rPr>
                <w:rFonts w:ascii="Times New Roman" w:hAnsi="Times New Roman"/>
                <w:sz w:val="22"/>
                <w:szCs w:val="22"/>
              </w:rPr>
            </w:pPr>
          </w:p>
        </w:tc>
        <w:tc>
          <w:tcPr>
            <w:tcW w:w="1730" w:type="dxa"/>
          </w:tcPr>
          <w:p w:rsidR="00CF5453" w:rsidRPr="005374A8" w:rsidRDefault="00CF5453" w:rsidP="00A62E47">
            <w:pPr>
              <w:ind w:right="-88"/>
              <w:jc w:val="right"/>
              <w:rPr>
                <w:rFonts w:ascii="Times New Roman" w:hAnsi="Times New Roman"/>
                <w:sz w:val="22"/>
                <w:szCs w:val="22"/>
              </w:rPr>
            </w:pPr>
            <w:r w:rsidRPr="005374A8">
              <w:rPr>
                <w:rFonts w:ascii="Times New Roman" w:hAnsi="Times New Roman"/>
                <w:sz w:val="22"/>
                <w:szCs w:val="22"/>
              </w:rPr>
              <w:t>1.466.113.091</w:t>
            </w:r>
          </w:p>
        </w:tc>
      </w:tr>
      <w:tr w:rsidR="00CF5453" w:rsidRPr="005374A8" w:rsidTr="00A62E47">
        <w:tblPrEx>
          <w:tblLook w:val="01E0"/>
        </w:tblPrEx>
        <w:trPr>
          <w:trHeight w:val="164"/>
        </w:trPr>
        <w:tc>
          <w:tcPr>
            <w:tcW w:w="5310" w:type="dxa"/>
          </w:tcPr>
          <w:p w:rsidR="00CF5453" w:rsidRPr="005374A8" w:rsidRDefault="00CF5453"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noProof/>
                <w:sz w:val="22"/>
                <w:szCs w:val="22"/>
                <w:lang w:eastAsia="en-US"/>
              </w:rPr>
              <w:t>Chi phí bằng tiền khác</w:t>
            </w:r>
          </w:p>
          <w:p w:rsidR="00A62E47" w:rsidRPr="005374A8" w:rsidRDefault="00A62E47" w:rsidP="0093437C">
            <w:pPr>
              <w:pStyle w:val="BodyTextIndent"/>
              <w:tabs>
                <w:tab w:val="clear" w:pos="7920"/>
              </w:tabs>
              <w:ind w:left="0" w:firstLine="392"/>
              <w:jc w:val="left"/>
              <w:rPr>
                <w:rFonts w:ascii="Times New Roman" w:hAnsi="Times New Roman"/>
                <w:noProof/>
                <w:sz w:val="22"/>
                <w:szCs w:val="22"/>
                <w:lang w:eastAsia="en-US"/>
              </w:rPr>
            </w:pPr>
            <w:r w:rsidRPr="005374A8">
              <w:rPr>
                <w:rFonts w:ascii="Times New Roman" w:hAnsi="Times New Roman"/>
                <w:noProof/>
                <w:sz w:val="22"/>
                <w:szCs w:val="22"/>
                <w:lang w:eastAsia="en-US"/>
              </w:rPr>
              <w:t>Other expenses</w:t>
            </w:r>
          </w:p>
        </w:tc>
        <w:tc>
          <w:tcPr>
            <w:tcW w:w="1710" w:type="dxa"/>
            <w:tcBorders>
              <w:bottom w:val="single" w:sz="4" w:space="0" w:color="auto"/>
            </w:tcBorders>
          </w:tcPr>
          <w:p w:rsidR="00CF5453" w:rsidRPr="005374A8" w:rsidRDefault="00CF5453" w:rsidP="00A62E47">
            <w:pPr>
              <w:ind w:right="-88"/>
              <w:jc w:val="right"/>
              <w:rPr>
                <w:rFonts w:ascii="Times New Roman" w:hAnsi="Times New Roman"/>
                <w:sz w:val="22"/>
                <w:szCs w:val="22"/>
              </w:rPr>
            </w:pPr>
            <w:r w:rsidRPr="005374A8">
              <w:rPr>
                <w:rFonts w:ascii="Times New Roman" w:hAnsi="Times New Roman"/>
                <w:sz w:val="22"/>
                <w:szCs w:val="22"/>
              </w:rPr>
              <w:t>6.482.245.993</w:t>
            </w:r>
          </w:p>
        </w:tc>
        <w:tc>
          <w:tcPr>
            <w:tcW w:w="450" w:type="dxa"/>
          </w:tcPr>
          <w:p w:rsidR="00CF5453" w:rsidRPr="005374A8" w:rsidRDefault="00CF5453" w:rsidP="00A62E47">
            <w:pPr>
              <w:ind w:right="-88"/>
              <w:jc w:val="right"/>
              <w:rPr>
                <w:rFonts w:ascii="Times New Roman" w:hAnsi="Times New Roman"/>
                <w:sz w:val="22"/>
                <w:szCs w:val="22"/>
              </w:rPr>
            </w:pPr>
          </w:p>
        </w:tc>
        <w:tc>
          <w:tcPr>
            <w:tcW w:w="1730" w:type="dxa"/>
            <w:tcBorders>
              <w:bottom w:val="single" w:sz="4" w:space="0" w:color="auto"/>
            </w:tcBorders>
          </w:tcPr>
          <w:p w:rsidR="00CF5453" w:rsidRPr="005374A8" w:rsidRDefault="00CF5453" w:rsidP="00A62E47">
            <w:pPr>
              <w:ind w:right="-88"/>
              <w:jc w:val="right"/>
              <w:rPr>
                <w:rFonts w:ascii="Times New Roman" w:hAnsi="Times New Roman"/>
                <w:sz w:val="22"/>
                <w:szCs w:val="22"/>
              </w:rPr>
            </w:pPr>
            <w:r w:rsidRPr="005374A8">
              <w:rPr>
                <w:rFonts w:ascii="Times New Roman" w:hAnsi="Times New Roman"/>
                <w:sz w:val="22"/>
                <w:szCs w:val="22"/>
              </w:rPr>
              <w:t>6.485.351.671</w:t>
            </w:r>
          </w:p>
        </w:tc>
      </w:tr>
      <w:tr w:rsidR="00CF5453" w:rsidRPr="005374A8" w:rsidTr="00CF5453">
        <w:tblPrEx>
          <w:tblLook w:val="01E0"/>
        </w:tblPrEx>
        <w:trPr>
          <w:trHeight w:val="164"/>
        </w:trPr>
        <w:tc>
          <w:tcPr>
            <w:tcW w:w="5310" w:type="dxa"/>
            <w:vAlign w:val="bottom"/>
          </w:tcPr>
          <w:p w:rsidR="00CF5453" w:rsidRPr="005374A8" w:rsidRDefault="00CF5453" w:rsidP="0093437C">
            <w:pPr>
              <w:tabs>
                <w:tab w:val="left" w:pos="1072"/>
              </w:tabs>
              <w:spacing w:before="60" w:after="60"/>
              <w:rPr>
                <w:rFonts w:ascii="Times New Roman" w:hAnsi="Times New Roman"/>
                <w:b/>
                <w:sz w:val="22"/>
                <w:szCs w:val="22"/>
              </w:rPr>
            </w:pPr>
            <w:r w:rsidRPr="005374A8">
              <w:rPr>
                <w:rFonts w:ascii="Times New Roman" w:hAnsi="Times New Roman"/>
                <w:b/>
                <w:sz w:val="22"/>
                <w:szCs w:val="22"/>
              </w:rPr>
              <w:tab/>
              <w:t>Cộng</w:t>
            </w:r>
          </w:p>
        </w:tc>
        <w:tc>
          <w:tcPr>
            <w:tcW w:w="1710" w:type="dxa"/>
            <w:tcBorders>
              <w:top w:val="single" w:sz="4" w:space="0" w:color="auto"/>
              <w:bottom w:val="single" w:sz="12" w:space="0" w:color="auto"/>
            </w:tcBorders>
            <w:vAlign w:val="center"/>
          </w:tcPr>
          <w:p w:rsidR="00CF5453" w:rsidRPr="005374A8" w:rsidRDefault="00CF5453" w:rsidP="00CF5453">
            <w:pPr>
              <w:ind w:right="-88"/>
              <w:jc w:val="right"/>
              <w:rPr>
                <w:rFonts w:ascii="Times New Roman" w:hAnsi="Times New Roman"/>
                <w:b/>
                <w:bCs/>
                <w:sz w:val="22"/>
                <w:szCs w:val="22"/>
              </w:rPr>
            </w:pPr>
            <w:r w:rsidRPr="005374A8">
              <w:rPr>
                <w:rFonts w:ascii="Times New Roman" w:hAnsi="Times New Roman"/>
                <w:b/>
                <w:bCs/>
                <w:sz w:val="22"/>
                <w:szCs w:val="22"/>
              </w:rPr>
              <w:t>24.659.384.992</w:t>
            </w:r>
          </w:p>
        </w:tc>
        <w:tc>
          <w:tcPr>
            <w:tcW w:w="450" w:type="dxa"/>
            <w:vAlign w:val="center"/>
          </w:tcPr>
          <w:p w:rsidR="00CF5453" w:rsidRPr="005374A8" w:rsidRDefault="00CF5453" w:rsidP="0093437C">
            <w:pPr>
              <w:ind w:right="-88"/>
              <w:jc w:val="right"/>
              <w:rPr>
                <w:rFonts w:ascii="Times New Roman" w:hAnsi="Times New Roman"/>
                <w:b/>
                <w:bCs/>
                <w:sz w:val="22"/>
                <w:szCs w:val="22"/>
              </w:rPr>
            </w:pPr>
          </w:p>
        </w:tc>
        <w:tc>
          <w:tcPr>
            <w:tcW w:w="1730" w:type="dxa"/>
            <w:tcBorders>
              <w:top w:val="single" w:sz="4" w:space="0" w:color="auto"/>
              <w:bottom w:val="single" w:sz="12" w:space="0" w:color="auto"/>
            </w:tcBorders>
            <w:vAlign w:val="center"/>
          </w:tcPr>
          <w:p w:rsidR="00CF5453" w:rsidRPr="005374A8" w:rsidRDefault="00CF5453" w:rsidP="0093437C">
            <w:pPr>
              <w:ind w:right="-88"/>
              <w:jc w:val="right"/>
              <w:rPr>
                <w:rFonts w:ascii="Times New Roman" w:hAnsi="Times New Roman"/>
                <w:b/>
                <w:bCs/>
                <w:sz w:val="22"/>
                <w:szCs w:val="22"/>
              </w:rPr>
            </w:pPr>
            <w:r w:rsidRPr="005374A8">
              <w:rPr>
                <w:rFonts w:ascii="Times New Roman" w:hAnsi="Times New Roman"/>
                <w:b/>
                <w:bCs/>
                <w:sz w:val="22"/>
                <w:szCs w:val="22"/>
              </w:rPr>
              <w:t>15.876.520.642</w:t>
            </w:r>
          </w:p>
        </w:tc>
      </w:tr>
    </w:tbl>
    <w:p w:rsidR="0093437C" w:rsidRPr="005374A8" w:rsidRDefault="0093437C" w:rsidP="00817459">
      <w:pPr>
        <w:rPr>
          <w:rFonts w:ascii="Times New Roman" w:hAnsi="Times New Roman"/>
          <w:sz w:val="22"/>
          <w:szCs w:val="22"/>
        </w:rPr>
      </w:pPr>
    </w:p>
    <w:p w:rsidR="00817459" w:rsidRPr="005374A8" w:rsidRDefault="00817459" w:rsidP="00032BE2">
      <w:pPr>
        <w:numPr>
          <w:ilvl w:val="0"/>
          <w:numId w:val="11"/>
        </w:numPr>
        <w:tabs>
          <w:tab w:val="left" w:pos="500"/>
        </w:tabs>
        <w:ind w:hanging="1080"/>
        <w:jc w:val="both"/>
        <w:rPr>
          <w:rFonts w:ascii="Times New Roman" w:hAnsi="Times New Roman"/>
          <w:b/>
          <w:sz w:val="22"/>
          <w:szCs w:val="22"/>
        </w:rPr>
      </w:pPr>
      <w:r w:rsidRPr="005374A8">
        <w:rPr>
          <w:rFonts w:ascii="Times New Roman" w:hAnsi="Times New Roman"/>
          <w:b/>
          <w:sz w:val="22"/>
          <w:szCs w:val="22"/>
        </w:rPr>
        <w:t>Chi phí thuế thu nhập doanh nghiệp hiện hành</w:t>
      </w:r>
    </w:p>
    <w:p w:rsidR="00A62E47" w:rsidRPr="005374A8" w:rsidRDefault="00A62E47" w:rsidP="00A62E47">
      <w:pPr>
        <w:tabs>
          <w:tab w:val="left" w:pos="500"/>
        </w:tabs>
        <w:ind w:firstLine="426"/>
        <w:jc w:val="both"/>
        <w:rPr>
          <w:rFonts w:ascii="Times New Roman" w:hAnsi="Times New Roman"/>
          <w:b/>
          <w:sz w:val="22"/>
          <w:szCs w:val="22"/>
          <w:lang w:val="fr-FR"/>
        </w:rPr>
      </w:pPr>
      <w:r w:rsidRPr="005374A8">
        <w:rPr>
          <w:rFonts w:ascii="Times New Roman" w:hAnsi="Times New Roman"/>
          <w:b/>
          <w:sz w:val="22"/>
          <w:szCs w:val="22"/>
        </w:rPr>
        <w:t xml:space="preserve"> Current business income tax expenses</w:t>
      </w:r>
    </w:p>
    <w:p w:rsidR="00A62E47" w:rsidRPr="005374A8" w:rsidRDefault="00A62E47" w:rsidP="00A62E47">
      <w:pPr>
        <w:tabs>
          <w:tab w:val="left" w:pos="500"/>
        </w:tabs>
        <w:ind w:left="1080"/>
        <w:jc w:val="both"/>
        <w:rPr>
          <w:rFonts w:ascii="Times New Roman" w:hAnsi="Times New Roman"/>
          <w:b/>
          <w:sz w:val="22"/>
          <w:szCs w:val="22"/>
        </w:rPr>
      </w:pPr>
    </w:p>
    <w:p w:rsidR="00817459" w:rsidRPr="005374A8" w:rsidRDefault="009741DD" w:rsidP="0060206E">
      <w:pPr>
        <w:tabs>
          <w:tab w:val="num" w:pos="1260"/>
        </w:tabs>
        <w:spacing w:before="120"/>
        <w:ind w:left="504"/>
        <w:jc w:val="both"/>
        <w:rPr>
          <w:rFonts w:ascii="Times New Roman" w:hAnsi="Times New Roman"/>
          <w:sz w:val="22"/>
          <w:szCs w:val="22"/>
          <w:lang w:val="fr-FR"/>
        </w:rPr>
      </w:pPr>
      <w:r w:rsidRPr="005374A8">
        <w:rPr>
          <w:rFonts w:ascii="Times New Roman" w:hAnsi="Times New Roman"/>
          <w:sz w:val="22"/>
          <w:szCs w:val="22"/>
          <w:lang w:val="fr-FR"/>
        </w:rPr>
        <w:t>Thuế thu nhập doanh nghiệp được miễn 2 năm kể từ khi có thu nhập chịu thuế và giảm 50% số thuế phải nộp cho 2 năm tiếp theo. Năm 201</w:t>
      </w:r>
      <w:r w:rsidR="0093437C" w:rsidRPr="005374A8">
        <w:rPr>
          <w:rFonts w:ascii="Times New Roman" w:hAnsi="Times New Roman"/>
          <w:sz w:val="22"/>
          <w:szCs w:val="22"/>
          <w:lang w:val="fr-FR"/>
        </w:rPr>
        <w:t>7</w:t>
      </w:r>
      <w:r w:rsidRPr="005374A8">
        <w:rPr>
          <w:rFonts w:ascii="Times New Roman" w:hAnsi="Times New Roman"/>
          <w:sz w:val="22"/>
          <w:szCs w:val="22"/>
          <w:lang w:val="fr-FR"/>
        </w:rPr>
        <w:t xml:space="preserve"> là năm </w:t>
      </w:r>
      <w:r w:rsidR="0093437C" w:rsidRPr="005374A8">
        <w:rPr>
          <w:rFonts w:ascii="Times New Roman" w:hAnsi="Times New Roman"/>
          <w:sz w:val="22"/>
          <w:szCs w:val="22"/>
          <w:lang w:val="fr-FR"/>
        </w:rPr>
        <w:t>thứ 2</w:t>
      </w:r>
      <w:r w:rsidRPr="005374A8">
        <w:rPr>
          <w:rFonts w:ascii="Times New Roman" w:hAnsi="Times New Roman"/>
          <w:sz w:val="22"/>
          <w:szCs w:val="22"/>
          <w:lang w:val="fr-FR"/>
        </w:rPr>
        <w:t xml:space="preserve"> công ty được </w:t>
      </w:r>
      <w:r w:rsidR="008534A2" w:rsidRPr="005374A8">
        <w:rPr>
          <w:rFonts w:ascii="Times New Roman" w:hAnsi="Times New Roman"/>
          <w:sz w:val="22"/>
          <w:szCs w:val="22"/>
          <w:lang w:val="fr-FR"/>
        </w:rPr>
        <w:t>giảm</w:t>
      </w:r>
      <w:r w:rsidRPr="005374A8">
        <w:rPr>
          <w:rFonts w:ascii="Times New Roman" w:hAnsi="Times New Roman"/>
          <w:sz w:val="22"/>
          <w:szCs w:val="22"/>
          <w:lang w:val="fr-FR"/>
        </w:rPr>
        <w:t xml:space="preserve"> </w:t>
      </w:r>
      <w:r w:rsidR="008534A2" w:rsidRPr="005374A8">
        <w:rPr>
          <w:rFonts w:ascii="Times New Roman" w:hAnsi="Times New Roman"/>
          <w:sz w:val="22"/>
          <w:szCs w:val="22"/>
          <w:lang w:val="fr-FR"/>
        </w:rPr>
        <w:t xml:space="preserve">50% </w:t>
      </w:r>
      <w:r w:rsidRPr="005374A8">
        <w:rPr>
          <w:rFonts w:ascii="Times New Roman" w:hAnsi="Times New Roman"/>
          <w:sz w:val="22"/>
          <w:szCs w:val="22"/>
          <w:lang w:val="fr-FR"/>
        </w:rPr>
        <w:t>thuế thu nhập doanh nghiệp.</w:t>
      </w:r>
    </w:p>
    <w:p w:rsidR="00A62E47" w:rsidRPr="005374A8" w:rsidRDefault="00A62E47" w:rsidP="00A62E47">
      <w:pPr>
        <w:spacing w:before="120"/>
        <w:ind w:left="567"/>
        <w:jc w:val="both"/>
        <w:rPr>
          <w:rFonts w:ascii="Times New Roman" w:hAnsi="Times New Roman"/>
          <w:sz w:val="22"/>
          <w:szCs w:val="22"/>
        </w:rPr>
      </w:pPr>
      <w:r w:rsidRPr="005374A8">
        <w:rPr>
          <w:rFonts w:ascii="Times New Roman" w:hAnsi="Times New Roman"/>
          <w:sz w:val="22"/>
          <w:szCs w:val="22"/>
        </w:rPr>
        <w:t>Exemption from corporate income tax for 2 years after taxable income is generated and 50% reduction of tax payable for 2 subsequent years. 2017 is the twoth year the company is reduced 50% corporate income tax.</w:t>
      </w:r>
    </w:p>
    <w:p w:rsidR="00936DB8" w:rsidRPr="005374A8" w:rsidRDefault="00817459" w:rsidP="003A19DD">
      <w:pPr>
        <w:tabs>
          <w:tab w:val="num" w:pos="1260"/>
        </w:tabs>
        <w:spacing w:before="120"/>
        <w:ind w:left="504"/>
        <w:jc w:val="both"/>
        <w:rPr>
          <w:rFonts w:ascii="Times New Roman" w:hAnsi="Times New Roman"/>
          <w:sz w:val="22"/>
          <w:szCs w:val="22"/>
        </w:rPr>
      </w:pPr>
      <w:r w:rsidRPr="005374A8">
        <w:rPr>
          <w:rFonts w:ascii="Times New Roman" w:hAnsi="Times New Roman"/>
          <w:sz w:val="22"/>
          <w:szCs w:val="22"/>
        </w:rPr>
        <w:t>Quyết toán thuế của Công ty sẽ chịu sự kiểm tra của cơ quan thuế. Do việc áp dụng luật và các qui định về thuế đối với nhiều loại giao dịch khác nhau có thể được giải thích theo nhiều cách khác nhau, số thuế trình bày trên Báo cáo tài chính có thể bị thay đổi theo quyết định của cơ quan thuế.</w:t>
      </w:r>
    </w:p>
    <w:p w:rsidR="00D41A81" w:rsidRPr="005374A8" w:rsidRDefault="00D41A81" w:rsidP="00D41A81">
      <w:pPr>
        <w:tabs>
          <w:tab w:val="num" w:pos="1260"/>
        </w:tabs>
        <w:spacing w:before="120"/>
        <w:ind w:left="505"/>
        <w:jc w:val="both"/>
        <w:rPr>
          <w:rFonts w:ascii="Times New Roman" w:hAnsi="Times New Roman"/>
          <w:sz w:val="22"/>
          <w:szCs w:val="22"/>
          <w:lang w:val="fr-FR"/>
        </w:rPr>
      </w:pPr>
      <w:r w:rsidRPr="005374A8">
        <w:rPr>
          <w:rFonts w:ascii="Times New Roman" w:hAnsi="Times New Roman"/>
          <w:sz w:val="22"/>
          <w:szCs w:val="22"/>
        </w:rPr>
        <w:t>The</w:t>
      </w:r>
      <w:r w:rsidRPr="005374A8">
        <w:rPr>
          <w:rFonts w:ascii="Times New Roman" w:hAnsi="Times New Roman"/>
          <w:sz w:val="22"/>
          <w:szCs w:val="22"/>
          <w:lang w:val="vi-VN" w:eastAsia="vi-VN"/>
        </w:rPr>
        <w:t xml:space="preserve"> Company’s tax settlements are subject to examination by the tax authorities. Because the application of tax laws and regulations to many types of transactions is susceptible to varying interpretations, amounts reported in the financial statements could be changed at a later date upon final determination by the tax authorities</w:t>
      </w:r>
      <w:r w:rsidRPr="005374A8">
        <w:rPr>
          <w:rFonts w:ascii="Times New Roman" w:hAnsi="Times New Roman"/>
          <w:sz w:val="22"/>
          <w:szCs w:val="22"/>
          <w:lang w:val="fr-FR"/>
        </w:rPr>
        <w:t xml:space="preserve">. </w:t>
      </w:r>
    </w:p>
    <w:p w:rsidR="00936DB8" w:rsidRPr="005374A8" w:rsidRDefault="00936DB8" w:rsidP="00936DB8">
      <w:pPr>
        <w:tabs>
          <w:tab w:val="num" w:pos="1260"/>
        </w:tabs>
        <w:ind w:left="504"/>
        <w:jc w:val="both"/>
        <w:rPr>
          <w:rFonts w:ascii="Times New Roman" w:hAnsi="Times New Roman"/>
          <w:sz w:val="22"/>
          <w:szCs w:val="22"/>
        </w:rPr>
      </w:pPr>
    </w:p>
    <w:p w:rsidR="009C3FF1" w:rsidRPr="005374A8" w:rsidRDefault="009C3FF1" w:rsidP="00936DB8">
      <w:pPr>
        <w:tabs>
          <w:tab w:val="num" w:pos="1260"/>
        </w:tabs>
        <w:ind w:left="504"/>
        <w:jc w:val="both"/>
        <w:rPr>
          <w:rFonts w:ascii="Times New Roman" w:hAnsi="Times New Roman"/>
          <w:sz w:val="22"/>
          <w:szCs w:val="22"/>
        </w:rPr>
      </w:pPr>
      <w:r w:rsidRPr="005374A8">
        <w:rPr>
          <w:rFonts w:ascii="Times New Roman" w:hAnsi="Times New Roman"/>
          <w:sz w:val="22"/>
          <w:szCs w:val="22"/>
        </w:rPr>
        <w:t>Bảng ước tính mức thuế thu nhập doanh nghiệp hiện hành được trình bày dưới đây:</w:t>
      </w:r>
    </w:p>
    <w:p w:rsidR="00D41A81" w:rsidRPr="005374A8" w:rsidRDefault="00D41A81" w:rsidP="00D41A81">
      <w:pPr>
        <w:tabs>
          <w:tab w:val="num" w:pos="1260"/>
        </w:tabs>
        <w:ind w:left="504"/>
        <w:jc w:val="both"/>
        <w:rPr>
          <w:rFonts w:ascii="Times New Roman" w:hAnsi="Times New Roman"/>
          <w:sz w:val="22"/>
          <w:szCs w:val="22"/>
        </w:rPr>
      </w:pPr>
      <w:r w:rsidRPr="005374A8">
        <w:rPr>
          <w:rFonts w:ascii="Times New Roman" w:hAnsi="Times New Roman"/>
          <w:sz w:val="22"/>
          <w:szCs w:val="22"/>
          <w:lang w:eastAsia="vi-VN"/>
        </w:rPr>
        <w:t>A summary of CIT computation is presented below:</w:t>
      </w:r>
    </w:p>
    <w:p w:rsidR="00D41A81" w:rsidRPr="005374A8" w:rsidRDefault="00D41A81" w:rsidP="00936DB8">
      <w:pPr>
        <w:tabs>
          <w:tab w:val="num" w:pos="1260"/>
        </w:tabs>
        <w:ind w:left="504"/>
        <w:jc w:val="both"/>
        <w:rPr>
          <w:rFonts w:ascii="Times New Roman" w:hAnsi="Times New Roman"/>
          <w:sz w:val="22"/>
          <w:szCs w:val="22"/>
        </w:rPr>
      </w:pPr>
    </w:p>
    <w:tbl>
      <w:tblPr>
        <w:tblW w:w="8780" w:type="dxa"/>
        <w:tblInd w:w="508" w:type="dxa"/>
        <w:tblLayout w:type="fixed"/>
        <w:tblLook w:val="0000"/>
      </w:tblPr>
      <w:tblGrid>
        <w:gridCol w:w="4910"/>
        <w:gridCol w:w="1710"/>
        <w:gridCol w:w="450"/>
        <w:gridCol w:w="1710"/>
      </w:tblGrid>
      <w:tr w:rsidR="00A62E47" w:rsidRPr="005374A8" w:rsidTr="00E570E2">
        <w:tc>
          <w:tcPr>
            <w:tcW w:w="4910" w:type="dxa"/>
          </w:tcPr>
          <w:p w:rsidR="00A62E47" w:rsidRPr="005374A8" w:rsidRDefault="00A62E47" w:rsidP="00F01AEC">
            <w:pPr>
              <w:pStyle w:val="Footer"/>
              <w:tabs>
                <w:tab w:val="clear" w:pos="4320"/>
                <w:tab w:val="clear" w:pos="8640"/>
              </w:tabs>
              <w:spacing w:before="60" w:after="60"/>
              <w:jc w:val="center"/>
              <w:rPr>
                <w:b/>
                <w:sz w:val="22"/>
                <w:szCs w:val="22"/>
                <w:lang w:val="en-GB" w:eastAsia="en-US"/>
              </w:rPr>
            </w:pPr>
          </w:p>
        </w:tc>
        <w:tc>
          <w:tcPr>
            <w:tcW w:w="1710" w:type="dxa"/>
            <w:tcBorders>
              <w:bottom w:val="single" w:sz="4" w:space="0" w:color="auto"/>
            </w:tcBorders>
          </w:tcPr>
          <w:p w:rsidR="00A62E47" w:rsidRPr="005374A8" w:rsidRDefault="00A62E47" w:rsidP="008655EC">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nay</w:t>
            </w:r>
          </w:p>
          <w:p w:rsidR="00A62E47" w:rsidRPr="005374A8" w:rsidRDefault="00A62E47" w:rsidP="008655EC">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Current year</w:t>
            </w:r>
          </w:p>
          <w:p w:rsidR="00A62E47" w:rsidRPr="005374A8" w:rsidRDefault="00A62E47" w:rsidP="008655EC">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50" w:type="dxa"/>
          </w:tcPr>
          <w:p w:rsidR="00A62E47" w:rsidRPr="005374A8" w:rsidRDefault="00A62E47" w:rsidP="008655EC">
            <w:pPr>
              <w:spacing w:before="60" w:after="60"/>
              <w:ind w:right="-101"/>
              <w:jc w:val="right"/>
              <w:rPr>
                <w:rFonts w:ascii="Times New Roman" w:hAnsi="Times New Roman"/>
                <w:b/>
                <w:sz w:val="22"/>
                <w:szCs w:val="22"/>
                <w:lang w:val="fr-FR"/>
              </w:rPr>
            </w:pPr>
          </w:p>
        </w:tc>
        <w:tc>
          <w:tcPr>
            <w:tcW w:w="1710" w:type="dxa"/>
            <w:tcBorders>
              <w:bottom w:val="single" w:sz="4" w:space="0" w:color="auto"/>
            </w:tcBorders>
          </w:tcPr>
          <w:p w:rsidR="00A62E47" w:rsidRPr="005374A8" w:rsidRDefault="00A62E47" w:rsidP="008655EC">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trước</w:t>
            </w:r>
          </w:p>
          <w:p w:rsidR="00A62E47" w:rsidRPr="005374A8" w:rsidRDefault="00A62E47" w:rsidP="008655EC">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Previous year</w:t>
            </w:r>
          </w:p>
          <w:p w:rsidR="00A62E47" w:rsidRPr="005374A8" w:rsidRDefault="00A62E47" w:rsidP="008655EC">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9C3FF1" w:rsidRPr="005374A8" w:rsidTr="00E570E2">
        <w:trPr>
          <w:trHeight w:val="288"/>
        </w:trPr>
        <w:tc>
          <w:tcPr>
            <w:tcW w:w="4910" w:type="dxa"/>
          </w:tcPr>
          <w:p w:rsidR="009C3FF1" w:rsidRPr="005374A8" w:rsidRDefault="009C3FF1" w:rsidP="008340A5">
            <w:pPr>
              <w:pStyle w:val="BodyTextIndent"/>
              <w:tabs>
                <w:tab w:val="clear" w:pos="7920"/>
                <w:tab w:val="right" w:pos="720"/>
              </w:tabs>
              <w:ind w:left="-8"/>
              <w:jc w:val="left"/>
              <w:rPr>
                <w:rFonts w:ascii="Times New Roman" w:hAnsi="Times New Roman"/>
                <w:sz w:val="22"/>
                <w:szCs w:val="22"/>
                <w:lang w:val="fr-FR" w:eastAsia="en-US"/>
              </w:rPr>
            </w:pPr>
          </w:p>
        </w:tc>
        <w:tc>
          <w:tcPr>
            <w:tcW w:w="1710" w:type="dxa"/>
          </w:tcPr>
          <w:p w:rsidR="009C3FF1" w:rsidRPr="005374A8" w:rsidRDefault="009C3FF1" w:rsidP="00B058AA">
            <w:pPr>
              <w:ind w:right="-88"/>
              <w:jc w:val="right"/>
              <w:rPr>
                <w:rFonts w:ascii="Times New Roman" w:hAnsi="Times New Roman"/>
                <w:sz w:val="22"/>
                <w:szCs w:val="22"/>
                <w:highlight w:val="yellow"/>
              </w:rPr>
            </w:pPr>
          </w:p>
        </w:tc>
        <w:tc>
          <w:tcPr>
            <w:tcW w:w="450" w:type="dxa"/>
          </w:tcPr>
          <w:p w:rsidR="009C3FF1" w:rsidRPr="005374A8" w:rsidRDefault="009C3FF1" w:rsidP="00E07E70">
            <w:pPr>
              <w:ind w:right="-88"/>
              <w:jc w:val="right"/>
              <w:rPr>
                <w:rFonts w:ascii="Times New Roman" w:hAnsi="Times New Roman"/>
                <w:sz w:val="22"/>
                <w:szCs w:val="22"/>
              </w:rPr>
            </w:pPr>
          </w:p>
        </w:tc>
        <w:tc>
          <w:tcPr>
            <w:tcW w:w="1710" w:type="dxa"/>
          </w:tcPr>
          <w:p w:rsidR="009C3FF1" w:rsidRPr="005374A8" w:rsidRDefault="009C3FF1" w:rsidP="00E07E70">
            <w:pPr>
              <w:ind w:left="-108" w:right="-88"/>
              <w:jc w:val="right"/>
              <w:rPr>
                <w:rFonts w:ascii="Times New Roman" w:hAnsi="Times New Roman"/>
                <w:sz w:val="22"/>
                <w:szCs w:val="22"/>
              </w:rPr>
            </w:pPr>
          </w:p>
        </w:tc>
      </w:tr>
      <w:tr w:rsidR="00062FBA" w:rsidRPr="005374A8" w:rsidTr="00D41A81">
        <w:trPr>
          <w:trHeight w:val="288"/>
        </w:trPr>
        <w:tc>
          <w:tcPr>
            <w:tcW w:w="4910" w:type="dxa"/>
          </w:tcPr>
          <w:p w:rsidR="00062FBA" w:rsidRPr="005374A8" w:rsidRDefault="00062FBA" w:rsidP="00B058AA">
            <w:pPr>
              <w:rPr>
                <w:rFonts w:ascii="Times New Roman" w:hAnsi="Times New Roman"/>
                <w:sz w:val="22"/>
                <w:szCs w:val="22"/>
              </w:rPr>
            </w:pPr>
            <w:r w:rsidRPr="005374A8">
              <w:rPr>
                <w:rFonts w:ascii="Times New Roman" w:hAnsi="Times New Roman"/>
                <w:sz w:val="22"/>
                <w:szCs w:val="22"/>
              </w:rPr>
              <w:t>Tổng lợi nhuận kế toán trước thuế</w:t>
            </w:r>
          </w:p>
          <w:p w:rsidR="00D41A81" w:rsidRPr="005374A8" w:rsidRDefault="00D41A81" w:rsidP="00B058AA">
            <w:pPr>
              <w:rPr>
                <w:rFonts w:ascii="Times New Roman" w:hAnsi="Times New Roman"/>
                <w:sz w:val="22"/>
                <w:szCs w:val="22"/>
              </w:rPr>
            </w:pPr>
            <w:r w:rsidRPr="005374A8">
              <w:rPr>
                <w:rFonts w:ascii="Times New Roman" w:hAnsi="Times New Roman"/>
                <w:sz w:val="22"/>
                <w:szCs w:val="22"/>
                <w:lang w:val="fr-FR"/>
              </w:rPr>
              <w:t>Total profit before tax</w:t>
            </w:r>
          </w:p>
        </w:tc>
        <w:tc>
          <w:tcPr>
            <w:tcW w:w="1710" w:type="dxa"/>
          </w:tcPr>
          <w:p w:rsidR="00062FBA" w:rsidRPr="005374A8" w:rsidRDefault="00062FBA" w:rsidP="00D41A81">
            <w:pPr>
              <w:jc w:val="right"/>
              <w:rPr>
                <w:rFonts w:ascii="Times New Roman" w:hAnsi="Times New Roman"/>
                <w:sz w:val="22"/>
                <w:szCs w:val="22"/>
              </w:rPr>
            </w:pPr>
            <w:r w:rsidRPr="005374A8">
              <w:rPr>
                <w:rFonts w:ascii="Times New Roman" w:hAnsi="Times New Roman"/>
                <w:sz w:val="22"/>
                <w:szCs w:val="22"/>
              </w:rPr>
              <w:t>69.152.090.559</w:t>
            </w:r>
          </w:p>
        </w:tc>
        <w:tc>
          <w:tcPr>
            <w:tcW w:w="450" w:type="dxa"/>
          </w:tcPr>
          <w:p w:rsidR="00062FBA" w:rsidRPr="005374A8" w:rsidRDefault="00062FBA" w:rsidP="00D41A81">
            <w:pPr>
              <w:ind w:right="-88"/>
              <w:jc w:val="right"/>
              <w:rPr>
                <w:rFonts w:ascii="Times New Roman" w:hAnsi="Times New Roman"/>
                <w:sz w:val="22"/>
                <w:szCs w:val="22"/>
              </w:rPr>
            </w:pPr>
          </w:p>
        </w:tc>
        <w:tc>
          <w:tcPr>
            <w:tcW w:w="1710" w:type="dxa"/>
          </w:tcPr>
          <w:p w:rsidR="00062FBA" w:rsidRPr="005374A8" w:rsidRDefault="00062FBA" w:rsidP="00D41A81">
            <w:pPr>
              <w:ind w:right="-88"/>
              <w:jc w:val="right"/>
              <w:rPr>
                <w:rFonts w:ascii="Times New Roman" w:hAnsi="Times New Roman"/>
                <w:sz w:val="22"/>
                <w:szCs w:val="22"/>
                <w:lang w:eastAsia="en-US"/>
              </w:rPr>
            </w:pPr>
            <w:r w:rsidRPr="005374A8">
              <w:rPr>
                <w:rFonts w:ascii="Times New Roman" w:hAnsi="Times New Roman"/>
                <w:sz w:val="22"/>
                <w:szCs w:val="22"/>
              </w:rPr>
              <w:t>47.193.293.557</w:t>
            </w:r>
          </w:p>
        </w:tc>
      </w:tr>
      <w:tr w:rsidR="00062FBA" w:rsidRPr="005374A8" w:rsidTr="00D41A81">
        <w:tc>
          <w:tcPr>
            <w:tcW w:w="4910" w:type="dxa"/>
          </w:tcPr>
          <w:p w:rsidR="00062FBA" w:rsidRPr="005374A8" w:rsidRDefault="00062FBA" w:rsidP="00B058AA">
            <w:pPr>
              <w:rPr>
                <w:rFonts w:ascii="Times New Roman" w:hAnsi="Times New Roman"/>
                <w:sz w:val="22"/>
                <w:szCs w:val="22"/>
              </w:rPr>
            </w:pPr>
            <w:r w:rsidRPr="005374A8">
              <w:rPr>
                <w:rFonts w:ascii="Times New Roman" w:hAnsi="Times New Roman"/>
                <w:sz w:val="22"/>
                <w:szCs w:val="22"/>
              </w:rPr>
              <w:t>Các khoản điều chỉnh tăng, giảm lợi nhuận kế toán để xác định lợi nhuận chịu thuế thu nhập doanh nghiệp</w:t>
            </w:r>
          </w:p>
          <w:p w:rsidR="00D41A81" w:rsidRPr="005374A8" w:rsidRDefault="00D41A81" w:rsidP="00B058AA">
            <w:pPr>
              <w:rPr>
                <w:rFonts w:ascii="Times New Roman" w:hAnsi="Times New Roman"/>
                <w:sz w:val="22"/>
                <w:szCs w:val="22"/>
              </w:rPr>
            </w:pPr>
            <w:r w:rsidRPr="005374A8">
              <w:rPr>
                <w:rFonts w:ascii="Times New Roman" w:hAnsi="Times New Roman"/>
                <w:sz w:val="22"/>
                <w:szCs w:val="22"/>
                <w:lang w:eastAsia="vi-VN"/>
              </w:rPr>
              <w:t>Adjustment to accounting profits to determine</w:t>
            </w:r>
          </w:p>
        </w:tc>
        <w:tc>
          <w:tcPr>
            <w:tcW w:w="1710" w:type="dxa"/>
          </w:tcPr>
          <w:p w:rsidR="00062FBA" w:rsidRPr="005374A8" w:rsidRDefault="00062FBA" w:rsidP="00D41A81">
            <w:pPr>
              <w:jc w:val="right"/>
              <w:rPr>
                <w:rFonts w:ascii="Times New Roman" w:hAnsi="Times New Roman"/>
                <w:sz w:val="22"/>
                <w:szCs w:val="22"/>
              </w:rPr>
            </w:pPr>
            <w:r w:rsidRPr="005374A8">
              <w:rPr>
                <w:rFonts w:ascii="Times New Roman" w:hAnsi="Times New Roman"/>
                <w:sz w:val="22"/>
                <w:szCs w:val="22"/>
              </w:rPr>
              <w:t>2.157.439.265</w:t>
            </w:r>
          </w:p>
        </w:tc>
        <w:tc>
          <w:tcPr>
            <w:tcW w:w="450" w:type="dxa"/>
          </w:tcPr>
          <w:p w:rsidR="00062FBA" w:rsidRPr="005374A8" w:rsidRDefault="00062FBA" w:rsidP="00D41A81">
            <w:pPr>
              <w:ind w:right="-88"/>
              <w:jc w:val="right"/>
              <w:rPr>
                <w:rFonts w:ascii="Times New Roman" w:hAnsi="Times New Roman"/>
                <w:sz w:val="22"/>
                <w:szCs w:val="22"/>
              </w:rPr>
            </w:pPr>
          </w:p>
        </w:tc>
        <w:tc>
          <w:tcPr>
            <w:tcW w:w="1710" w:type="dxa"/>
          </w:tcPr>
          <w:p w:rsidR="00062FBA" w:rsidRPr="005374A8" w:rsidRDefault="00062FBA" w:rsidP="00D41A81">
            <w:pPr>
              <w:ind w:right="-88"/>
              <w:jc w:val="right"/>
              <w:rPr>
                <w:rFonts w:ascii="Times New Roman" w:hAnsi="Times New Roman"/>
                <w:sz w:val="22"/>
                <w:szCs w:val="22"/>
              </w:rPr>
            </w:pPr>
            <w:r w:rsidRPr="005374A8">
              <w:rPr>
                <w:rFonts w:ascii="Times New Roman" w:hAnsi="Times New Roman"/>
                <w:sz w:val="22"/>
                <w:szCs w:val="22"/>
              </w:rPr>
              <w:t>526.331.397</w:t>
            </w:r>
          </w:p>
        </w:tc>
      </w:tr>
      <w:tr w:rsidR="00062FBA" w:rsidRPr="005374A8" w:rsidTr="00D41A81">
        <w:tc>
          <w:tcPr>
            <w:tcW w:w="4910" w:type="dxa"/>
          </w:tcPr>
          <w:p w:rsidR="00062FBA" w:rsidRPr="005374A8" w:rsidRDefault="00062FBA" w:rsidP="00B058AA">
            <w:pPr>
              <w:rPr>
                <w:rFonts w:ascii="Times New Roman" w:hAnsi="Times New Roman"/>
                <w:sz w:val="22"/>
                <w:szCs w:val="22"/>
              </w:rPr>
            </w:pPr>
            <w:r w:rsidRPr="005374A8">
              <w:rPr>
                <w:rFonts w:ascii="Times New Roman" w:hAnsi="Times New Roman"/>
                <w:sz w:val="22"/>
                <w:szCs w:val="22"/>
              </w:rPr>
              <w:t>- Các khoản điều chỉnh tăng</w:t>
            </w:r>
          </w:p>
          <w:p w:rsidR="00D41A81" w:rsidRPr="005374A8" w:rsidRDefault="00D41A81" w:rsidP="00B058AA">
            <w:pPr>
              <w:rPr>
                <w:rFonts w:ascii="Times New Roman" w:hAnsi="Times New Roman"/>
                <w:sz w:val="22"/>
                <w:szCs w:val="22"/>
              </w:rPr>
            </w:pPr>
            <w:r w:rsidRPr="005374A8">
              <w:rPr>
                <w:rFonts w:ascii="Times New Roman" w:hAnsi="Times New Roman"/>
                <w:sz w:val="22"/>
                <w:szCs w:val="22"/>
              </w:rPr>
              <w:t>- Adjustments increased</w:t>
            </w:r>
          </w:p>
        </w:tc>
        <w:tc>
          <w:tcPr>
            <w:tcW w:w="1710" w:type="dxa"/>
          </w:tcPr>
          <w:p w:rsidR="00062FBA" w:rsidRPr="005374A8" w:rsidRDefault="00062FBA" w:rsidP="00D41A81">
            <w:pPr>
              <w:jc w:val="right"/>
              <w:rPr>
                <w:rFonts w:ascii="Times New Roman" w:hAnsi="Times New Roman"/>
                <w:sz w:val="22"/>
                <w:szCs w:val="22"/>
              </w:rPr>
            </w:pPr>
            <w:r w:rsidRPr="005374A8">
              <w:rPr>
                <w:rFonts w:ascii="Times New Roman" w:hAnsi="Times New Roman"/>
                <w:sz w:val="22"/>
                <w:szCs w:val="22"/>
              </w:rPr>
              <w:t>2.276.099.846</w:t>
            </w:r>
          </w:p>
        </w:tc>
        <w:tc>
          <w:tcPr>
            <w:tcW w:w="450" w:type="dxa"/>
          </w:tcPr>
          <w:p w:rsidR="00062FBA" w:rsidRPr="005374A8" w:rsidRDefault="00062FBA" w:rsidP="00D41A81">
            <w:pPr>
              <w:ind w:right="-88"/>
              <w:jc w:val="right"/>
              <w:rPr>
                <w:rFonts w:ascii="Times New Roman" w:hAnsi="Times New Roman"/>
                <w:sz w:val="22"/>
                <w:szCs w:val="22"/>
              </w:rPr>
            </w:pPr>
          </w:p>
        </w:tc>
        <w:tc>
          <w:tcPr>
            <w:tcW w:w="1710" w:type="dxa"/>
          </w:tcPr>
          <w:p w:rsidR="00062FBA" w:rsidRPr="005374A8" w:rsidRDefault="00062FBA" w:rsidP="00D41A81">
            <w:pPr>
              <w:ind w:right="-88"/>
              <w:jc w:val="right"/>
              <w:rPr>
                <w:rFonts w:ascii="Times New Roman" w:hAnsi="Times New Roman"/>
                <w:sz w:val="22"/>
                <w:szCs w:val="22"/>
              </w:rPr>
            </w:pPr>
            <w:r w:rsidRPr="005374A8">
              <w:rPr>
                <w:rFonts w:ascii="Times New Roman" w:hAnsi="Times New Roman"/>
                <w:sz w:val="22"/>
                <w:szCs w:val="22"/>
              </w:rPr>
              <w:t>739.852.668</w:t>
            </w:r>
          </w:p>
        </w:tc>
      </w:tr>
      <w:tr w:rsidR="00B058AA" w:rsidRPr="005374A8" w:rsidTr="00D41A81">
        <w:tc>
          <w:tcPr>
            <w:tcW w:w="4910" w:type="dxa"/>
          </w:tcPr>
          <w:p w:rsidR="00D41A81" w:rsidRPr="005374A8" w:rsidRDefault="00B058AA" w:rsidP="00B058AA">
            <w:pPr>
              <w:rPr>
                <w:rFonts w:ascii="Times New Roman" w:hAnsi="Times New Roman"/>
                <w:sz w:val="22"/>
                <w:szCs w:val="22"/>
              </w:rPr>
            </w:pPr>
            <w:r w:rsidRPr="005374A8">
              <w:rPr>
                <w:rFonts w:ascii="Times New Roman" w:hAnsi="Times New Roman"/>
                <w:sz w:val="22"/>
                <w:szCs w:val="22"/>
              </w:rPr>
              <w:t xml:space="preserve">- Các khoản </w:t>
            </w:r>
            <w:r w:rsidRPr="005374A8">
              <w:rPr>
                <w:rFonts w:ascii="Times New Roman" w:hAnsi="Times New Roman" w:hint="cs"/>
                <w:sz w:val="22"/>
                <w:szCs w:val="22"/>
              </w:rPr>
              <w:t>đ</w:t>
            </w:r>
            <w:r w:rsidRPr="005374A8">
              <w:rPr>
                <w:rFonts w:ascii="Times New Roman" w:hAnsi="Times New Roman"/>
                <w:sz w:val="22"/>
                <w:szCs w:val="22"/>
              </w:rPr>
              <w:t>iều chỉnh giảm</w:t>
            </w:r>
          </w:p>
          <w:p w:rsidR="00B058AA" w:rsidRPr="005374A8" w:rsidRDefault="00D41A81" w:rsidP="00B058AA">
            <w:pPr>
              <w:rPr>
                <w:rFonts w:ascii="Times New Roman" w:hAnsi="Times New Roman"/>
                <w:sz w:val="22"/>
                <w:szCs w:val="22"/>
              </w:rPr>
            </w:pPr>
            <w:r w:rsidRPr="005374A8">
              <w:rPr>
                <w:rFonts w:ascii="Times New Roman" w:hAnsi="Times New Roman"/>
                <w:sz w:val="22"/>
                <w:szCs w:val="22"/>
              </w:rPr>
              <w:t>- Adjustments Decrease</w:t>
            </w:r>
          </w:p>
        </w:tc>
        <w:tc>
          <w:tcPr>
            <w:tcW w:w="1710" w:type="dxa"/>
          </w:tcPr>
          <w:p w:rsidR="00B058AA" w:rsidRPr="005374A8" w:rsidRDefault="00B058AA" w:rsidP="00D41A81">
            <w:pPr>
              <w:ind w:right="-88"/>
              <w:jc w:val="right"/>
              <w:rPr>
                <w:rFonts w:ascii="Times New Roman" w:hAnsi="Times New Roman"/>
                <w:sz w:val="22"/>
                <w:szCs w:val="22"/>
              </w:rPr>
            </w:pPr>
            <w:r w:rsidRPr="005374A8">
              <w:rPr>
                <w:rFonts w:ascii="Times New Roman" w:hAnsi="Times New Roman"/>
                <w:sz w:val="22"/>
                <w:szCs w:val="22"/>
              </w:rPr>
              <w:t>118.660.581</w:t>
            </w:r>
          </w:p>
        </w:tc>
        <w:tc>
          <w:tcPr>
            <w:tcW w:w="450" w:type="dxa"/>
          </w:tcPr>
          <w:p w:rsidR="00B058AA" w:rsidRPr="005374A8" w:rsidRDefault="00B058AA" w:rsidP="00D41A81">
            <w:pPr>
              <w:ind w:right="-88"/>
              <w:jc w:val="right"/>
              <w:rPr>
                <w:rFonts w:ascii="Times New Roman" w:hAnsi="Times New Roman"/>
                <w:sz w:val="22"/>
                <w:szCs w:val="22"/>
              </w:rPr>
            </w:pPr>
          </w:p>
        </w:tc>
        <w:tc>
          <w:tcPr>
            <w:tcW w:w="1710" w:type="dxa"/>
          </w:tcPr>
          <w:p w:rsidR="00B058AA" w:rsidRPr="005374A8" w:rsidRDefault="00B058AA" w:rsidP="00D41A81">
            <w:pPr>
              <w:ind w:right="-88"/>
              <w:jc w:val="right"/>
              <w:rPr>
                <w:rFonts w:ascii="Times New Roman" w:hAnsi="Times New Roman"/>
                <w:sz w:val="22"/>
                <w:szCs w:val="22"/>
              </w:rPr>
            </w:pPr>
            <w:r w:rsidRPr="005374A8">
              <w:rPr>
                <w:rFonts w:ascii="Times New Roman" w:hAnsi="Times New Roman"/>
                <w:sz w:val="22"/>
                <w:szCs w:val="22"/>
              </w:rPr>
              <w:t>213.521.271</w:t>
            </w:r>
          </w:p>
        </w:tc>
      </w:tr>
      <w:tr w:rsidR="00062FBA" w:rsidRPr="005374A8" w:rsidTr="00D41A81">
        <w:tc>
          <w:tcPr>
            <w:tcW w:w="4910" w:type="dxa"/>
          </w:tcPr>
          <w:p w:rsidR="00062FBA" w:rsidRPr="005374A8" w:rsidRDefault="00062FBA" w:rsidP="00B058AA">
            <w:pPr>
              <w:rPr>
                <w:rFonts w:ascii="Times New Roman" w:hAnsi="Times New Roman"/>
                <w:sz w:val="22"/>
                <w:szCs w:val="22"/>
              </w:rPr>
            </w:pPr>
            <w:r w:rsidRPr="005374A8">
              <w:rPr>
                <w:rFonts w:ascii="Times New Roman" w:hAnsi="Times New Roman"/>
                <w:sz w:val="22"/>
                <w:szCs w:val="22"/>
              </w:rPr>
              <w:t>Tổng lợi nhuận tính thuế</w:t>
            </w:r>
          </w:p>
          <w:p w:rsidR="00D41A81" w:rsidRPr="005374A8" w:rsidRDefault="00D41A81" w:rsidP="00B058AA">
            <w:pPr>
              <w:rPr>
                <w:rFonts w:ascii="Times New Roman" w:hAnsi="Times New Roman"/>
                <w:sz w:val="22"/>
                <w:szCs w:val="22"/>
              </w:rPr>
            </w:pPr>
            <w:r w:rsidRPr="005374A8">
              <w:rPr>
                <w:rFonts w:ascii="Times New Roman" w:hAnsi="Times New Roman"/>
                <w:sz w:val="22"/>
                <w:szCs w:val="22"/>
                <w:lang w:eastAsia="vi-VN"/>
              </w:rPr>
              <w:t>Total taxable profits</w:t>
            </w:r>
          </w:p>
        </w:tc>
        <w:tc>
          <w:tcPr>
            <w:tcW w:w="1710" w:type="dxa"/>
            <w:shd w:val="clear" w:color="auto" w:fill="auto"/>
          </w:tcPr>
          <w:p w:rsidR="00062FBA" w:rsidRPr="005374A8" w:rsidRDefault="00062FBA" w:rsidP="00D41A81">
            <w:pPr>
              <w:jc w:val="right"/>
              <w:rPr>
                <w:rFonts w:ascii="Times New Roman" w:hAnsi="Times New Roman"/>
                <w:sz w:val="22"/>
                <w:szCs w:val="22"/>
              </w:rPr>
            </w:pPr>
            <w:r w:rsidRPr="005374A8">
              <w:rPr>
                <w:rFonts w:ascii="Times New Roman" w:hAnsi="Times New Roman"/>
                <w:sz w:val="22"/>
                <w:szCs w:val="22"/>
              </w:rPr>
              <w:t>71.309.529.824</w:t>
            </w:r>
          </w:p>
        </w:tc>
        <w:tc>
          <w:tcPr>
            <w:tcW w:w="450" w:type="dxa"/>
          </w:tcPr>
          <w:p w:rsidR="00062FBA" w:rsidRPr="005374A8" w:rsidRDefault="00062FBA" w:rsidP="00D41A81">
            <w:pPr>
              <w:ind w:right="-88"/>
              <w:jc w:val="right"/>
              <w:rPr>
                <w:rFonts w:ascii="Times New Roman" w:hAnsi="Times New Roman"/>
                <w:sz w:val="22"/>
                <w:szCs w:val="22"/>
              </w:rPr>
            </w:pPr>
          </w:p>
        </w:tc>
        <w:tc>
          <w:tcPr>
            <w:tcW w:w="1710" w:type="dxa"/>
            <w:shd w:val="clear" w:color="auto" w:fill="auto"/>
          </w:tcPr>
          <w:p w:rsidR="00062FBA" w:rsidRPr="005374A8" w:rsidRDefault="00062FBA" w:rsidP="00D41A81">
            <w:pPr>
              <w:ind w:right="-88"/>
              <w:jc w:val="right"/>
              <w:rPr>
                <w:rFonts w:ascii="Times New Roman" w:hAnsi="Times New Roman"/>
                <w:sz w:val="22"/>
                <w:szCs w:val="22"/>
              </w:rPr>
            </w:pPr>
            <w:r w:rsidRPr="005374A8">
              <w:rPr>
                <w:rFonts w:ascii="Times New Roman" w:hAnsi="Times New Roman"/>
                <w:sz w:val="22"/>
                <w:szCs w:val="22"/>
              </w:rPr>
              <w:t>47.719.624.954</w:t>
            </w:r>
          </w:p>
        </w:tc>
      </w:tr>
      <w:tr w:rsidR="00062FBA" w:rsidRPr="005374A8" w:rsidTr="00D41A81">
        <w:tc>
          <w:tcPr>
            <w:tcW w:w="4910" w:type="dxa"/>
          </w:tcPr>
          <w:p w:rsidR="00062FBA" w:rsidRPr="005374A8" w:rsidRDefault="00062FBA" w:rsidP="00B058AA">
            <w:pPr>
              <w:rPr>
                <w:rFonts w:ascii="Times New Roman" w:hAnsi="Times New Roman"/>
                <w:sz w:val="22"/>
                <w:szCs w:val="22"/>
              </w:rPr>
            </w:pPr>
            <w:r w:rsidRPr="005374A8">
              <w:rPr>
                <w:rFonts w:ascii="Times New Roman" w:hAnsi="Times New Roman"/>
                <w:sz w:val="22"/>
                <w:szCs w:val="22"/>
              </w:rPr>
              <w:t>Thuế suất thuế thu nhập doanh nghiệp</w:t>
            </w:r>
          </w:p>
          <w:p w:rsidR="00D41A81" w:rsidRPr="005374A8" w:rsidRDefault="00D41A81" w:rsidP="00B058AA">
            <w:pPr>
              <w:rPr>
                <w:rFonts w:ascii="Times New Roman" w:hAnsi="Times New Roman"/>
                <w:sz w:val="22"/>
                <w:szCs w:val="22"/>
              </w:rPr>
            </w:pPr>
            <w:r w:rsidRPr="005374A8">
              <w:rPr>
                <w:rFonts w:ascii="Times New Roman" w:hAnsi="Times New Roman"/>
                <w:sz w:val="22"/>
                <w:szCs w:val="22"/>
              </w:rPr>
              <w:t>Business income tax rate</w:t>
            </w:r>
          </w:p>
        </w:tc>
        <w:tc>
          <w:tcPr>
            <w:tcW w:w="1710" w:type="dxa"/>
            <w:tcBorders>
              <w:bottom w:val="single" w:sz="4" w:space="0" w:color="auto"/>
            </w:tcBorders>
            <w:shd w:val="clear" w:color="auto" w:fill="auto"/>
          </w:tcPr>
          <w:p w:rsidR="00062FBA" w:rsidRPr="005374A8" w:rsidRDefault="00062FBA" w:rsidP="00D41A81">
            <w:pPr>
              <w:jc w:val="right"/>
              <w:rPr>
                <w:rFonts w:ascii="Times New Roman" w:hAnsi="Times New Roman"/>
                <w:sz w:val="22"/>
                <w:szCs w:val="22"/>
              </w:rPr>
            </w:pPr>
            <w:r w:rsidRPr="005374A8">
              <w:rPr>
                <w:rFonts w:ascii="Times New Roman" w:hAnsi="Times New Roman"/>
                <w:sz w:val="22"/>
                <w:szCs w:val="22"/>
              </w:rPr>
              <w:t>20%</w:t>
            </w:r>
          </w:p>
        </w:tc>
        <w:tc>
          <w:tcPr>
            <w:tcW w:w="450" w:type="dxa"/>
          </w:tcPr>
          <w:p w:rsidR="00062FBA" w:rsidRPr="005374A8" w:rsidRDefault="00062FBA" w:rsidP="00D41A81">
            <w:pPr>
              <w:ind w:right="-88"/>
              <w:jc w:val="right"/>
              <w:rPr>
                <w:rFonts w:ascii="Times New Roman" w:hAnsi="Times New Roman"/>
                <w:sz w:val="22"/>
                <w:szCs w:val="22"/>
              </w:rPr>
            </w:pPr>
          </w:p>
        </w:tc>
        <w:tc>
          <w:tcPr>
            <w:tcW w:w="1710" w:type="dxa"/>
            <w:tcBorders>
              <w:bottom w:val="single" w:sz="4" w:space="0" w:color="auto"/>
            </w:tcBorders>
            <w:shd w:val="clear" w:color="auto" w:fill="auto"/>
          </w:tcPr>
          <w:p w:rsidR="00062FBA" w:rsidRPr="005374A8" w:rsidRDefault="00062FBA" w:rsidP="00D41A81">
            <w:pPr>
              <w:ind w:right="-88"/>
              <w:jc w:val="right"/>
              <w:rPr>
                <w:rFonts w:ascii="Times New Roman" w:hAnsi="Times New Roman"/>
                <w:sz w:val="22"/>
                <w:szCs w:val="22"/>
              </w:rPr>
            </w:pPr>
            <w:r w:rsidRPr="005374A8">
              <w:rPr>
                <w:rFonts w:ascii="Times New Roman" w:hAnsi="Times New Roman"/>
                <w:sz w:val="22"/>
                <w:szCs w:val="22"/>
              </w:rPr>
              <w:t>20%</w:t>
            </w:r>
          </w:p>
        </w:tc>
      </w:tr>
      <w:tr w:rsidR="00062FBA" w:rsidRPr="005374A8" w:rsidTr="00D41A81">
        <w:trPr>
          <w:trHeight w:val="288"/>
        </w:trPr>
        <w:tc>
          <w:tcPr>
            <w:tcW w:w="4910" w:type="dxa"/>
            <w:vAlign w:val="bottom"/>
          </w:tcPr>
          <w:p w:rsidR="00062FBA" w:rsidRPr="005374A8" w:rsidRDefault="00062FBA" w:rsidP="00B058AA">
            <w:pPr>
              <w:rPr>
                <w:rFonts w:ascii="Times New Roman" w:hAnsi="Times New Roman"/>
                <w:bCs/>
                <w:sz w:val="22"/>
                <w:szCs w:val="22"/>
              </w:rPr>
            </w:pPr>
            <w:r w:rsidRPr="005374A8">
              <w:rPr>
                <w:rFonts w:ascii="Times New Roman" w:hAnsi="Times New Roman"/>
                <w:bCs/>
                <w:sz w:val="22"/>
                <w:szCs w:val="22"/>
              </w:rPr>
              <w:t xml:space="preserve">Chi phí thuế thu nhập doanh nghiệp </w:t>
            </w:r>
          </w:p>
          <w:p w:rsidR="00D41A81" w:rsidRPr="005374A8" w:rsidRDefault="00D41A81" w:rsidP="00B058AA">
            <w:pPr>
              <w:rPr>
                <w:rFonts w:ascii="Times New Roman" w:hAnsi="Times New Roman"/>
                <w:bCs/>
                <w:sz w:val="22"/>
                <w:szCs w:val="22"/>
                <w:lang w:eastAsia="en-US"/>
              </w:rPr>
            </w:pPr>
            <w:r w:rsidRPr="005374A8">
              <w:rPr>
                <w:rFonts w:ascii="Times New Roman" w:hAnsi="Times New Roman"/>
                <w:sz w:val="22"/>
                <w:szCs w:val="22"/>
              </w:rPr>
              <w:t>income tax payable</w:t>
            </w:r>
          </w:p>
        </w:tc>
        <w:tc>
          <w:tcPr>
            <w:tcW w:w="1710" w:type="dxa"/>
            <w:tcBorders>
              <w:top w:val="single" w:sz="4" w:space="0" w:color="auto"/>
              <w:bottom w:val="single" w:sz="4" w:space="0" w:color="auto"/>
            </w:tcBorders>
            <w:shd w:val="clear" w:color="auto" w:fill="auto"/>
          </w:tcPr>
          <w:p w:rsidR="00062FBA" w:rsidRPr="005374A8" w:rsidRDefault="00062FBA" w:rsidP="00D41A81">
            <w:pPr>
              <w:jc w:val="right"/>
              <w:rPr>
                <w:rFonts w:ascii="Times New Roman" w:hAnsi="Times New Roman"/>
                <w:b/>
                <w:bCs/>
                <w:sz w:val="22"/>
                <w:szCs w:val="22"/>
              </w:rPr>
            </w:pPr>
            <w:r w:rsidRPr="005374A8">
              <w:rPr>
                <w:rFonts w:ascii="Times New Roman" w:hAnsi="Times New Roman"/>
                <w:b/>
                <w:bCs/>
                <w:sz w:val="22"/>
                <w:szCs w:val="22"/>
              </w:rPr>
              <w:t>14.261.905.965</w:t>
            </w:r>
          </w:p>
        </w:tc>
        <w:tc>
          <w:tcPr>
            <w:tcW w:w="450" w:type="dxa"/>
          </w:tcPr>
          <w:p w:rsidR="00062FBA" w:rsidRPr="005374A8" w:rsidRDefault="00062FBA" w:rsidP="00D41A81">
            <w:pPr>
              <w:ind w:right="-88"/>
              <w:jc w:val="right"/>
              <w:rPr>
                <w:rFonts w:ascii="Times New Roman" w:hAnsi="Times New Roman"/>
                <w:sz w:val="22"/>
                <w:szCs w:val="22"/>
              </w:rPr>
            </w:pPr>
          </w:p>
        </w:tc>
        <w:tc>
          <w:tcPr>
            <w:tcW w:w="1710" w:type="dxa"/>
            <w:tcBorders>
              <w:top w:val="single" w:sz="4" w:space="0" w:color="auto"/>
              <w:bottom w:val="single" w:sz="4" w:space="0" w:color="auto"/>
            </w:tcBorders>
            <w:shd w:val="clear" w:color="auto" w:fill="auto"/>
          </w:tcPr>
          <w:p w:rsidR="00062FBA" w:rsidRPr="005374A8" w:rsidRDefault="00062FBA" w:rsidP="00D41A81">
            <w:pPr>
              <w:ind w:right="-88"/>
              <w:jc w:val="right"/>
              <w:rPr>
                <w:rFonts w:ascii="Times New Roman" w:hAnsi="Times New Roman"/>
                <w:b/>
                <w:bCs/>
                <w:sz w:val="22"/>
                <w:szCs w:val="22"/>
              </w:rPr>
            </w:pPr>
            <w:r w:rsidRPr="005374A8">
              <w:rPr>
                <w:rFonts w:ascii="Times New Roman" w:hAnsi="Times New Roman"/>
                <w:b/>
                <w:bCs/>
                <w:sz w:val="22"/>
                <w:szCs w:val="22"/>
              </w:rPr>
              <w:t>9.543.924.991</w:t>
            </w:r>
          </w:p>
        </w:tc>
      </w:tr>
      <w:tr w:rsidR="00062FBA" w:rsidRPr="005374A8" w:rsidTr="00D41A81">
        <w:trPr>
          <w:trHeight w:val="288"/>
        </w:trPr>
        <w:tc>
          <w:tcPr>
            <w:tcW w:w="4910" w:type="dxa"/>
            <w:vAlign w:val="bottom"/>
          </w:tcPr>
          <w:p w:rsidR="00062FBA" w:rsidRPr="005374A8" w:rsidRDefault="00062FBA" w:rsidP="00B058AA">
            <w:pPr>
              <w:rPr>
                <w:rFonts w:ascii="Times New Roman" w:hAnsi="Times New Roman"/>
                <w:sz w:val="22"/>
                <w:szCs w:val="22"/>
              </w:rPr>
            </w:pPr>
            <w:r w:rsidRPr="005374A8">
              <w:rPr>
                <w:rFonts w:ascii="Times New Roman" w:hAnsi="Times New Roman"/>
                <w:sz w:val="22"/>
                <w:szCs w:val="22"/>
              </w:rPr>
              <w:t>Thuế TNDN được giảm</w:t>
            </w:r>
          </w:p>
          <w:p w:rsidR="00D41A81" w:rsidRPr="005374A8" w:rsidRDefault="00D41A81" w:rsidP="00B058AA">
            <w:pPr>
              <w:rPr>
                <w:rFonts w:ascii="Times New Roman" w:hAnsi="Times New Roman"/>
                <w:sz w:val="22"/>
                <w:szCs w:val="22"/>
              </w:rPr>
            </w:pPr>
            <w:r w:rsidRPr="005374A8">
              <w:rPr>
                <w:rFonts w:ascii="Times New Roman" w:hAnsi="Times New Roman"/>
                <w:sz w:val="22"/>
                <w:szCs w:val="22"/>
              </w:rPr>
              <w:t>income tax is reduced</w:t>
            </w:r>
          </w:p>
        </w:tc>
        <w:tc>
          <w:tcPr>
            <w:tcW w:w="1710" w:type="dxa"/>
            <w:tcBorders>
              <w:top w:val="single" w:sz="4" w:space="0" w:color="auto"/>
              <w:bottom w:val="single" w:sz="12" w:space="0" w:color="auto"/>
            </w:tcBorders>
            <w:shd w:val="clear" w:color="auto" w:fill="auto"/>
          </w:tcPr>
          <w:p w:rsidR="00062FBA" w:rsidRPr="005374A8" w:rsidRDefault="00062FBA" w:rsidP="00D41A81">
            <w:pPr>
              <w:jc w:val="right"/>
              <w:rPr>
                <w:rFonts w:ascii="Times New Roman" w:hAnsi="Times New Roman"/>
                <w:sz w:val="22"/>
                <w:szCs w:val="22"/>
              </w:rPr>
            </w:pPr>
            <w:r w:rsidRPr="005374A8">
              <w:rPr>
                <w:rFonts w:ascii="Times New Roman" w:hAnsi="Times New Roman"/>
                <w:sz w:val="22"/>
                <w:szCs w:val="22"/>
              </w:rPr>
              <w:t>7.130.952.983</w:t>
            </w:r>
          </w:p>
        </w:tc>
        <w:tc>
          <w:tcPr>
            <w:tcW w:w="450" w:type="dxa"/>
          </w:tcPr>
          <w:p w:rsidR="00062FBA" w:rsidRPr="005374A8" w:rsidRDefault="00062FBA" w:rsidP="00D41A81">
            <w:pPr>
              <w:ind w:right="-88"/>
              <w:jc w:val="right"/>
              <w:rPr>
                <w:rFonts w:ascii="Times New Roman" w:hAnsi="Times New Roman"/>
                <w:sz w:val="22"/>
                <w:szCs w:val="22"/>
              </w:rPr>
            </w:pPr>
          </w:p>
        </w:tc>
        <w:tc>
          <w:tcPr>
            <w:tcW w:w="1710" w:type="dxa"/>
            <w:tcBorders>
              <w:top w:val="single" w:sz="4" w:space="0" w:color="auto"/>
              <w:bottom w:val="single" w:sz="12" w:space="0" w:color="auto"/>
            </w:tcBorders>
            <w:shd w:val="clear" w:color="auto" w:fill="auto"/>
          </w:tcPr>
          <w:p w:rsidR="00062FBA" w:rsidRPr="005374A8" w:rsidRDefault="00062FBA" w:rsidP="00D41A81">
            <w:pPr>
              <w:ind w:right="-88"/>
              <w:jc w:val="right"/>
              <w:rPr>
                <w:rFonts w:ascii="Times New Roman" w:hAnsi="Times New Roman"/>
                <w:sz w:val="22"/>
                <w:szCs w:val="22"/>
              </w:rPr>
            </w:pPr>
            <w:r w:rsidRPr="005374A8">
              <w:rPr>
                <w:rFonts w:ascii="Times New Roman" w:hAnsi="Times New Roman"/>
                <w:sz w:val="22"/>
                <w:szCs w:val="22"/>
              </w:rPr>
              <w:t>4.771.962.496</w:t>
            </w:r>
          </w:p>
        </w:tc>
      </w:tr>
      <w:tr w:rsidR="00062FBA" w:rsidRPr="005374A8" w:rsidTr="00D41A81">
        <w:trPr>
          <w:trHeight w:val="360"/>
        </w:trPr>
        <w:tc>
          <w:tcPr>
            <w:tcW w:w="4910" w:type="dxa"/>
            <w:vAlign w:val="center"/>
          </w:tcPr>
          <w:p w:rsidR="00062FBA" w:rsidRPr="005374A8" w:rsidRDefault="00062FBA" w:rsidP="00B058AA">
            <w:pPr>
              <w:rPr>
                <w:rFonts w:ascii="Times New Roman" w:hAnsi="Times New Roman"/>
                <w:bCs/>
                <w:sz w:val="22"/>
                <w:szCs w:val="22"/>
              </w:rPr>
            </w:pPr>
            <w:r w:rsidRPr="005374A8">
              <w:rPr>
                <w:rFonts w:ascii="Times New Roman" w:hAnsi="Times New Roman"/>
                <w:bCs/>
                <w:sz w:val="22"/>
                <w:szCs w:val="22"/>
              </w:rPr>
              <w:t>Chi phí thuế thu nhập doanh nghiệp năm hiện hành</w:t>
            </w:r>
          </w:p>
          <w:p w:rsidR="00D41A81" w:rsidRPr="005374A8" w:rsidRDefault="00D41A81" w:rsidP="00B058AA">
            <w:pPr>
              <w:rPr>
                <w:rFonts w:ascii="Times New Roman" w:hAnsi="Times New Roman"/>
                <w:bCs/>
                <w:sz w:val="22"/>
                <w:szCs w:val="22"/>
              </w:rPr>
            </w:pPr>
            <w:r w:rsidRPr="005374A8">
              <w:rPr>
                <w:rFonts w:ascii="Times New Roman" w:hAnsi="Times New Roman"/>
                <w:sz w:val="22"/>
                <w:szCs w:val="22"/>
                <w:lang w:val="fr-FR"/>
              </w:rPr>
              <w:t>CIT expense calculated on the current year's taxable income</w:t>
            </w:r>
          </w:p>
        </w:tc>
        <w:tc>
          <w:tcPr>
            <w:tcW w:w="1710" w:type="dxa"/>
            <w:tcBorders>
              <w:top w:val="single" w:sz="12" w:space="0" w:color="auto"/>
              <w:bottom w:val="single" w:sz="12" w:space="0" w:color="auto"/>
            </w:tcBorders>
            <w:shd w:val="clear" w:color="auto" w:fill="auto"/>
          </w:tcPr>
          <w:p w:rsidR="00062FBA" w:rsidRPr="005374A8" w:rsidRDefault="00062FBA" w:rsidP="00D41A81">
            <w:pPr>
              <w:jc w:val="right"/>
              <w:rPr>
                <w:rFonts w:ascii="Times New Roman" w:hAnsi="Times New Roman"/>
                <w:b/>
                <w:bCs/>
                <w:sz w:val="22"/>
                <w:szCs w:val="22"/>
              </w:rPr>
            </w:pPr>
            <w:r w:rsidRPr="005374A8">
              <w:rPr>
                <w:rFonts w:ascii="Times New Roman" w:hAnsi="Times New Roman"/>
                <w:b/>
                <w:bCs/>
                <w:sz w:val="22"/>
                <w:szCs w:val="22"/>
              </w:rPr>
              <w:t>7.130.952.982</w:t>
            </w:r>
          </w:p>
        </w:tc>
        <w:tc>
          <w:tcPr>
            <w:tcW w:w="450" w:type="dxa"/>
          </w:tcPr>
          <w:p w:rsidR="00062FBA" w:rsidRPr="005374A8" w:rsidRDefault="00062FBA" w:rsidP="00D41A81">
            <w:pPr>
              <w:ind w:right="-88"/>
              <w:jc w:val="right"/>
              <w:rPr>
                <w:rFonts w:ascii="Times New Roman" w:hAnsi="Times New Roman"/>
                <w:sz w:val="22"/>
                <w:szCs w:val="22"/>
              </w:rPr>
            </w:pPr>
          </w:p>
        </w:tc>
        <w:tc>
          <w:tcPr>
            <w:tcW w:w="1710" w:type="dxa"/>
            <w:tcBorders>
              <w:top w:val="single" w:sz="12" w:space="0" w:color="auto"/>
              <w:bottom w:val="single" w:sz="12" w:space="0" w:color="auto"/>
            </w:tcBorders>
            <w:shd w:val="clear" w:color="auto" w:fill="auto"/>
          </w:tcPr>
          <w:p w:rsidR="00062FBA" w:rsidRPr="005374A8" w:rsidRDefault="00062FBA" w:rsidP="00D41A81">
            <w:pPr>
              <w:ind w:right="-88"/>
              <w:jc w:val="right"/>
              <w:rPr>
                <w:rFonts w:ascii="Times New Roman" w:hAnsi="Times New Roman"/>
                <w:b/>
                <w:bCs/>
                <w:sz w:val="22"/>
                <w:szCs w:val="22"/>
              </w:rPr>
            </w:pPr>
            <w:r w:rsidRPr="005374A8">
              <w:rPr>
                <w:rFonts w:ascii="Times New Roman" w:hAnsi="Times New Roman"/>
                <w:b/>
                <w:bCs/>
                <w:sz w:val="22"/>
                <w:szCs w:val="22"/>
              </w:rPr>
              <w:t>4.771.962.495</w:t>
            </w:r>
          </w:p>
        </w:tc>
      </w:tr>
    </w:tbl>
    <w:p w:rsidR="00476163" w:rsidRPr="005374A8" w:rsidRDefault="00476163" w:rsidP="00405E6A">
      <w:pPr>
        <w:jc w:val="both"/>
        <w:rPr>
          <w:rFonts w:ascii="Times New Roman" w:hAnsi="Times New Roman"/>
          <w:sz w:val="22"/>
          <w:szCs w:val="22"/>
          <w:lang w:val="fr-FR"/>
        </w:rPr>
      </w:pPr>
    </w:p>
    <w:p w:rsidR="00ED7468" w:rsidRPr="005374A8" w:rsidRDefault="00ED7468" w:rsidP="00405E6A">
      <w:pPr>
        <w:jc w:val="both"/>
        <w:rPr>
          <w:rFonts w:ascii="Times New Roman" w:hAnsi="Times New Roman"/>
          <w:sz w:val="22"/>
          <w:szCs w:val="22"/>
          <w:lang w:val="fr-FR"/>
        </w:rPr>
      </w:pPr>
    </w:p>
    <w:p w:rsidR="00E2741F" w:rsidRPr="005374A8" w:rsidRDefault="00E2741F" w:rsidP="00032BE2">
      <w:pPr>
        <w:numPr>
          <w:ilvl w:val="0"/>
          <w:numId w:val="11"/>
        </w:numPr>
        <w:tabs>
          <w:tab w:val="left" w:pos="500"/>
        </w:tabs>
        <w:ind w:hanging="1080"/>
        <w:rPr>
          <w:rFonts w:ascii="Times New Roman" w:hAnsi="Times New Roman"/>
          <w:b/>
          <w:sz w:val="22"/>
          <w:szCs w:val="22"/>
          <w:lang w:val="fr-FR"/>
        </w:rPr>
      </w:pPr>
      <w:r w:rsidRPr="005374A8">
        <w:rPr>
          <w:rFonts w:ascii="Times New Roman" w:hAnsi="Times New Roman"/>
          <w:b/>
          <w:sz w:val="22"/>
          <w:szCs w:val="22"/>
          <w:lang w:val="fr-FR"/>
        </w:rPr>
        <w:t xml:space="preserve">Lãi cơ bản trên cổ phiếu </w:t>
      </w:r>
    </w:p>
    <w:tbl>
      <w:tblPr>
        <w:tblW w:w="8800" w:type="dxa"/>
        <w:tblInd w:w="508" w:type="dxa"/>
        <w:tblLayout w:type="fixed"/>
        <w:tblLook w:val="0000"/>
      </w:tblPr>
      <w:tblGrid>
        <w:gridCol w:w="4910"/>
        <w:gridCol w:w="1710"/>
        <w:gridCol w:w="450"/>
        <w:gridCol w:w="1730"/>
      </w:tblGrid>
      <w:tr w:rsidR="007A0D7E" w:rsidRPr="005374A8" w:rsidTr="00E570E2">
        <w:trPr>
          <w:trHeight w:val="750"/>
        </w:trPr>
        <w:tc>
          <w:tcPr>
            <w:tcW w:w="4910" w:type="dxa"/>
          </w:tcPr>
          <w:p w:rsidR="007A0D7E" w:rsidRPr="005374A8" w:rsidRDefault="007A0D7E" w:rsidP="007A0D7E">
            <w:pPr>
              <w:tabs>
                <w:tab w:val="left" w:pos="500"/>
              </w:tabs>
              <w:rPr>
                <w:rFonts w:ascii="Times New Roman" w:hAnsi="Times New Roman"/>
                <w:b/>
                <w:sz w:val="22"/>
                <w:szCs w:val="22"/>
                <w:lang w:val="fr-FR"/>
              </w:rPr>
            </w:pPr>
            <w:r w:rsidRPr="005374A8">
              <w:rPr>
                <w:rFonts w:ascii="Times New Roman" w:hAnsi="Times New Roman"/>
                <w:b/>
                <w:sz w:val="22"/>
                <w:szCs w:val="22"/>
                <w:lang w:val="fr-FR"/>
              </w:rPr>
              <w:t>Earnings per share</w:t>
            </w:r>
          </w:p>
          <w:p w:rsidR="007A0D7E" w:rsidRPr="005374A8" w:rsidRDefault="007A0D7E" w:rsidP="007A0D7E">
            <w:pPr>
              <w:pStyle w:val="Footer"/>
              <w:tabs>
                <w:tab w:val="clear" w:pos="4320"/>
                <w:tab w:val="clear" w:pos="8640"/>
              </w:tabs>
              <w:spacing w:before="60" w:after="60"/>
              <w:ind w:left="1080"/>
              <w:jc w:val="center"/>
              <w:rPr>
                <w:b/>
                <w:sz w:val="22"/>
                <w:szCs w:val="22"/>
                <w:lang w:val="fr-FR" w:eastAsia="en-US"/>
              </w:rPr>
            </w:pPr>
          </w:p>
        </w:tc>
        <w:tc>
          <w:tcPr>
            <w:tcW w:w="1710" w:type="dxa"/>
            <w:tcBorders>
              <w:bottom w:val="single" w:sz="4" w:space="0" w:color="auto"/>
            </w:tcBorders>
          </w:tcPr>
          <w:p w:rsidR="007A0D7E" w:rsidRPr="005374A8" w:rsidRDefault="007A0D7E" w:rsidP="008655EC">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nay</w:t>
            </w:r>
          </w:p>
          <w:p w:rsidR="007A0D7E" w:rsidRPr="005374A8" w:rsidRDefault="007A0D7E" w:rsidP="008655EC">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Current year</w:t>
            </w:r>
          </w:p>
          <w:p w:rsidR="007A0D7E" w:rsidRPr="005374A8" w:rsidRDefault="007A0D7E" w:rsidP="008655EC">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50" w:type="dxa"/>
          </w:tcPr>
          <w:p w:rsidR="007A0D7E" w:rsidRPr="005374A8" w:rsidRDefault="007A0D7E" w:rsidP="008655EC">
            <w:pPr>
              <w:spacing w:before="60" w:after="60"/>
              <w:ind w:right="-101"/>
              <w:jc w:val="right"/>
              <w:rPr>
                <w:rFonts w:ascii="Times New Roman" w:hAnsi="Times New Roman"/>
                <w:b/>
                <w:sz w:val="22"/>
                <w:szCs w:val="22"/>
                <w:lang w:val="fr-FR"/>
              </w:rPr>
            </w:pPr>
          </w:p>
        </w:tc>
        <w:tc>
          <w:tcPr>
            <w:tcW w:w="1730" w:type="dxa"/>
            <w:tcBorders>
              <w:bottom w:val="single" w:sz="4" w:space="0" w:color="auto"/>
            </w:tcBorders>
          </w:tcPr>
          <w:p w:rsidR="007A0D7E" w:rsidRPr="005374A8" w:rsidRDefault="007A0D7E" w:rsidP="008655EC">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trước</w:t>
            </w:r>
          </w:p>
          <w:p w:rsidR="007A0D7E" w:rsidRPr="005374A8" w:rsidRDefault="007A0D7E" w:rsidP="008655EC">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Previous year</w:t>
            </w:r>
          </w:p>
          <w:p w:rsidR="007A0D7E" w:rsidRPr="005374A8" w:rsidRDefault="007A0D7E" w:rsidP="008655EC">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E2741F" w:rsidRPr="005374A8" w:rsidTr="00E570E2">
        <w:tblPrEx>
          <w:tblLook w:val="01E0"/>
        </w:tblPrEx>
        <w:tc>
          <w:tcPr>
            <w:tcW w:w="4910" w:type="dxa"/>
          </w:tcPr>
          <w:p w:rsidR="00E2741F" w:rsidRPr="005374A8" w:rsidRDefault="00E2741F" w:rsidP="002F3479">
            <w:pPr>
              <w:pStyle w:val="BodyTextIndent"/>
              <w:tabs>
                <w:tab w:val="clear" w:pos="7920"/>
                <w:tab w:val="right" w:pos="720"/>
              </w:tabs>
              <w:ind w:left="0"/>
              <w:rPr>
                <w:rFonts w:ascii="Times New Roman" w:hAnsi="Times New Roman"/>
                <w:sz w:val="22"/>
                <w:szCs w:val="22"/>
                <w:lang w:val="fr-FR" w:eastAsia="en-US"/>
              </w:rPr>
            </w:pPr>
          </w:p>
        </w:tc>
        <w:tc>
          <w:tcPr>
            <w:tcW w:w="1710" w:type="dxa"/>
            <w:tcBorders>
              <w:top w:val="single" w:sz="4" w:space="0" w:color="auto"/>
            </w:tcBorders>
          </w:tcPr>
          <w:p w:rsidR="00E2741F" w:rsidRPr="005374A8" w:rsidRDefault="00E2741F" w:rsidP="00CB3C23">
            <w:pPr>
              <w:pStyle w:val="BodyTextIndent"/>
              <w:tabs>
                <w:tab w:val="clear" w:pos="7920"/>
                <w:tab w:val="right" w:pos="720"/>
              </w:tabs>
              <w:ind w:left="0" w:right="-105"/>
              <w:jc w:val="right"/>
              <w:rPr>
                <w:rFonts w:ascii="Times New Roman" w:hAnsi="Times New Roman"/>
                <w:sz w:val="22"/>
                <w:szCs w:val="22"/>
                <w:lang w:val="fr-FR" w:eastAsia="en-US"/>
              </w:rPr>
            </w:pPr>
          </w:p>
        </w:tc>
        <w:tc>
          <w:tcPr>
            <w:tcW w:w="450" w:type="dxa"/>
          </w:tcPr>
          <w:p w:rsidR="00E2741F" w:rsidRPr="005374A8" w:rsidRDefault="00E2741F" w:rsidP="00F83197">
            <w:pPr>
              <w:pStyle w:val="BodyTextIndent"/>
              <w:tabs>
                <w:tab w:val="clear" w:pos="7920"/>
                <w:tab w:val="right" w:pos="720"/>
              </w:tabs>
              <w:ind w:left="0" w:right="-88"/>
              <w:jc w:val="right"/>
              <w:rPr>
                <w:rFonts w:ascii="Times New Roman" w:hAnsi="Times New Roman"/>
                <w:sz w:val="22"/>
                <w:szCs w:val="22"/>
                <w:lang w:val="fr-FR" w:eastAsia="en-US"/>
              </w:rPr>
            </w:pPr>
          </w:p>
        </w:tc>
        <w:tc>
          <w:tcPr>
            <w:tcW w:w="1730" w:type="dxa"/>
            <w:tcBorders>
              <w:top w:val="single" w:sz="4" w:space="0" w:color="auto"/>
            </w:tcBorders>
          </w:tcPr>
          <w:p w:rsidR="00E2741F" w:rsidRPr="005374A8" w:rsidRDefault="00E2741F" w:rsidP="00CC7806">
            <w:pPr>
              <w:pStyle w:val="BodyTextIndent"/>
              <w:tabs>
                <w:tab w:val="clear" w:pos="7920"/>
                <w:tab w:val="right" w:pos="720"/>
              </w:tabs>
              <w:ind w:left="0" w:right="-88"/>
              <w:jc w:val="right"/>
              <w:rPr>
                <w:rFonts w:ascii="Times New Roman" w:hAnsi="Times New Roman"/>
                <w:sz w:val="22"/>
                <w:szCs w:val="22"/>
                <w:lang w:val="fr-FR" w:eastAsia="en-US"/>
              </w:rPr>
            </w:pPr>
          </w:p>
        </w:tc>
      </w:tr>
      <w:tr w:rsidR="00CB3C23" w:rsidRPr="005374A8" w:rsidTr="003C0179">
        <w:tblPrEx>
          <w:tblLook w:val="01E0"/>
        </w:tblPrEx>
        <w:tc>
          <w:tcPr>
            <w:tcW w:w="4910" w:type="dxa"/>
          </w:tcPr>
          <w:p w:rsidR="00CB3C23" w:rsidRPr="005374A8" w:rsidRDefault="00CB3C23" w:rsidP="00B058AA">
            <w:pPr>
              <w:pStyle w:val="BodyTextIndent"/>
              <w:tabs>
                <w:tab w:val="clear" w:pos="7920"/>
                <w:tab w:val="right" w:pos="720"/>
              </w:tabs>
              <w:ind w:left="0"/>
              <w:jc w:val="left"/>
              <w:rPr>
                <w:rFonts w:ascii="Times New Roman" w:hAnsi="Times New Roman"/>
                <w:sz w:val="22"/>
                <w:szCs w:val="22"/>
                <w:lang w:val="fr-FR" w:eastAsia="en-US"/>
              </w:rPr>
            </w:pPr>
            <w:r w:rsidRPr="005374A8">
              <w:rPr>
                <w:rFonts w:ascii="Times New Roman" w:hAnsi="Times New Roman"/>
                <w:sz w:val="22"/>
                <w:szCs w:val="22"/>
                <w:lang w:val="fr-FR" w:eastAsia="en-US"/>
              </w:rPr>
              <w:t>Lợi nhuận kế toán sau thuế thu nhập doanh nghiệp</w:t>
            </w:r>
          </w:p>
          <w:p w:rsidR="007A0D7E" w:rsidRPr="005374A8" w:rsidRDefault="007A0D7E" w:rsidP="00B058AA">
            <w:pPr>
              <w:pStyle w:val="BodyTextIndent"/>
              <w:tabs>
                <w:tab w:val="clear" w:pos="7920"/>
                <w:tab w:val="right" w:pos="720"/>
              </w:tabs>
              <w:ind w:left="0"/>
              <w:jc w:val="left"/>
              <w:rPr>
                <w:rFonts w:ascii="Times New Roman" w:hAnsi="Times New Roman"/>
                <w:sz w:val="22"/>
                <w:szCs w:val="22"/>
                <w:lang w:val="fr-FR" w:eastAsia="en-US"/>
              </w:rPr>
            </w:pPr>
            <w:r w:rsidRPr="005374A8">
              <w:rPr>
                <w:rFonts w:ascii="Times New Roman" w:hAnsi="Times New Roman"/>
                <w:sz w:val="22"/>
                <w:szCs w:val="22"/>
                <w:lang w:val="fr-FR"/>
              </w:rPr>
              <w:t>Profit after tax</w:t>
            </w:r>
          </w:p>
        </w:tc>
        <w:tc>
          <w:tcPr>
            <w:tcW w:w="1710" w:type="dxa"/>
          </w:tcPr>
          <w:p w:rsidR="00CB3C23" w:rsidRPr="005374A8" w:rsidRDefault="00CB3C23" w:rsidP="003C0179">
            <w:pPr>
              <w:ind w:right="-105"/>
              <w:jc w:val="right"/>
              <w:rPr>
                <w:rFonts w:ascii="Times New Roman" w:hAnsi="Times New Roman"/>
                <w:sz w:val="22"/>
                <w:szCs w:val="22"/>
              </w:rPr>
            </w:pPr>
            <w:r w:rsidRPr="005374A8">
              <w:rPr>
                <w:rFonts w:ascii="Times New Roman" w:hAnsi="Times New Roman"/>
                <w:sz w:val="22"/>
                <w:szCs w:val="22"/>
              </w:rPr>
              <w:t>62.021.137.577</w:t>
            </w:r>
          </w:p>
        </w:tc>
        <w:tc>
          <w:tcPr>
            <w:tcW w:w="450" w:type="dxa"/>
          </w:tcPr>
          <w:p w:rsidR="00CB3C23" w:rsidRPr="005374A8" w:rsidRDefault="00CB3C23" w:rsidP="003C0179">
            <w:pPr>
              <w:ind w:right="-88"/>
              <w:jc w:val="right"/>
              <w:rPr>
                <w:rFonts w:ascii="Times New Roman" w:hAnsi="Times New Roman"/>
                <w:sz w:val="22"/>
                <w:szCs w:val="22"/>
              </w:rPr>
            </w:pPr>
          </w:p>
        </w:tc>
        <w:tc>
          <w:tcPr>
            <w:tcW w:w="1730" w:type="dxa"/>
          </w:tcPr>
          <w:p w:rsidR="00CB3C23" w:rsidRPr="005374A8" w:rsidRDefault="00CB3C23" w:rsidP="003C0179">
            <w:pPr>
              <w:ind w:right="-88"/>
              <w:jc w:val="right"/>
              <w:rPr>
                <w:rFonts w:ascii="Times New Roman" w:hAnsi="Times New Roman"/>
                <w:sz w:val="22"/>
                <w:szCs w:val="22"/>
                <w:lang w:eastAsia="en-US"/>
              </w:rPr>
            </w:pPr>
            <w:r w:rsidRPr="005374A8">
              <w:rPr>
                <w:rFonts w:ascii="Times New Roman" w:hAnsi="Times New Roman"/>
                <w:sz w:val="22"/>
                <w:szCs w:val="22"/>
              </w:rPr>
              <w:t>42.421.331.062</w:t>
            </w:r>
          </w:p>
        </w:tc>
      </w:tr>
      <w:tr w:rsidR="00CB3C23" w:rsidRPr="005374A8" w:rsidTr="003C0179">
        <w:tblPrEx>
          <w:tblLook w:val="01E0"/>
        </w:tblPrEx>
        <w:tc>
          <w:tcPr>
            <w:tcW w:w="4910" w:type="dxa"/>
          </w:tcPr>
          <w:p w:rsidR="00CB3C23" w:rsidRPr="005374A8" w:rsidRDefault="00CB3C23" w:rsidP="00B058AA">
            <w:pPr>
              <w:pStyle w:val="BodyTextIndent"/>
              <w:tabs>
                <w:tab w:val="clear" w:pos="7920"/>
                <w:tab w:val="right" w:pos="720"/>
              </w:tabs>
              <w:ind w:left="0"/>
              <w:jc w:val="left"/>
              <w:rPr>
                <w:rFonts w:ascii="Times New Roman" w:hAnsi="Times New Roman"/>
                <w:sz w:val="22"/>
                <w:szCs w:val="22"/>
                <w:lang w:val="fr-FR" w:eastAsia="en-US"/>
              </w:rPr>
            </w:pPr>
            <w:r w:rsidRPr="005374A8">
              <w:rPr>
                <w:rFonts w:ascii="Times New Roman" w:hAnsi="Times New Roman"/>
                <w:sz w:val="22"/>
                <w:szCs w:val="22"/>
                <w:lang w:val="fr-FR" w:eastAsia="en-US"/>
              </w:rPr>
              <w:t xml:space="preserve">Các khoản điều chỉnh </w:t>
            </w:r>
          </w:p>
          <w:p w:rsidR="007A0D7E" w:rsidRPr="005374A8" w:rsidRDefault="007A0D7E" w:rsidP="00B058AA">
            <w:pPr>
              <w:pStyle w:val="BodyTextIndent"/>
              <w:tabs>
                <w:tab w:val="clear" w:pos="7920"/>
                <w:tab w:val="right" w:pos="720"/>
              </w:tabs>
              <w:ind w:left="0"/>
              <w:jc w:val="left"/>
              <w:rPr>
                <w:rFonts w:ascii="Times New Roman" w:hAnsi="Times New Roman"/>
                <w:sz w:val="22"/>
                <w:szCs w:val="22"/>
                <w:lang w:val="fr-FR" w:eastAsia="en-US"/>
              </w:rPr>
            </w:pPr>
            <w:r w:rsidRPr="005374A8">
              <w:rPr>
                <w:rFonts w:ascii="Times New Roman" w:hAnsi="Times New Roman"/>
                <w:sz w:val="22"/>
                <w:szCs w:val="22"/>
                <w:lang w:val="fr-FR" w:eastAsia="en-US"/>
              </w:rPr>
              <w:t>Adjustment</w:t>
            </w:r>
          </w:p>
        </w:tc>
        <w:tc>
          <w:tcPr>
            <w:tcW w:w="1710" w:type="dxa"/>
          </w:tcPr>
          <w:p w:rsidR="00CB3C23" w:rsidRPr="005374A8" w:rsidRDefault="00CB3C23" w:rsidP="003C0179">
            <w:pPr>
              <w:ind w:right="-105"/>
              <w:jc w:val="right"/>
              <w:rPr>
                <w:rFonts w:ascii="Times New Roman" w:hAnsi="Times New Roman"/>
                <w:sz w:val="22"/>
                <w:szCs w:val="22"/>
              </w:rPr>
            </w:pPr>
            <w:r w:rsidRPr="005374A8">
              <w:rPr>
                <w:rFonts w:ascii="Times New Roman" w:hAnsi="Times New Roman"/>
                <w:sz w:val="22"/>
                <w:szCs w:val="22"/>
              </w:rPr>
              <w:t>(3.860.634.127)</w:t>
            </w:r>
          </w:p>
        </w:tc>
        <w:tc>
          <w:tcPr>
            <w:tcW w:w="450" w:type="dxa"/>
          </w:tcPr>
          <w:p w:rsidR="00CB3C23" w:rsidRPr="005374A8" w:rsidRDefault="00CB3C23" w:rsidP="003C0179">
            <w:pPr>
              <w:ind w:right="-88"/>
              <w:jc w:val="right"/>
              <w:rPr>
                <w:rFonts w:ascii="Times New Roman" w:hAnsi="Times New Roman"/>
                <w:sz w:val="22"/>
                <w:szCs w:val="22"/>
              </w:rPr>
            </w:pPr>
          </w:p>
        </w:tc>
        <w:tc>
          <w:tcPr>
            <w:tcW w:w="1730" w:type="dxa"/>
          </w:tcPr>
          <w:p w:rsidR="00CB3C23" w:rsidRPr="005374A8" w:rsidRDefault="00CB3C23" w:rsidP="003C0179">
            <w:pPr>
              <w:ind w:right="-88"/>
              <w:jc w:val="right"/>
              <w:rPr>
                <w:rFonts w:ascii="Times New Roman" w:hAnsi="Times New Roman"/>
                <w:sz w:val="22"/>
                <w:szCs w:val="22"/>
              </w:rPr>
            </w:pPr>
            <w:r w:rsidRPr="005374A8">
              <w:rPr>
                <w:rFonts w:ascii="Times New Roman" w:hAnsi="Times New Roman"/>
                <w:sz w:val="22"/>
                <w:szCs w:val="22"/>
              </w:rPr>
              <w:t>(6.242.133.106)</w:t>
            </w:r>
          </w:p>
        </w:tc>
      </w:tr>
      <w:tr w:rsidR="00B058AA" w:rsidRPr="005374A8" w:rsidTr="003C0179">
        <w:tblPrEx>
          <w:tblLook w:val="01E0"/>
        </w:tblPrEx>
        <w:tc>
          <w:tcPr>
            <w:tcW w:w="4910" w:type="dxa"/>
          </w:tcPr>
          <w:p w:rsidR="00B058AA" w:rsidRPr="005374A8" w:rsidRDefault="00B058AA" w:rsidP="00B058AA">
            <w:pPr>
              <w:pStyle w:val="BodyTextIndent"/>
              <w:tabs>
                <w:tab w:val="clear" w:pos="7920"/>
                <w:tab w:val="right" w:pos="720"/>
              </w:tabs>
              <w:ind w:left="0"/>
              <w:jc w:val="left"/>
              <w:rPr>
                <w:rFonts w:ascii="Times New Roman" w:hAnsi="Times New Roman"/>
                <w:sz w:val="22"/>
                <w:szCs w:val="22"/>
                <w:lang w:val="fr-FR" w:eastAsia="en-US"/>
              </w:rPr>
            </w:pPr>
            <w:r w:rsidRPr="005374A8">
              <w:rPr>
                <w:rFonts w:ascii="Times New Roman" w:hAnsi="Times New Roman"/>
                <w:sz w:val="22"/>
                <w:szCs w:val="22"/>
                <w:lang w:val="fr-FR" w:eastAsia="en-US"/>
              </w:rPr>
              <w:t>- Các khoản điều chỉnh tăng</w:t>
            </w:r>
          </w:p>
          <w:p w:rsidR="007A0D7E" w:rsidRPr="005374A8" w:rsidRDefault="007A0D7E" w:rsidP="00B058AA">
            <w:pPr>
              <w:pStyle w:val="BodyTextIndent"/>
              <w:tabs>
                <w:tab w:val="clear" w:pos="7920"/>
                <w:tab w:val="right" w:pos="720"/>
              </w:tabs>
              <w:ind w:left="0"/>
              <w:jc w:val="left"/>
              <w:rPr>
                <w:rFonts w:ascii="Times New Roman" w:hAnsi="Times New Roman"/>
                <w:sz w:val="22"/>
                <w:szCs w:val="22"/>
                <w:lang w:val="fr-FR" w:eastAsia="en-US"/>
              </w:rPr>
            </w:pPr>
            <w:r w:rsidRPr="005374A8">
              <w:rPr>
                <w:rFonts w:ascii="Times New Roman" w:hAnsi="Times New Roman"/>
                <w:sz w:val="22"/>
                <w:szCs w:val="22"/>
                <w:lang w:val="fr-FR" w:eastAsia="en-US"/>
              </w:rPr>
              <w:t>- Increases</w:t>
            </w:r>
          </w:p>
        </w:tc>
        <w:tc>
          <w:tcPr>
            <w:tcW w:w="1710" w:type="dxa"/>
          </w:tcPr>
          <w:p w:rsidR="00B058AA" w:rsidRPr="005374A8" w:rsidRDefault="00B058AA" w:rsidP="003C0179">
            <w:pPr>
              <w:ind w:right="-105"/>
              <w:jc w:val="right"/>
              <w:rPr>
                <w:rFonts w:ascii="Times New Roman" w:hAnsi="Times New Roman"/>
                <w:sz w:val="22"/>
                <w:szCs w:val="22"/>
              </w:rPr>
            </w:pPr>
            <w:r w:rsidRPr="005374A8">
              <w:rPr>
                <w:rFonts w:ascii="Times New Roman" w:hAnsi="Times New Roman"/>
                <w:sz w:val="22"/>
                <w:szCs w:val="22"/>
              </w:rPr>
              <w:t>-</w:t>
            </w:r>
          </w:p>
        </w:tc>
        <w:tc>
          <w:tcPr>
            <w:tcW w:w="450" w:type="dxa"/>
          </w:tcPr>
          <w:p w:rsidR="00B058AA" w:rsidRPr="005374A8" w:rsidRDefault="00B058AA" w:rsidP="003C0179">
            <w:pPr>
              <w:ind w:right="-88"/>
              <w:jc w:val="right"/>
              <w:rPr>
                <w:rFonts w:ascii="Times New Roman" w:hAnsi="Times New Roman"/>
                <w:szCs w:val="20"/>
              </w:rPr>
            </w:pPr>
          </w:p>
        </w:tc>
        <w:tc>
          <w:tcPr>
            <w:tcW w:w="1730" w:type="dxa"/>
          </w:tcPr>
          <w:p w:rsidR="00B058AA" w:rsidRPr="005374A8" w:rsidRDefault="00B058AA" w:rsidP="003C0179">
            <w:pPr>
              <w:ind w:right="-88"/>
              <w:jc w:val="right"/>
              <w:rPr>
                <w:rFonts w:ascii="Times New Roman" w:hAnsi="Times New Roman"/>
                <w:sz w:val="22"/>
                <w:szCs w:val="22"/>
              </w:rPr>
            </w:pPr>
            <w:r w:rsidRPr="005374A8">
              <w:rPr>
                <w:rFonts w:ascii="Times New Roman" w:hAnsi="Times New Roman"/>
                <w:sz w:val="22"/>
                <w:szCs w:val="22"/>
              </w:rPr>
              <w:t>-</w:t>
            </w:r>
          </w:p>
        </w:tc>
      </w:tr>
      <w:tr w:rsidR="00CB3C23" w:rsidRPr="005374A8" w:rsidTr="003C0179">
        <w:tblPrEx>
          <w:tblLook w:val="01E0"/>
        </w:tblPrEx>
        <w:tc>
          <w:tcPr>
            <w:tcW w:w="4910" w:type="dxa"/>
          </w:tcPr>
          <w:p w:rsidR="00CB3C23" w:rsidRPr="005374A8" w:rsidRDefault="00CB3C23" w:rsidP="00B058AA">
            <w:pPr>
              <w:pStyle w:val="BodyTextIndent"/>
              <w:tabs>
                <w:tab w:val="clear" w:pos="7920"/>
                <w:tab w:val="right" w:pos="720"/>
              </w:tabs>
              <w:ind w:left="0"/>
              <w:jc w:val="left"/>
              <w:rPr>
                <w:rFonts w:ascii="Times New Roman" w:hAnsi="Times New Roman"/>
                <w:sz w:val="22"/>
                <w:szCs w:val="22"/>
                <w:lang w:val="fr-FR" w:eastAsia="en-US"/>
              </w:rPr>
            </w:pPr>
            <w:r w:rsidRPr="005374A8">
              <w:rPr>
                <w:rFonts w:ascii="Times New Roman" w:hAnsi="Times New Roman"/>
                <w:sz w:val="22"/>
                <w:szCs w:val="22"/>
                <w:lang w:val="fr-FR" w:eastAsia="en-US"/>
              </w:rPr>
              <w:t>- Các khoản điều chỉnh giảm (tạm trích quỹ khen thưởng, phúc lợi, an sinh xã hội)</w:t>
            </w:r>
          </w:p>
          <w:p w:rsidR="007A0D7E" w:rsidRPr="005374A8" w:rsidRDefault="007A0D7E" w:rsidP="00B058AA">
            <w:pPr>
              <w:pStyle w:val="BodyTextIndent"/>
              <w:tabs>
                <w:tab w:val="clear" w:pos="7920"/>
                <w:tab w:val="right" w:pos="720"/>
              </w:tabs>
              <w:ind w:left="0"/>
              <w:jc w:val="left"/>
              <w:rPr>
                <w:rFonts w:ascii="Times New Roman" w:hAnsi="Times New Roman"/>
                <w:sz w:val="22"/>
                <w:szCs w:val="22"/>
                <w:lang w:eastAsia="en-US"/>
              </w:rPr>
            </w:pPr>
            <w:r w:rsidRPr="005374A8">
              <w:rPr>
                <w:rFonts w:ascii="Times New Roman" w:hAnsi="Times New Roman"/>
                <w:sz w:val="22"/>
                <w:szCs w:val="22"/>
              </w:rPr>
              <w:t>- Decrease</w:t>
            </w:r>
            <w:r w:rsidR="003C0179" w:rsidRPr="005374A8">
              <w:rPr>
                <w:rFonts w:ascii="Times New Roman" w:hAnsi="Times New Roman"/>
                <w:sz w:val="22"/>
                <w:szCs w:val="22"/>
              </w:rPr>
              <w:t xml:space="preserve"> (Bonus and welfare fund, Social Security)</w:t>
            </w:r>
          </w:p>
        </w:tc>
        <w:tc>
          <w:tcPr>
            <w:tcW w:w="1710" w:type="dxa"/>
          </w:tcPr>
          <w:p w:rsidR="00CB3C23" w:rsidRPr="005374A8" w:rsidRDefault="00CB3C23" w:rsidP="003C0179">
            <w:pPr>
              <w:ind w:right="-105"/>
              <w:jc w:val="right"/>
              <w:rPr>
                <w:rFonts w:ascii="Times New Roman" w:hAnsi="Times New Roman"/>
                <w:sz w:val="22"/>
                <w:szCs w:val="22"/>
              </w:rPr>
            </w:pPr>
            <w:r w:rsidRPr="005374A8">
              <w:rPr>
                <w:rFonts w:ascii="Times New Roman" w:hAnsi="Times New Roman"/>
                <w:sz w:val="22"/>
                <w:szCs w:val="22"/>
              </w:rPr>
              <w:t>(3.860.634.127)</w:t>
            </w:r>
          </w:p>
        </w:tc>
        <w:tc>
          <w:tcPr>
            <w:tcW w:w="450" w:type="dxa"/>
          </w:tcPr>
          <w:p w:rsidR="00CB3C23" w:rsidRPr="005374A8" w:rsidRDefault="00CB3C23" w:rsidP="003C0179">
            <w:pPr>
              <w:ind w:right="-88"/>
              <w:jc w:val="right"/>
              <w:rPr>
                <w:rFonts w:ascii="Times New Roman" w:hAnsi="Times New Roman"/>
                <w:sz w:val="22"/>
                <w:szCs w:val="22"/>
              </w:rPr>
            </w:pPr>
          </w:p>
        </w:tc>
        <w:tc>
          <w:tcPr>
            <w:tcW w:w="1730" w:type="dxa"/>
          </w:tcPr>
          <w:p w:rsidR="00CB3C23" w:rsidRPr="005374A8" w:rsidRDefault="00CB3C23" w:rsidP="003C0179">
            <w:pPr>
              <w:ind w:right="-88"/>
              <w:jc w:val="right"/>
              <w:rPr>
                <w:rFonts w:ascii="Times New Roman" w:hAnsi="Times New Roman"/>
                <w:sz w:val="22"/>
                <w:szCs w:val="22"/>
              </w:rPr>
            </w:pPr>
            <w:r w:rsidRPr="005374A8">
              <w:rPr>
                <w:rFonts w:ascii="Times New Roman" w:hAnsi="Times New Roman"/>
                <w:sz w:val="22"/>
                <w:szCs w:val="22"/>
              </w:rPr>
              <w:t>(6.242.133.106)</w:t>
            </w:r>
          </w:p>
        </w:tc>
      </w:tr>
      <w:tr w:rsidR="00CB3C23" w:rsidRPr="005374A8" w:rsidTr="003C0179">
        <w:tblPrEx>
          <w:tblLook w:val="01E0"/>
        </w:tblPrEx>
        <w:tc>
          <w:tcPr>
            <w:tcW w:w="4910" w:type="dxa"/>
          </w:tcPr>
          <w:p w:rsidR="00CB3C23" w:rsidRPr="005374A8" w:rsidRDefault="00CB3C23" w:rsidP="00B058AA">
            <w:pPr>
              <w:pStyle w:val="BodyTextIndent"/>
              <w:tabs>
                <w:tab w:val="clear" w:pos="7920"/>
                <w:tab w:val="right" w:pos="720"/>
              </w:tabs>
              <w:ind w:left="0"/>
              <w:jc w:val="left"/>
              <w:rPr>
                <w:rFonts w:ascii="Times New Roman" w:hAnsi="Times New Roman"/>
                <w:sz w:val="22"/>
                <w:szCs w:val="22"/>
                <w:lang w:val="fr-FR" w:eastAsia="en-US"/>
              </w:rPr>
            </w:pPr>
            <w:r w:rsidRPr="005374A8">
              <w:rPr>
                <w:rFonts w:ascii="Times New Roman" w:hAnsi="Times New Roman"/>
                <w:sz w:val="22"/>
                <w:szCs w:val="22"/>
                <w:lang w:val="fr-FR" w:eastAsia="en-US"/>
              </w:rPr>
              <w:t>Lợi nhuận phân bổ cho cổ đông sở hữu cổ phiếu phổ thông</w:t>
            </w:r>
          </w:p>
          <w:p w:rsidR="003C0179" w:rsidRPr="005374A8" w:rsidRDefault="003C0179" w:rsidP="00B058AA">
            <w:pPr>
              <w:pStyle w:val="BodyTextIndent"/>
              <w:tabs>
                <w:tab w:val="clear" w:pos="7920"/>
                <w:tab w:val="right" w:pos="720"/>
              </w:tabs>
              <w:ind w:left="0"/>
              <w:jc w:val="left"/>
              <w:rPr>
                <w:rFonts w:ascii="Times New Roman" w:hAnsi="Times New Roman"/>
                <w:sz w:val="22"/>
                <w:szCs w:val="22"/>
                <w:lang w:val="fr-FR" w:eastAsia="en-US"/>
              </w:rPr>
            </w:pPr>
            <w:r w:rsidRPr="005374A8">
              <w:rPr>
                <w:rFonts w:ascii="Times New Roman" w:hAnsi="Times New Roman"/>
                <w:sz w:val="22"/>
                <w:szCs w:val="22"/>
                <w:lang w:eastAsia="en-US"/>
              </w:rPr>
              <w:t>Net profit attributable to ordinary shareholders</w:t>
            </w:r>
          </w:p>
        </w:tc>
        <w:tc>
          <w:tcPr>
            <w:tcW w:w="1710" w:type="dxa"/>
          </w:tcPr>
          <w:p w:rsidR="00CB3C23" w:rsidRPr="005374A8" w:rsidRDefault="00CB3C23" w:rsidP="003C0179">
            <w:pPr>
              <w:ind w:right="-105"/>
              <w:jc w:val="right"/>
              <w:rPr>
                <w:rFonts w:ascii="Times New Roman" w:hAnsi="Times New Roman"/>
                <w:sz w:val="22"/>
                <w:szCs w:val="22"/>
              </w:rPr>
            </w:pPr>
            <w:r w:rsidRPr="005374A8">
              <w:rPr>
                <w:rFonts w:ascii="Times New Roman" w:hAnsi="Times New Roman"/>
                <w:sz w:val="22"/>
                <w:szCs w:val="22"/>
              </w:rPr>
              <w:t>58.160.503.450</w:t>
            </w:r>
          </w:p>
        </w:tc>
        <w:tc>
          <w:tcPr>
            <w:tcW w:w="450" w:type="dxa"/>
          </w:tcPr>
          <w:p w:rsidR="00CB3C23" w:rsidRPr="005374A8" w:rsidRDefault="00CB3C23" w:rsidP="003C0179">
            <w:pPr>
              <w:ind w:right="-88"/>
              <w:jc w:val="right"/>
              <w:rPr>
                <w:rFonts w:ascii="Times New Roman" w:hAnsi="Times New Roman"/>
                <w:sz w:val="22"/>
                <w:szCs w:val="22"/>
              </w:rPr>
            </w:pPr>
          </w:p>
        </w:tc>
        <w:tc>
          <w:tcPr>
            <w:tcW w:w="1730" w:type="dxa"/>
          </w:tcPr>
          <w:p w:rsidR="00CB3C23" w:rsidRPr="005374A8" w:rsidRDefault="00CB3C23" w:rsidP="003C0179">
            <w:pPr>
              <w:ind w:right="-88"/>
              <w:jc w:val="right"/>
              <w:rPr>
                <w:rFonts w:ascii="Times New Roman" w:hAnsi="Times New Roman"/>
                <w:sz w:val="22"/>
                <w:szCs w:val="22"/>
              </w:rPr>
            </w:pPr>
            <w:r w:rsidRPr="005374A8">
              <w:rPr>
                <w:rFonts w:ascii="Times New Roman" w:hAnsi="Times New Roman"/>
                <w:sz w:val="22"/>
                <w:szCs w:val="22"/>
              </w:rPr>
              <w:t>36.179.197.956</w:t>
            </w:r>
          </w:p>
        </w:tc>
      </w:tr>
      <w:tr w:rsidR="00CB3C23" w:rsidRPr="005374A8" w:rsidTr="003C0179">
        <w:tblPrEx>
          <w:tblLook w:val="01E0"/>
        </w:tblPrEx>
        <w:tc>
          <w:tcPr>
            <w:tcW w:w="4910" w:type="dxa"/>
          </w:tcPr>
          <w:p w:rsidR="00CB3C23" w:rsidRPr="005374A8" w:rsidRDefault="00CB3C23" w:rsidP="00B058AA">
            <w:pPr>
              <w:pStyle w:val="BodyTextIndent"/>
              <w:tabs>
                <w:tab w:val="clear" w:pos="7920"/>
                <w:tab w:val="right" w:pos="720"/>
              </w:tabs>
              <w:ind w:left="0"/>
              <w:jc w:val="left"/>
              <w:rPr>
                <w:rFonts w:ascii="Times New Roman" w:hAnsi="Times New Roman"/>
                <w:sz w:val="22"/>
                <w:szCs w:val="22"/>
                <w:lang w:val="fr-FR" w:eastAsia="en-US"/>
              </w:rPr>
            </w:pPr>
            <w:r w:rsidRPr="005374A8">
              <w:rPr>
                <w:rFonts w:ascii="Times New Roman" w:hAnsi="Times New Roman"/>
                <w:sz w:val="22"/>
                <w:szCs w:val="22"/>
                <w:lang w:val="fr-FR" w:eastAsia="en-US"/>
              </w:rPr>
              <w:t xml:space="preserve">Cổ phiếu phổ thông lưu hành bình quân trong năm </w:t>
            </w:r>
          </w:p>
          <w:p w:rsidR="003C0179" w:rsidRPr="005374A8" w:rsidRDefault="003C0179" w:rsidP="00B058AA">
            <w:pPr>
              <w:pStyle w:val="BodyTextIndent"/>
              <w:tabs>
                <w:tab w:val="clear" w:pos="7920"/>
                <w:tab w:val="right" w:pos="720"/>
              </w:tabs>
              <w:ind w:left="0"/>
              <w:jc w:val="left"/>
              <w:rPr>
                <w:rFonts w:ascii="Times New Roman" w:hAnsi="Times New Roman"/>
                <w:sz w:val="22"/>
                <w:szCs w:val="22"/>
                <w:lang w:val="fr-FR" w:eastAsia="en-US"/>
              </w:rPr>
            </w:pPr>
            <w:r w:rsidRPr="005374A8">
              <w:rPr>
                <w:rFonts w:ascii="Times New Roman" w:hAnsi="Times New Roman"/>
                <w:sz w:val="22"/>
                <w:szCs w:val="22"/>
                <w:lang w:eastAsia="en-US"/>
              </w:rPr>
              <w:t>Weighted average number of ordinary shares</w:t>
            </w:r>
          </w:p>
        </w:tc>
        <w:tc>
          <w:tcPr>
            <w:tcW w:w="1710" w:type="dxa"/>
            <w:tcBorders>
              <w:bottom w:val="single" w:sz="4" w:space="0" w:color="auto"/>
            </w:tcBorders>
          </w:tcPr>
          <w:p w:rsidR="00CB3C23" w:rsidRPr="005374A8" w:rsidRDefault="00CB3C23" w:rsidP="003C0179">
            <w:pPr>
              <w:ind w:right="-105"/>
              <w:jc w:val="right"/>
              <w:rPr>
                <w:rFonts w:ascii="Times New Roman" w:hAnsi="Times New Roman"/>
                <w:sz w:val="22"/>
                <w:szCs w:val="22"/>
              </w:rPr>
            </w:pPr>
            <w:r w:rsidRPr="005374A8">
              <w:rPr>
                <w:rFonts w:ascii="Times New Roman" w:hAnsi="Times New Roman"/>
                <w:sz w:val="22"/>
                <w:szCs w:val="22"/>
              </w:rPr>
              <w:t>15.000.000</w:t>
            </w:r>
          </w:p>
        </w:tc>
        <w:tc>
          <w:tcPr>
            <w:tcW w:w="450" w:type="dxa"/>
          </w:tcPr>
          <w:p w:rsidR="00CB3C23" w:rsidRPr="005374A8" w:rsidRDefault="00CB3C23" w:rsidP="003C0179">
            <w:pPr>
              <w:ind w:right="-88"/>
              <w:jc w:val="right"/>
              <w:rPr>
                <w:rFonts w:ascii="Times New Roman" w:hAnsi="Times New Roman"/>
                <w:sz w:val="22"/>
                <w:szCs w:val="22"/>
              </w:rPr>
            </w:pPr>
          </w:p>
        </w:tc>
        <w:tc>
          <w:tcPr>
            <w:tcW w:w="1730" w:type="dxa"/>
            <w:tcBorders>
              <w:bottom w:val="single" w:sz="4" w:space="0" w:color="auto"/>
            </w:tcBorders>
          </w:tcPr>
          <w:p w:rsidR="00CB3C23" w:rsidRPr="005374A8" w:rsidRDefault="00CB3C23" w:rsidP="003C0179">
            <w:pPr>
              <w:ind w:right="-88"/>
              <w:jc w:val="right"/>
              <w:rPr>
                <w:rFonts w:ascii="Times New Roman" w:hAnsi="Times New Roman"/>
                <w:sz w:val="22"/>
                <w:szCs w:val="22"/>
              </w:rPr>
            </w:pPr>
            <w:r w:rsidRPr="005374A8">
              <w:rPr>
                <w:rFonts w:ascii="Times New Roman" w:hAnsi="Times New Roman"/>
                <w:sz w:val="22"/>
                <w:szCs w:val="22"/>
              </w:rPr>
              <w:t>15.000.000</w:t>
            </w:r>
          </w:p>
        </w:tc>
      </w:tr>
      <w:tr w:rsidR="00CB3C23" w:rsidRPr="005374A8" w:rsidTr="003C0179">
        <w:trPr>
          <w:trHeight w:val="349"/>
        </w:trPr>
        <w:tc>
          <w:tcPr>
            <w:tcW w:w="4910" w:type="dxa"/>
            <w:vAlign w:val="bottom"/>
          </w:tcPr>
          <w:p w:rsidR="00CB3C23" w:rsidRPr="005374A8" w:rsidRDefault="00CB3C23" w:rsidP="00B058AA">
            <w:pPr>
              <w:spacing w:before="60" w:after="60"/>
              <w:rPr>
                <w:rFonts w:ascii="Times New Roman" w:hAnsi="Times New Roman"/>
                <w:b/>
                <w:sz w:val="22"/>
                <w:szCs w:val="22"/>
                <w:lang w:val="fr-FR"/>
              </w:rPr>
            </w:pPr>
            <w:r w:rsidRPr="005374A8">
              <w:rPr>
                <w:rFonts w:ascii="Times New Roman" w:hAnsi="Times New Roman"/>
                <w:b/>
                <w:sz w:val="22"/>
                <w:szCs w:val="22"/>
                <w:lang w:val="fr-FR"/>
              </w:rPr>
              <w:t>Lãi cơ bản trên cổ phiếu</w:t>
            </w:r>
          </w:p>
          <w:p w:rsidR="003C0179" w:rsidRPr="005374A8" w:rsidRDefault="003C0179" w:rsidP="00B058AA">
            <w:pPr>
              <w:spacing w:before="60" w:after="60"/>
              <w:rPr>
                <w:rFonts w:ascii="Times New Roman" w:hAnsi="Times New Roman"/>
                <w:b/>
                <w:sz w:val="22"/>
                <w:szCs w:val="22"/>
                <w:lang w:val="fr-FR"/>
              </w:rPr>
            </w:pPr>
            <w:r w:rsidRPr="005374A8">
              <w:rPr>
                <w:rFonts w:ascii="Times New Roman" w:hAnsi="Times New Roman"/>
                <w:b/>
                <w:sz w:val="22"/>
                <w:szCs w:val="22"/>
                <w:lang w:val="fr-FR"/>
              </w:rPr>
              <w:t>Earnings per share</w:t>
            </w:r>
          </w:p>
        </w:tc>
        <w:tc>
          <w:tcPr>
            <w:tcW w:w="1710" w:type="dxa"/>
            <w:tcBorders>
              <w:top w:val="single" w:sz="4" w:space="0" w:color="auto"/>
              <w:bottom w:val="single" w:sz="12" w:space="0" w:color="auto"/>
            </w:tcBorders>
          </w:tcPr>
          <w:p w:rsidR="00CB3C23" w:rsidRPr="005374A8" w:rsidRDefault="00CB3C23" w:rsidP="003C0179">
            <w:pPr>
              <w:ind w:right="-105"/>
              <w:jc w:val="right"/>
              <w:rPr>
                <w:rFonts w:ascii="Times New Roman" w:hAnsi="Times New Roman"/>
                <w:b/>
                <w:bCs/>
                <w:sz w:val="22"/>
                <w:szCs w:val="22"/>
              </w:rPr>
            </w:pPr>
            <w:r w:rsidRPr="005374A8">
              <w:rPr>
                <w:rFonts w:ascii="Times New Roman" w:hAnsi="Times New Roman"/>
                <w:b/>
                <w:bCs/>
                <w:sz w:val="22"/>
                <w:szCs w:val="22"/>
              </w:rPr>
              <w:t>3.877</w:t>
            </w:r>
          </w:p>
        </w:tc>
        <w:tc>
          <w:tcPr>
            <w:tcW w:w="450" w:type="dxa"/>
          </w:tcPr>
          <w:p w:rsidR="00CB3C23" w:rsidRPr="005374A8" w:rsidRDefault="00CB3C23" w:rsidP="003C0179">
            <w:pPr>
              <w:ind w:right="-88"/>
              <w:jc w:val="right"/>
              <w:rPr>
                <w:rFonts w:ascii="Times New Roman" w:hAnsi="Times New Roman"/>
                <w:b/>
                <w:bCs/>
                <w:sz w:val="22"/>
                <w:szCs w:val="22"/>
              </w:rPr>
            </w:pPr>
          </w:p>
        </w:tc>
        <w:tc>
          <w:tcPr>
            <w:tcW w:w="1730" w:type="dxa"/>
            <w:tcBorders>
              <w:top w:val="single" w:sz="4" w:space="0" w:color="auto"/>
              <w:bottom w:val="single" w:sz="12" w:space="0" w:color="auto"/>
            </w:tcBorders>
          </w:tcPr>
          <w:p w:rsidR="00CB3C23" w:rsidRPr="005374A8" w:rsidRDefault="00CB3C23" w:rsidP="003C0179">
            <w:pPr>
              <w:ind w:right="-88"/>
              <w:jc w:val="right"/>
              <w:rPr>
                <w:rFonts w:ascii="Times New Roman" w:hAnsi="Times New Roman"/>
                <w:b/>
                <w:bCs/>
                <w:sz w:val="22"/>
                <w:szCs w:val="22"/>
              </w:rPr>
            </w:pPr>
            <w:r w:rsidRPr="005374A8">
              <w:rPr>
                <w:rFonts w:ascii="Times New Roman" w:hAnsi="Times New Roman"/>
                <w:b/>
                <w:bCs/>
                <w:sz w:val="22"/>
                <w:szCs w:val="22"/>
              </w:rPr>
              <w:t>2.412</w:t>
            </w:r>
          </w:p>
        </w:tc>
      </w:tr>
    </w:tbl>
    <w:p w:rsidR="00AC465A" w:rsidRPr="005374A8" w:rsidRDefault="00AC465A" w:rsidP="00845361">
      <w:pPr>
        <w:jc w:val="both"/>
        <w:rPr>
          <w:rFonts w:ascii="Times New Roman" w:hAnsi="Times New Roman"/>
          <w:sz w:val="22"/>
          <w:szCs w:val="22"/>
          <w:lang w:val="fr-FR"/>
        </w:rPr>
      </w:pPr>
    </w:p>
    <w:p w:rsidR="00B1070E" w:rsidRPr="005374A8" w:rsidRDefault="00B1070E" w:rsidP="00845361">
      <w:pPr>
        <w:jc w:val="both"/>
        <w:rPr>
          <w:rFonts w:ascii="Times New Roman" w:hAnsi="Times New Roman"/>
          <w:b/>
          <w:sz w:val="22"/>
          <w:szCs w:val="28"/>
          <w:lang w:val="fr-FR"/>
        </w:rPr>
      </w:pPr>
    </w:p>
    <w:p w:rsidR="003C0179" w:rsidRPr="005374A8" w:rsidRDefault="003C0179" w:rsidP="00845361">
      <w:pPr>
        <w:jc w:val="both"/>
        <w:rPr>
          <w:rFonts w:ascii="Times New Roman" w:hAnsi="Times New Roman"/>
          <w:sz w:val="22"/>
          <w:szCs w:val="22"/>
          <w:lang w:val="fr-FR"/>
        </w:rPr>
      </w:pPr>
    </w:p>
    <w:p w:rsidR="00AC465A" w:rsidRPr="005374A8" w:rsidRDefault="00AC465A" w:rsidP="00845361">
      <w:pPr>
        <w:jc w:val="both"/>
        <w:rPr>
          <w:rFonts w:ascii="Times New Roman" w:hAnsi="Times New Roman"/>
          <w:sz w:val="22"/>
          <w:szCs w:val="22"/>
          <w:lang w:val="fr-FR"/>
        </w:rPr>
      </w:pPr>
    </w:p>
    <w:p w:rsidR="00817459" w:rsidRPr="005374A8" w:rsidRDefault="00817459" w:rsidP="00032BE2">
      <w:pPr>
        <w:numPr>
          <w:ilvl w:val="0"/>
          <w:numId w:val="11"/>
        </w:numPr>
        <w:tabs>
          <w:tab w:val="left" w:pos="500"/>
        </w:tabs>
        <w:ind w:hanging="1080"/>
        <w:jc w:val="both"/>
        <w:rPr>
          <w:rFonts w:ascii="Times New Roman" w:hAnsi="Times New Roman"/>
          <w:b/>
          <w:sz w:val="22"/>
          <w:szCs w:val="22"/>
          <w:lang w:val="fr-FR"/>
        </w:rPr>
      </w:pPr>
      <w:r w:rsidRPr="005374A8">
        <w:rPr>
          <w:rFonts w:ascii="Times New Roman" w:hAnsi="Times New Roman"/>
          <w:b/>
          <w:sz w:val="22"/>
          <w:szCs w:val="22"/>
          <w:lang w:val="fr-FR"/>
        </w:rPr>
        <w:t>Chi phí sản xuất kinh doanh theo yếu tố</w:t>
      </w:r>
    </w:p>
    <w:tbl>
      <w:tblPr>
        <w:tblW w:w="8800" w:type="dxa"/>
        <w:tblInd w:w="508" w:type="dxa"/>
        <w:tblLayout w:type="fixed"/>
        <w:tblLook w:val="0000"/>
      </w:tblPr>
      <w:tblGrid>
        <w:gridCol w:w="4910"/>
        <w:gridCol w:w="1710"/>
        <w:gridCol w:w="450"/>
        <w:gridCol w:w="1730"/>
      </w:tblGrid>
      <w:tr w:rsidR="003C0179" w:rsidRPr="005374A8" w:rsidTr="00E570E2">
        <w:tc>
          <w:tcPr>
            <w:tcW w:w="4910" w:type="dxa"/>
          </w:tcPr>
          <w:p w:rsidR="003C0179" w:rsidRPr="005374A8" w:rsidRDefault="003C0179" w:rsidP="003C0179">
            <w:pPr>
              <w:pStyle w:val="Footer"/>
              <w:tabs>
                <w:tab w:val="clear" w:pos="4320"/>
                <w:tab w:val="clear" w:pos="8640"/>
              </w:tabs>
              <w:spacing w:before="60" w:after="60"/>
              <w:rPr>
                <w:b/>
                <w:sz w:val="22"/>
                <w:szCs w:val="22"/>
                <w:lang w:val="fr-FR" w:eastAsia="en-US"/>
              </w:rPr>
            </w:pPr>
            <w:r w:rsidRPr="005374A8">
              <w:rPr>
                <w:b/>
                <w:sz w:val="22"/>
                <w:szCs w:val="22"/>
              </w:rPr>
              <w:t>Productions cost by items</w:t>
            </w:r>
          </w:p>
        </w:tc>
        <w:tc>
          <w:tcPr>
            <w:tcW w:w="1710" w:type="dxa"/>
            <w:tcBorders>
              <w:bottom w:val="single" w:sz="4" w:space="0" w:color="auto"/>
            </w:tcBorders>
          </w:tcPr>
          <w:p w:rsidR="003C0179" w:rsidRPr="005374A8" w:rsidRDefault="003C0179" w:rsidP="008655EC">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nay</w:t>
            </w:r>
          </w:p>
          <w:p w:rsidR="003C0179" w:rsidRPr="005374A8" w:rsidRDefault="003C0179" w:rsidP="008655EC">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Current year</w:t>
            </w:r>
          </w:p>
          <w:p w:rsidR="003C0179" w:rsidRPr="005374A8" w:rsidRDefault="003C0179" w:rsidP="008655EC">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50" w:type="dxa"/>
          </w:tcPr>
          <w:p w:rsidR="003C0179" w:rsidRPr="005374A8" w:rsidRDefault="003C0179" w:rsidP="008655EC">
            <w:pPr>
              <w:spacing w:before="60" w:after="60"/>
              <w:ind w:right="-101"/>
              <w:jc w:val="right"/>
              <w:rPr>
                <w:rFonts w:ascii="Times New Roman" w:hAnsi="Times New Roman"/>
                <w:b/>
                <w:sz w:val="22"/>
                <w:szCs w:val="22"/>
                <w:lang w:val="fr-FR"/>
              </w:rPr>
            </w:pPr>
          </w:p>
        </w:tc>
        <w:tc>
          <w:tcPr>
            <w:tcW w:w="1730" w:type="dxa"/>
            <w:tcBorders>
              <w:bottom w:val="single" w:sz="4" w:space="0" w:color="auto"/>
            </w:tcBorders>
          </w:tcPr>
          <w:p w:rsidR="003C0179" w:rsidRPr="005374A8" w:rsidRDefault="003C0179" w:rsidP="008655EC">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trước</w:t>
            </w:r>
          </w:p>
          <w:p w:rsidR="003C0179" w:rsidRPr="005374A8" w:rsidRDefault="003C0179" w:rsidP="008655EC">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Previous year</w:t>
            </w:r>
          </w:p>
          <w:p w:rsidR="003C0179" w:rsidRPr="005374A8" w:rsidRDefault="003C0179" w:rsidP="008655EC">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817459" w:rsidRPr="005374A8" w:rsidTr="00E570E2">
        <w:tblPrEx>
          <w:tblLook w:val="01E0"/>
        </w:tblPrEx>
        <w:tc>
          <w:tcPr>
            <w:tcW w:w="4910" w:type="dxa"/>
          </w:tcPr>
          <w:p w:rsidR="00817459" w:rsidRPr="005374A8" w:rsidRDefault="00817459" w:rsidP="00817459">
            <w:pPr>
              <w:pStyle w:val="BodyTextIndent"/>
              <w:tabs>
                <w:tab w:val="clear" w:pos="7920"/>
                <w:tab w:val="right" w:pos="720"/>
              </w:tabs>
              <w:ind w:left="0"/>
              <w:rPr>
                <w:rFonts w:ascii="Times New Roman" w:hAnsi="Times New Roman"/>
                <w:sz w:val="22"/>
                <w:szCs w:val="22"/>
                <w:lang w:val="fr-FR" w:eastAsia="en-US"/>
              </w:rPr>
            </w:pPr>
          </w:p>
        </w:tc>
        <w:tc>
          <w:tcPr>
            <w:tcW w:w="1710" w:type="dxa"/>
            <w:tcBorders>
              <w:top w:val="single" w:sz="4" w:space="0" w:color="auto"/>
            </w:tcBorders>
          </w:tcPr>
          <w:p w:rsidR="00817459" w:rsidRPr="005374A8" w:rsidRDefault="00817459" w:rsidP="00B60D64">
            <w:pPr>
              <w:pStyle w:val="BodyTextIndent"/>
              <w:tabs>
                <w:tab w:val="clear" w:pos="7920"/>
                <w:tab w:val="right" w:pos="720"/>
              </w:tabs>
              <w:ind w:left="0" w:right="-88"/>
              <w:jc w:val="right"/>
              <w:rPr>
                <w:rFonts w:ascii="Times New Roman" w:hAnsi="Times New Roman"/>
                <w:sz w:val="22"/>
                <w:szCs w:val="22"/>
                <w:lang w:val="fr-FR" w:eastAsia="en-US"/>
              </w:rPr>
            </w:pPr>
          </w:p>
        </w:tc>
        <w:tc>
          <w:tcPr>
            <w:tcW w:w="450" w:type="dxa"/>
            <w:vAlign w:val="center"/>
          </w:tcPr>
          <w:p w:rsidR="00817459" w:rsidRPr="005374A8" w:rsidRDefault="00817459" w:rsidP="005D7437">
            <w:pPr>
              <w:pStyle w:val="BodyTextIndent"/>
              <w:tabs>
                <w:tab w:val="clear" w:pos="7920"/>
                <w:tab w:val="right" w:pos="720"/>
              </w:tabs>
              <w:ind w:left="0" w:right="-88"/>
              <w:jc w:val="right"/>
              <w:rPr>
                <w:rFonts w:ascii="Times New Roman" w:hAnsi="Times New Roman"/>
                <w:sz w:val="22"/>
                <w:szCs w:val="22"/>
                <w:lang w:val="fr-FR" w:eastAsia="en-US"/>
              </w:rPr>
            </w:pPr>
          </w:p>
        </w:tc>
        <w:tc>
          <w:tcPr>
            <w:tcW w:w="1730" w:type="dxa"/>
            <w:tcBorders>
              <w:top w:val="single" w:sz="4" w:space="0" w:color="auto"/>
            </w:tcBorders>
          </w:tcPr>
          <w:p w:rsidR="00817459" w:rsidRPr="005374A8" w:rsidRDefault="00817459" w:rsidP="005D7437">
            <w:pPr>
              <w:pStyle w:val="BodyTextIndent"/>
              <w:tabs>
                <w:tab w:val="clear" w:pos="7920"/>
                <w:tab w:val="right" w:pos="720"/>
              </w:tabs>
              <w:ind w:left="-108" w:right="-88"/>
              <w:jc w:val="right"/>
              <w:rPr>
                <w:rFonts w:ascii="Times New Roman" w:hAnsi="Times New Roman"/>
                <w:sz w:val="22"/>
                <w:szCs w:val="22"/>
                <w:highlight w:val="yellow"/>
                <w:lang w:val="fr-FR" w:eastAsia="en-US"/>
              </w:rPr>
            </w:pPr>
          </w:p>
        </w:tc>
      </w:tr>
      <w:tr w:rsidR="00B60D64" w:rsidRPr="005374A8" w:rsidTr="003C0179">
        <w:tblPrEx>
          <w:tblLook w:val="01E0"/>
        </w:tblPrEx>
        <w:tc>
          <w:tcPr>
            <w:tcW w:w="4910" w:type="dxa"/>
            <w:vAlign w:val="center"/>
          </w:tcPr>
          <w:p w:rsidR="00B60D64" w:rsidRPr="005374A8" w:rsidRDefault="00B60D64" w:rsidP="00AC465A">
            <w:pPr>
              <w:pStyle w:val="BodyTextIndent"/>
              <w:tabs>
                <w:tab w:val="clear" w:pos="7920"/>
                <w:tab w:val="right" w:pos="720"/>
              </w:tabs>
              <w:ind w:left="0"/>
              <w:jc w:val="left"/>
              <w:rPr>
                <w:rFonts w:ascii="Times New Roman" w:hAnsi="Times New Roman"/>
                <w:sz w:val="22"/>
                <w:szCs w:val="22"/>
                <w:lang w:val="fr-FR" w:eastAsia="en-US"/>
              </w:rPr>
            </w:pPr>
            <w:r w:rsidRPr="005374A8">
              <w:rPr>
                <w:rFonts w:ascii="Times New Roman" w:hAnsi="Times New Roman"/>
                <w:sz w:val="22"/>
                <w:szCs w:val="22"/>
                <w:lang w:val="fr-FR" w:eastAsia="en-US"/>
              </w:rPr>
              <w:t>Chi phí nguyên liệu, vật liệu</w:t>
            </w:r>
          </w:p>
          <w:p w:rsidR="003C0179" w:rsidRPr="005374A8" w:rsidRDefault="003C0179" w:rsidP="00AC465A">
            <w:pPr>
              <w:pStyle w:val="BodyTextIndent"/>
              <w:tabs>
                <w:tab w:val="clear" w:pos="7920"/>
                <w:tab w:val="right" w:pos="720"/>
              </w:tabs>
              <w:ind w:left="0"/>
              <w:jc w:val="left"/>
              <w:rPr>
                <w:rFonts w:ascii="Times New Roman" w:hAnsi="Times New Roman"/>
                <w:sz w:val="22"/>
                <w:szCs w:val="22"/>
                <w:lang w:val="fr-FR" w:eastAsia="en-US"/>
              </w:rPr>
            </w:pPr>
            <w:r w:rsidRPr="005374A8">
              <w:rPr>
                <w:rFonts w:ascii="Times New Roman" w:hAnsi="Times New Roman"/>
                <w:sz w:val="22"/>
                <w:szCs w:val="22"/>
                <w:lang w:eastAsia="vi-VN"/>
              </w:rPr>
              <w:t>Raw materials cost</w:t>
            </w:r>
          </w:p>
        </w:tc>
        <w:tc>
          <w:tcPr>
            <w:tcW w:w="1710" w:type="dxa"/>
          </w:tcPr>
          <w:p w:rsidR="00B60D64" w:rsidRPr="005374A8" w:rsidRDefault="00B60D64" w:rsidP="003C0179">
            <w:pPr>
              <w:ind w:right="-88"/>
              <w:jc w:val="right"/>
              <w:rPr>
                <w:rFonts w:ascii="Times New Roman" w:hAnsi="Times New Roman"/>
                <w:sz w:val="22"/>
                <w:szCs w:val="22"/>
              </w:rPr>
            </w:pPr>
            <w:r w:rsidRPr="005374A8">
              <w:rPr>
                <w:rFonts w:ascii="Times New Roman" w:hAnsi="Times New Roman"/>
                <w:sz w:val="22"/>
                <w:szCs w:val="22"/>
              </w:rPr>
              <w:t>365.189.127.493</w:t>
            </w:r>
          </w:p>
        </w:tc>
        <w:tc>
          <w:tcPr>
            <w:tcW w:w="450" w:type="dxa"/>
          </w:tcPr>
          <w:p w:rsidR="00B60D64" w:rsidRPr="005374A8" w:rsidRDefault="00B60D64" w:rsidP="003C0179">
            <w:pPr>
              <w:ind w:right="-88"/>
              <w:jc w:val="right"/>
              <w:rPr>
                <w:rFonts w:ascii="Times New Roman" w:hAnsi="Times New Roman"/>
                <w:sz w:val="22"/>
                <w:szCs w:val="22"/>
              </w:rPr>
            </w:pPr>
          </w:p>
        </w:tc>
        <w:tc>
          <w:tcPr>
            <w:tcW w:w="1730" w:type="dxa"/>
          </w:tcPr>
          <w:p w:rsidR="00B60D64" w:rsidRPr="005374A8" w:rsidRDefault="00B60D64" w:rsidP="003C0179">
            <w:pPr>
              <w:ind w:right="-88"/>
              <w:jc w:val="right"/>
              <w:rPr>
                <w:rFonts w:ascii="Times New Roman" w:hAnsi="Times New Roman"/>
                <w:sz w:val="22"/>
                <w:szCs w:val="22"/>
                <w:lang w:eastAsia="en-US"/>
              </w:rPr>
            </w:pPr>
            <w:r w:rsidRPr="005374A8">
              <w:rPr>
                <w:rFonts w:ascii="Times New Roman" w:hAnsi="Times New Roman"/>
                <w:sz w:val="22"/>
                <w:szCs w:val="22"/>
              </w:rPr>
              <w:t>336.718.094.889</w:t>
            </w:r>
          </w:p>
        </w:tc>
      </w:tr>
      <w:tr w:rsidR="00B60D64" w:rsidRPr="005374A8" w:rsidTr="003C0179">
        <w:tblPrEx>
          <w:tblLook w:val="01E0"/>
        </w:tblPrEx>
        <w:tc>
          <w:tcPr>
            <w:tcW w:w="4910" w:type="dxa"/>
            <w:vAlign w:val="center"/>
          </w:tcPr>
          <w:p w:rsidR="00B60D64" w:rsidRPr="005374A8" w:rsidRDefault="00B60D64" w:rsidP="00AC465A">
            <w:pPr>
              <w:pStyle w:val="BodyTextIndent"/>
              <w:tabs>
                <w:tab w:val="clear" w:pos="7920"/>
                <w:tab w:val="right" w:pos="720"/>
              </w:tabs>
              <w:ind w:left="0"/>
              <w:jc w:val="left"/>
              <w:rPr>
                <w:rFonts w:ascii="Times New Roman" w:hAnsi="Times New Roman"/>
                <w:sz w:val="22"/>
                <w:szCs w:val="22"/>
                <w:lang w:eastAsia="en-US"/>
              </w:rPr>
            </w:pPr>
            <w:r w:rsidRPr="005374A8">
              <w:rPr>
                <w:rFonts w:ascii="Times New Roman" w:hAnsi="Times New Roman"/>
                <w:sz w:val="22"/>
                <w:szCs w:val="22"/>
                <w:lang w:eastAsia="en-US"/>
              </w:rPr>
              <w:t>Chi phí nhân công</w:t>
            </w:r>
          </w:p>
          <w:p w:rsidR="003C0179" w:rsidRPr="005374A8" w:rsidRDefault="003C0179" w:rsidP="00AC465A">
            <w:pPr>
              <w:pStyle w:val="BodyTextIndent"/>
              <w:tabs>
                <w:tab w:val="clear" w:pos="7920"/>
                <w:tab w:val="right" w:pos="720"/>
              </w:tabs>
              <w:ind w:left="0"/>
              <w:jc w:val="left"/>
              <w:rPr>
                <w:rFonts w:ascii="Times New Roman" w:hAnsi="Times New Roman"/>
                <w:sz w:val="22"/>
                <w:szCs w:val="22"/>
                <w:lang w:eastAsia="en-US"/>
              </w:rPr>
            </w:pPr>
            <w:r w:rsidRPr="005374A8">
              <w:rPr>
                <w:rFonts w:ascii="Times New Roman" w:hAnsi="Times New Roman"/>
                <w:sz w:val="22"/>
                <w:szCs w:val="22"/>
                <w:lang w:eastAsia="vi-VN"/>
              </w:rPr>
              <w:t>Labor cost</w:t>
            </w:r>
          </w:p>
        </w:tc>
        <w:tc>
          <w:tcPr>
            <w:tcW w:w="1710" w:type="dxa"/>
          </w:tcPr>
          <w:p w:rsidR="00B60D64" w:rsidRPr="005374A8" w:rsidRDefault="00DC5675" w:rsidP="003C0179">
            <w:pPr>
              <w:ind w:right="-88"/>
              <w:jc w:val="right"/>
              <w:rPr>
                <w:rFonts w:ascii="Times New Roman" w:hAnsi="Times New Roman"/>
                <w:sz w:val="22"/>
                <w:szCs w:val="22"/>
              </w:rPr>
            </w:pPr>
            <w:r w:rsidRPr="005374A8">
              <w:rPr>
                <w:rFonts w:ascii="Times New Roman" w:hAnsi="Times New Roman"/>
                <w:sz w:val="22"/>
                <w:szCs w:val="22"/>
              </w:rPr>
              <w:t>32</w:t>
            </w:r>
            <w:r w:rsidR="00B60D64" w:rsidRPr="005374A8">
              <w:rPr>
                <w:rFonts w:ascii="Times New Roman" w:hAnsi="Times New Roman"/>
                <w:sz w:val="22"/>
                <w:szCs w:val="22"/>
              </w:rPr>
              <w:t>.527.131.005</w:t>
            </w:r>
          </w:p>
        </w:tc>
        <w:tc>
          <w:tcPr>
            <w:tcW w:w="450" w:type="dxa"/>
          </w:tcPr>
          <w:p w:rsidR="00B60D64" w:rsidRPr="005374A8" w:rsidRDefault="00B60D64" w:rsidP="003C0179">
            <w:pPr>
              <w:ind w:right="-88"/>
              <w:jc w:val="right"/>
              <w:rPr>
                <w:rFonts w:ascii="Times New Roman" w:hAnsi="Times New Roman"/>
                <w:sz w:val="22"/>
                <w:szCs w:val="22"/>
              </w:rPr>
            </w:pPr>
          </w:p>
        </w:tc>
        <w:tc>
          <w:tcPr>
            <w:tcW w:w="1730" w:type="dxa"/>
          </w:tcPr>
          <w:p w:rsidR="00B60D64" w:rsidRPr="005374A8" w:rsidRDefault="00B60D64" w:rsidP="003C0179">
            <w:pPr>
              <w:ind w:right="-88"/>
              <w:jc w:val="right"/>
              <w:rPr>
                <w:rFonts w:ascii="Times New Roman" w:hAnsi="Times New Roman"/>
                <w:sz w:val="22"/>
                <w:szCs w:val="22"/>
              </w:rPr>
            </w:pPr>
            <w:r w:rsidRPr="005374A8">
              <w:rPr>
                <w:rFonts w:ascii="Times New Roman" w:hAnsi="Times New Roman"/>
                <w:sz w:val="22"/>
                <w:szCs w:val="22"/>
              </w:rPr>
              <w:t>28.366.885.812</w:t>
            </w:r>
          </w:p>
        </w:tc>
      </w:tr>
      <w:tr w:rsidR="00B60D64" w:rsidRPr="005374A8" w:rsidTr="003C0179">
        <w:tblPrEx>
          <w:tblLook w:val="01E0"/>
        </w:tblPrEx>
        <w:tc>
          <w:tcPr>
            <w:tcW w:w="4910" w:type="dxa"/>
            <w:vAlign w:val="center"/>
          </w:tcPr>
          <w:p w:rsidR="00B60D64" w:rsidRPr="005374A8" w:rsidRDefault="00B60D64" w:rsidP="00AC465A">
            <w:pPr>
              <w:pStyle w:val="BodyTextIndent"/>
              <w:tabs>
                <w:tab w:val="clear" w:pos="7920"/>
                <w:tab w:val="right" w:pos="720"/>
              </w:tabs>
              <w:ind w:left="0"/>
              <w:jc w:val="left"/>
              <w:rPr>
                <w:rFonts w:ascii="Times New Roman" w:hAnsi="Times New Roman"/>
                <w:sz w:val="22"/>
                <w:szCs w:val="22"/>
                <w:lang w:val="fr-FR" w:eastAsia="en-US"/>
              </w:rPr>
            </w:pPr>
            <w:r w:rsidRPr="005374A8">
              <w:rPr>
                <w:rFonts w:ascii="Times New Roman" w:hAnsi="Times New Roman"/>
                <w:sz w:val="22"/>
                <w:szCs w:val="22"/>
                <w:lang w:val="fr-FR" w:eastAsia="en-US"/>
              </w:rPr>
              <w:t>Chi phí khấu hao tài sản cố định</w:t>
            </w:r>
          </w:p>
          <w:p w:rsidR="003C0179" w:rsidRPr="005374A8" w:rsidRDefault="003C0179" w:rsidP="00AC465A">
            <w:pPr>
              <w:pStyle w:val="BodyTextIndent"/>
              <w:tabs>
                <w:tab w:val="clear" w:pos="7920"/>
                <w:tab w:val="right" w:pos="720"/>
              </w:tabs>
              <w:ind w:left="0"/>
              <w:jc w:val="left"/>
              <w:rPr>
                <w:rFonts w:ascii="Times New Roman" w:hAnsi="Times New Roman"/>
                <w:sz w:val="22"/>
                <w:szCs w:val="22"/>
                <w:lang w:val="fr-FR" w:eastAsia="en-US"/>
              </w:rPr>
            </w:pPr>
            <w:r w:rsidRPr="005374A8">
              <w:rPr>
                <w:rFonts w:ascii="Times New Roman" w:hAnsi="Times New Roman"/>
                <w:sz w:val="22"/>
                <w:szCs w:val="22"/>
                <w:lang w:eastAsia="en-US"/>
              </w:rPr>
              <w:t>Depreciation of fixed assets</w:t>
            </w:r>
          </w:p>
        </w:tc>
        <w:tc>
          <w:tcPr>
            <w:tcW w:w="1710" w:type="dxa"/>
          </w:tcPr>
          <w:p w:rsidR="00B60D64" w:rsidRPr="005374A8" w:rsidRDefault="00B60D64" w:rsidP="003C0179">
            <w:pPr>
              <w:ind w:right="-88"/>
              <w:jc w:val="right"/>
              <w:rPr>
                <w:rFonts w:ascii="Times New Roman" w:hAnsi="Times New Roman"/>
                <w:sz w:val="22"/>
                <w:szCs w:val="22"/>
              </w:rPr>
            </w:pPr>
            <w:r w:rsidRPr="005374A8">
              <w:rPr>
                <w:rFonts w:ascii="Times New Roman" w:hAnsi="Times New Roman"/>
                <w:sz w:val="22"/>
                <w:szCs w:val="22"/>
              </w:rPr>
              <w:t>39.797.952.824</w:t>
            </w:r>
          </w:p>
        </w:tc>
        <w:tc>
          <w:tcPr>
            <w:tcW w:w="450" w:type="dxa"/>
          </w:tcPr>
          <w:p w:rsidR="00B60D64" w:rsidRPr="005374A8" w:rsidRDefault="00B60D64" w:rsidP="003C0179">
            <w:pPr>
              <w:ind w:right="-88"/>
              <w:jc w:val="right"/>
              <w:rPr>
                <w:rFonts w:ascii="Times New Roman" w:hAnsi="Times New Roman"/>
                <w:sz w:val="22"/>
                <w:szCs w:val="22"/>
              </w:rPr>
            </w:pPr>
          </w:p>
        </w:tc>
        <w:tc>
          <w:tcPr>
            <w:tcW w:w="1730" w:type="dxa"/>
          </w:tcPr>
          <w:p w:rsidR="00B60D64" w:rsidRPr="005374A8" w:rsidRDefault="00B60D64" w:rsidP="003C0179">
            <w:pPr>
              <w:ind w:right="-88"/>
              <w:jc w:val="right"/>
              <w:rPr>
                <w:rFonts w:ascii="Times New Roman" w:hAnsi="Times New Roman"/>
                <w:sz w:val="22"/>
                <w:szCs w:val="22"/>
              </w:rPr>
            </w:pPr>
            <w:r w:rsidRPr="005374A8">
              <w:rPr>
                <w:rFonts w:ascii="Times New Roman" w:hAnsi="Times New Roman"/>
                <w:sz w:val="22"/>
                <w:szCs w:val="22"/>
              </w:rPr>
              <w:t>37.398.646.924</w:t>
            </w:r>
          </w:p>
        </w:tc>
      </w:tr>
      <w:tr w:rsidR="00B60D64" w:rsidRPr="005374A8" w:rsidTr="003C0179">
        <w:tblPrEx>
          <w:tblLook w:val="01E0"/>
        </w:tblPrEx>
        <w:tc>
          <w:tcPr>
            <w:tcW w:w="4910" w:type="dxa"/>
            <w:vAlign w:val="center"/>
          </w:tcPr>
          <w:p w:rsidR="00B60D64" w:rsidRPr="005374A8" w:rsidRDefault="00B60D64" w:rsidP="00AC465A">
            <w:pPr>
              <w:pStyle w:val="BodyTextIndent"/>
              <w:tabs>
                <w:tab w:val="clear" w:pos="7920"/>
                <w:tab w:val="right" w:pos="720"/>
              </w:tabs>
              <w:ind w:left="0"/>
              <w:jc w:val="left"/>
              <w:rPr>
                <w:rFonts w:ascii="Times New Roman" w:hAnsi="Times New Roman"/>
                <w:sz w:val="22"/>
                <w:szCs w:val="22"/>
                <w:lang w:eastAsia="en-US"/>
              </w:rPr>
            </w:pPr>
            <w:r w:rsidRPr="005374A8">
              <w:rPr>
                <w:rFonts w:ascii="Times New Roman" w:hAnsi="Times New Roman"/>
                <w:sz w:val="22"/>
                <w:szCs w:val="22"/>
                <w:lang w:eastAsia="en-US"/>
              </w:rPr>
              <w:t>Chi phí dịch vụ mua ngoài</w:t>
            </w:r>
          </w:p>
          <w:p w:rsidR="003C0179" w:rsidRPr="005374A8" w:rsidRDefault="003C0179" w:rsidP="00AC465A">
            <w:pPr>
              <w:pStyle w:val="BodyTextIndent"/>
              <w:tabs>
                <w:tab w:val="clear" w:pos="7920"/>
                <w:tab w:val="right" w:pos="720"/>
              </w:tabs>
              <w:ind w:left="0"/>
              <w:jc w:val="left"/>
              <w:rPr>
                <w:rFonts w:ascii="Times New Roman" w:hAnsi="Times New Roman"/>
                <w:sz w:val="22"/>
                <w:szCs w:val="22"/>
                <w:lang w:eastAsia="en-US"/>
              </w:rPr>
            </w:pPr>
            <w:r w:rsidRPr="005374A8">
              <w:rPr>
                <w:rFonts w:ascii="Times New Roman" w:hAnsi="Times New Roman"/>
                <w:sz w:val="22"/>
                <w:szCs w:val="22"/>
                <w:lang w:eastAsia="vi-VN"/>
              </w:rPr>
              <w:t>Expenses from external services</w:t>
            </w:r>
          </w:p>
        </w:tc>
        <w:tc>
          <w:tcPr>
            <w:tcW w:w="1710" w:type="dxa"/>
          </w:tcPr>
          <w:p w:rsidR="00B60D64" w:rsidRPr="005374A8" w:rsidRDefault="00B60D64" w:rsidP="003C0179">
            <w:pPr>
              <w:ind w:right="-88"/>
              <w:jc w:val="right"/>
              <w:rPr>
                <w:rFonts w:ascii="Times New Roman" w:hAnsi="Times New Roman"/>
                <w:sz w:val="22"/>
                <w:szCs w:val="22"/>
              </w:rPr>
            </w:pPr>
            <w:r w:rsidRPr="005374A8">
              <w:rPr>
                <w:rFonts w:ascii="Times New Roman" w:hAnsi="Times New Roman"/>
                <w:sz w:val="22"/>
                <w:szCs w:val="22"/>
              </w:rPr>
              <w:t>46.036.333.155</w:t>
            </w:r>
          </w:p>
        </w:tc>
        <w:tc>
          <w:tcPr>
            <w:tcW w:w="450" w:type="dxa"/>
          </w:tcPr>
          <w:p w:rsidR="00B60D64" w:rsidRPr="005374A8" w:rsidRDefault="00B60D64" w:rsidP="003C0179">
            <w:pPr>
              <w:ind w:right="-88"/>
              <w:jc w:val="right"/>
              <w:rPr>
                <w:rFonts w:ascii="Times New Roman" w:hAnsi="Times New Roman"/>
                <w:sz w:val="22"/>
                <w:szCs w:val="22"/>
              </w:rPr>
            </w:pPr>
          </w:p>
        </w:tc>
        <w:tc>
          <w:tcPr>
            <w:tcW w:w="1730" w:type="dxa"/>
          </w:tcPr>
          <w:p w:rsidR="00B60D64" w:rsidRPr="005374A8" w:rsidRDefault="00B60D64" w:rsidP="003C0179">
            <w:pPr>
              <w:ind w:right="-88"/>
              <w:jc w:val="right"/>
              <w:rPr>
                <w:rFonts w:ascii="Times New Roman" w:hAnsi="Times New Roman"/>
                <w:sz w:val="22"/>
                <w:szCs w:val="22"/>
              </w:rPr>
            </w:pPr>
            <w:r w:rsidRPr="005374A8">
              <w:rPr>
                <w:rFonts w:ascii="Times New Roman" w:hAnsi="Times New Roman"/>
                <w:sz w:val="22"/>
                <w:szCs w:val="22"/>
              </w:rPr>
              <w:t>47.112.389.690</w:t>
            </w:r>
          </w:p>
        </w:tc>
      </w:tr>
      <w:tr w:rsidR="00B60D64" w:rsidRPr="005374A8" w:rsidTr="003C0179">
        <w:tblPrEx>
          <w:tblLook w:val="01E0"/>
        </w:tblPrEx>
        <w:tc>
          <w:tcPr>
            <w:tcW w:w="4910" w:type="dxa"/>
            <w:vAlign w:val="center"/>
          </w:tcPr>
          <w:p w:rsidR="00B60D64" w:rsidRPr="005374A8" w:rsidRDefault="00B60D64" w:rsidP="00AC465A">
            <w:pPr>
              <w:pStyle w:val="BodyTextIndent"/>
              <w:tabs>
                <w:tab w:val="clear" w:pos="7920"/>
                <w:tab w:val="right" w:pos="720"/>
              </w:tabs>
              <w:ind w:left="0"/>
              <w:jc w:val="left"/>
              <w:rPr>
                <w:rFonts w:ascii="Times New Roman" w:hAnsi="Times New Roman"/>
                <w:sz w:val="22"/>
                <w:szCs w:val="22"/>
                <w:lang w:eastAsia="en-US"/>
              </w:rPr>
            </w:pPr>
            <w:r w:rsidRPr="005374A8">
              <w:rPr>
                <w:rFonts w:ascii="Times New Roman" w:hAnsi="Times New Roman"/>
                <w:sz w:val="22"/>
                <w:szCs w:val="22"/>
                <w:lang w:eastAsia="en-US"/>
              </w:rPr>
              <w:t>Chi phí khác</w:t>
            </w:r>
          </w:p>
          <w:p w:rsidR="003C0179" w:rsidRPr="005374A8" w:rsidRDefault="003C0179" w:rsidP="00AC465A">
            <w:pPr>
              <w:pStyle w:val="BodyTextIndent"/>
              <w:tabs>
                <w:tab w:val="clear" w:pos="7920"/>
                <w:tab w:val="right" w:pos="720"/>
              </w:tabs>
              <w:ind w:left="0"/>
              <w:jc w:val="left"/>
              <w:rPr>
                <w:rFonts w:ascii="Times New Roman" w:hAnsi="Times New Roman"/>
                <w:sz w:val="22"/>
                <w:szCs w:val="22"/>
                <w:lang w:eastAsia="en-US"/>
              </w:rPr>
            </w:pPr>
            <w:r w:rsidRPr="005374A8">
              <w:rPr>
                <w:rFonts w:ascii="Times New Roman" w:hAnsi="Times New Roman"/>
                <w:sz w:val="22"/>
                <w:szCs w:val="22"/>
                <w:lang w:eastAsia="vi-VN"/>
              </w:rPr>
              <w:t>Other expenses</w:t>
            </w:r>
          </w:p>
        </w:tc>
        <w:tc>
          <w:tcPr>
            <w:tcW w:w="1710" w:type="dxa"/>
            <w:tcBorders>
              <w:bottom w:val="single" w:sz="4" w:space="0" w:color="auto"/>
            </w:tcBorders>
          </w:tcPr>
          <w:p w:rsidR="00B60D64" w:rsidRPr="005374A8" w:rsidRDefault="00DC5675" w:rsidP="003C0179">
            <w:pPr>
              <w:ind w:right="-88"/>
              <w:jc w:val="right"/>
              <w:rPr>
                <w:rFonts w:ascii="Times New Roman" w:hAnsi="Times New Roman"/>
                <w:sz w:val="22"/>
                <w:szCs w:val="22"/>
              </w:rPr>
            </w:pPr>
            <w:r w:rsidRPr="005374A8">
              <w:rPr>
                <w:rFonts w:ascii="Times New Roman" w:hAnsi="Times New Roman"/>
                <w:sz w:val="22"/>
                <w:szCs w:val="22"/>
              </w:rPr>
              <w:t>16</w:t>
            </w:r>
            <w:r w:rsidR="00B60D64" w:rsidRPr="005374A8">
              <w:rPr>
                <w:rFonts w:ascii="Times New Roman" w:hAnsi="Times New Roman"/>
                <w:sz w:val="22"/>
                <w:szCs w:val="22"/>
              </w:rPr>
              <w:t>.673.414.605</w:t>
            </w:r>
          </w:p>
        </w:tc>
        <w:tc>
          <w:tcPr>
            <w:tcW w:w="450" w:type="dxa"/>
          </w:tcPr>
          <w:p w:rsidR="00B60D64" w:rsidRPr="005374A8" w:rsidRDefault="00B60D64" w:rsidP="003C0179">
            <w:pPr>
              <w:ind w:right="-88"/>
              <w:jc w:val="right"/>
              <w:rPr>
                <w:rFonts w:ascii="Times New Roman" w:hAnsi="Times New Roman"/>
                <w:sz w:val="22"/>
                <w:szCs w:val="22"/>
              </w:rPr>
            </w:pPr>
          </w:p>
        </w:tc>
        <w:tc>
          <w:tcPr>
            <w:tcW w:w="1730" w:type="dxa"/>
            <w:tcBorders>
              <w:bottom w:val="single" w:sz="4" w:space="0" w:color="auto"/>
            </w:tcBorders>
          </w:tcPr>
          <w:p w:rsidR="00B60D64" w:rsidRPr="005374A8" w:rsidRDefault="00B60D64" w:rsidP="003C0179">
            <w:pPr>
              <w:ind w:right="-88"/>
              <w:jc w:val="right"/>
              <w:rPr>
                <w:rFonts w:ascii="Times New Roman" w:hAnsi="Times New Roman"/>
                <w:sz w:val="22"/>
                <w:szCs w:val="22"/>
              </w:rPr>
            </w:pPr>
            <w:r w:rsidRPr="005374A8">
              <w:rPr>
                <w:rFonts w:ascii="Times New Roman" w:hAnsi="Times New Roman"/>
                <w:sz w:val="22"/>
                <w:szCs w:val="22"/>
              </w:rPr>
              <w:t>9.167.198.892</w:t>
            </w:r>
          </w:p>
        </w:tc>
      </w:tr>
      <w:tr w:rsidR="00B60D64" w:rsidRPr="005374A8" w:rsidTr="00B60D64">
        <w:trPr>
          <w:trHeight w:val="349"/>
        </w:trPr>
        <w:tc>
          <w:tcPr>
            <w:tcW w:w="4910" w:type="dxa"/>
            <w:vAlign w:val="bottom"/>
          </w:tcPr>
          <w:p w:rsidR="00B60D64" w:rsidRPr="005374A8" w:rsidRDefault="00B60D64" w:rsidP="00AC465A">
            <w:pPr>
              <w:tabs>
                <w:tab w:val="left" w:pos="1072"/>
              </w:tabs>
              <w:spacing w:before="60" w:after="60"/>
              <w:rPr>
                <w:rFonts w:ascii="Times New Roman" w:hAnsi="Times New Roman"/>
                <w:b/>
                <w:sz w:val="22"/>
                <w:szCs w:val="22"/>
              </w:rPr>
            </w:pPr>
            <w:r w:rsidRPr="005374A8">
              <w:rPr>
                <w:rFonts w:ascii="Times New Roman" w:hAnsi="Times New Roman"/>
                <w:b/>
                <w:sz w:val="22"/>
                <w:szCs w:val="22"/>
              </w:rPr>
              <w:tab/>
              <w:t>Cộng</w:t>
            </w:r>
            <w:r w:rsidR="003C0179" w:rsidRPr="005374A8">
              <w:rPr>
                <w:rFonts w:ascii="Times New Roman" w:hAnsi="Times New Roman"/>
                <w:b/>
                <w:sz w:val="22"/>
                <w:szCs w:val="22"/>
              </w:rPr>
              <w:t xml:space="preserve"> (Total)</w:t>
            </w:r>
          </w:p>
        </w:tc>
        <w:tc>
          <w:tcPr>
            <w:tcW w:w="1710" w:type="dxa"/>
            <w:tcBorders>
              <w:top w:val="single" w:sz="4" w:space="0" w:color="auto"/>
              <w:bottom w:val="single" w:sz="12" w:space="0" w:color="auto"/>
            </w:tcBorders>
            <w:vAlign w:val="center"/>
          </w:tcPr>
          <w:p w:rsidR="00B60D64" w:rsidRPr="005374A8" w:rsidRDefault="00B60D64" w:rsidP="00B60D64">
            <w:pPr>
              <w:ind w:right="-88"/>
              <w:jc w:val="right"/>
              <w:rPr>
                <w:rFonts w:ascii="Times New Roman" w:hAnsi="Times New Roman"/>
                <w:b/>
                <w:bCs/>
                <w:sz w:val="22"/>
                <w:szCs w:val="22"/>
              </w:rPr>
            </w:pPr>
            <w:r w:rsidRPr="005374A8">
              <w:rPr>
                <w:rFonts w:ascii="Times New Roman" w:hAnsi="Times New Roman"/>
                <w:b/>
                <w:bCs/>
                <w:sz w:val="22"/>
                <w:szCs w:val="22"/>
              </w:rPr>
              <w:t>500.223.959.082</w:t>
            </w:r>
          </w:p>
        </w:tc>
        <w:tc>
          <w:tcPr>
            <w:tcW w:w="450" w:type="dxa"/>
            <w:vAlign w:val="center"/>
          </w:tcPr>
          <w:p w:rsidR="00B60D64" w:rsidRPr="005374A8" w:rsidRDefault="00B60D64" w:rsidP="00AC465A">
            <w:pPr>
              <w:ind w:right="-88"/>
              <w:jc w:val="right"/>
              <w:rPr>
                <w:rFonts w:ascii="Times New Roman" w:hAnsi="Times New Roman"/>
                <w:b/>
                <w:bCs/>
                <w:sz w:val="22"/>
                <w:szCs w:val="22"/>
              </w:rPr>
            </w:pPr>
          </w:p>
        </w:tc>
        <w:tc>
          <w:tcPr>
            <w:tcW w:w="1730" w:type="dxa"/>
            <w:tcBorders>
              <w:top w:val="single" w:sz="4" w:space="0" w:color="auto"/>
              <w:bottom w:val="single" w:sz="12" w:space="0" w:color="auto"/>
            </w:tcBorders>
            <w:vAlign w:val="center"/>
          </w:tcPr>
          <w:p w:rsidR="00B60D64" w:rsidRPr="005374A8" w:rsidRDefault="00B60D64" w:rsidP="00AC465A">
            <w:pPr>
              <w:ind w:right="-88"/>
              <w:jc w:val="right"/>
              <w:rPr>
                <w:rFonts w:ascii="Times New Roman" w:hAnsi="Times New Roman"/>
                <w:b/>
                <w:bCs/>
                <w:sz w:val="22"/>
                <w:szCs w:val="22"/>
              </w:rPr>
            </w:pPr>
            <w:r w:rsidRPr="005374A8">
              <w:rPr>
                <w:rFonts w:ascii="Times New Roman" w:hAnsi="Times New Roman"/>
                <w:b/>
                <w:bCs/>
                <w:sz w:val="22"/>
                <w:szCs w:val="22"/>
              </w:rPr>
              <w:t>458.763.216.207</w:t>
            </w:r>
          </w:p>
        </w:tc>
      </w:tr>
    </w:tbl>
    <w:p w:rsidR="00936DB8" w:rsidRPr="005374A8" w:rsidRDefault="00936DB8" w:rsidP="00936DB8">
      <w:pPr>
        <w:jc w:val="both"/>
        <w:rPr>
          <w:rFonts w:ascii="Times New Roman" w:hAnsi="Times New Roman"/>
          <w:b/>
          <w:sz w:val="22"/>
          <w:szCs w:val="28"/>
          <w:lang w:val="fr-FR"/>
        </w:rPr>
      </w:pPr>
    </w:p>
    <w:p w:rsidR="00817459" w:rsidRPr="005374A8" w:rsidRDefault="001246E0" w:rsidP="001246E0">
      <w:pPr>
        <w:tabs>
          <w:tab w:val="left" w:pos="500"/>
          <w:tab w:val="num" w:pos="1260"/>
        </w:tabs>
        <w:jc w:val="both"/>
        <w:rPr>
          <w:rFonts w:ascii="Times New Roman" w:hAnsi="Times New Roman"/>
          <w:b/>
          <w:iCs/>
          <w:sz w:val="22"/>
          <w:szCs w:val="22"/>
          <w:lang w:val="fr-FR"/>
        </w:rPr>
      </w:pPr>
      <w:r w:rsidRPr="005374A8">
        <w:rPr>
          <w:rFonts w:ascii="Times New Roman" w:hAnsi="Times New Roman"/>
          <w:b/>
          <w:iCs/>
          <w:sz w:val="22"/>
          <w:szCs w:val="22"/>
          <w:lang w:val="fr-FR"/>
        </w:rPr>
        <w:t>VII.</w:t>
      </w:r>
      <w:r w:rsidR="00246F55" w:rsidRPr="005374A8">
        <w:rPr>
          <w:rFonts w:ascii="Times New Roman" w:hAnsi="Times New Roman"/>
          <w:b/>
          <w:iCs/>
          <w:sz w:val="22"/>
          <w:szCs w:val="22"/>
          <w:lang w:val="fr-FR"/>
        </w:rPr>
        <w:t xml:space="preserve"> </w:t>
      </w:r>
      <w:r w:rsidRPr="005374A8">
        <w:rPr>
          <w:rFonts w:ascii="Times New Roman" w:hAnsi="Times New Roman"/>
          <w:b/>
          <w:iCs/>
          <w:sz w:val="22"/>
          <w:szCs w:val="22"/>
          <w:lang w:val="fr-FR"/>
        </w:rPr>
        <w:tab/>
      </w:r>
      <w:r w:rsidR="00817459" w:rsidRPr="005374A8">
        <w:rPr>
          <w:rFonts w:ascii="Times New Roman" w:hAnsi="Times New Roman"/>
          <w:b/>
          <w:sz w:val="22"/>
          <w:szCs w:val="22"/>
          <w:lang w:val="fr-FR"/>
        </w:rPr>
        <w:t>NHỮNG</w:t>
      </w:r>
      <w:r w:rsidR="00817459" w:rsidRPr="005374A8">
        <w:rPr>
          <w:rFonts w:ascii="Times New Roman" w:hAnsi="Times New Roman"/>
          <w:b/>
          <w:iCs/>
          <w:sz w:val="22"/>
          <w:szCs w:val="22"/>
          <w:lang w:val="fr-FR"/>
        </w:rPr>
        <w:t xml:space="preserve"> THÔNG TIN KHÁC</w:t>
      </w:r>
      <w:r w:rsidR="00C878D5" w:rsidRPr="005374A8">
        <w:rPr>
          <w:rFonts w:ascii="Times New Roman" w:hAnsi="Times New Roman"/>
          <w:b/>
          <w:iCs/>
          <w:sz w:val="22"/>
          <w:szCs w:val="22"/>
          <w:lang w:val="fr-FR"/>
        </w:rPr>
        <w:t xml:space="preserve"> </w:t>
      </w:r>
    </w:p>
    <w:p w:rsidR="003C0179" w:rsidRPr="005374A8" w:rsidRDefault="003C0179" w:rsidP="003C0179">
      <w:pPr>
        <w:tabs>
          <w:tab w:val="left" w:pos="500"/>
          <w:tab w:val="num" w:pos="1260"/>
        </w:tabs>
        <w:ind w:firstLine="500"/>
        <w:jc w:val="both"/>
        <w:rPr>
          <w:rFonts w:ascii="Times New Roman" w:hAnsi="Times New Roman"/>
          <w:b/>
          <w:bCs/>
          <w:sz w:val="22"/>
          <w:szCs w:val="22"/>
          <w:lang w:val="fr-FR"/>
        </w:rPr>
      </w:pPr>
      <w:r w:rsidRPr="005374A8">
        <w:rPr>
          <w:rFonts w:ascii="Times New Roman" w:hAnsi="Times New Roman"/>
          <w:b/>
          <w:bCs/>
          <w:sz w:val="22"/>
          <w:szCs w:val="22"/>
        </w:rPr>
        <w:t>OTHER INFORMATION</w:t>
      </w:r>
    </w:p>
    <w:p w:rsidR="0093190A" w:rsidRPr="005374A8" w:rsidRDefault="0093190A" w:rsidP="001246E0">
      <w:pPr>
        <w:tabs>
          <w:tab w:val="left" w:pos="500"/>
          <w:tab w:val="num" w:pos="1260"/>
        </w:tabs>
        <w:jc w:val="both"/>
        <w:rPr>
          <w:rFonts w:ascii="Times New Roman" w:hAnsi="Times New Roman"/>
          <w:b/>
          <w:bCs/>
          <w:sz w:val="22"/>
          <w:szCs w:val="22"/>
          <w:lang w:val="fr-FR"/>
        </w:rPr>
      </w:pPr>
    </w:p>
    <w:p w:rsidR="0093190A" w:rsidRPr="005374A8" w:rsidRDefault="0093190A" w:rsidP="0093190A">
      <w:pPr>
        <w:numPr>
          <w:ilvl w:val="0"/>
          <w:numId w:val="12"/>
        </w:numPr>
        <w:ind w:left="540" w:hanging="540"/>
        <w:jc w:val="both"/>
        <w:rPr>
          <w:rFonts w:ascii="Times New Roman" w:hAnsi="Times New Roman"/>
          <w:b/>
          <w:bCs/>
          <w:sz w:val="22"/>
          <w:szCs w:val="22"/>
        </w:rPr>
      </w:pPr>
      <w:r w:rsidRPr="005374A8">
        <w:rPr>
          <w:rFonts w:ascii="Times New Roman" w:hAnsi="Times New Roman"/>
          <w:b/>
          <w:bCs/>
          <w:sz w:val="22"/>
          <w:szCs w:val="22"/>
        </w:rPr>
        <w:t>Những sự kiện phát sinh sau ngày kết thúc năm tài chính</w:t>
      </w:r>
    </w:p>
    <w:p w:rsidR="003C0179" w:rsidRPr="005374A8" w:rsidRDefault="003C0179" w:rsidP="003C0179">
      <w:pPr>
        <w:ind w:firstLine="567"/>
        <w:jc w:val="both"/>
        <w:rPr>
          <w:rFonts w:ascii="Times New Roman" w:hAnsi="Times New Roman"/>
          <w:b/>
          <w:bCs/>
          <w:sz w:val="22"/>
          <w:szCs w:val="22"/>
          <w:lang w:val="fr-FR"/>
        </w:rPr>
      </w:pPr>
      <w:r w:rsidRPr="005374A8">
        <w:rPr>
          <w:rFonts w:ascii="Times New Roman" w:hAnsi="Times New Roman"/>
          <w:b/>
          <w:sz w:val="22"/>
          <w:szCs w:val="22"/>
        </w:rPr>
        <w:t>The events arising after end of accounting period</w:t>
      </w:r>
    </w:p>
    <w:p w:rsidR="003C0179" w:rsidRPr="005374A8" w:rsidRDefault="003C0179" w:rsidP="003C0179">
      <w:pPr>
        <w:ind w:left="540"/>
        <w:jc w:val="both"/>
        <w:rPr>
          <w:rFonts w:ascii="Times New Roman" w:hAnsi="Times New Roman"/>
          <w:b/>
          <w:bCs/>
          <w:sz w:val="22"/>
          <w:szCs w:val="22"/>
        </w:rPr>
      </w:pPr>
    </w:p>
    <w:p w:rsidR="00817459" w:rsidRPr="005374A8" w:rsidRDefault="0093190A" w:rsidP="004E6A5C">
      <w:pPr>
        <w:spacing w:before="120"/>
        <w:ind w:left="540"/>
        <w:jc w:val="both"/>
        <w:rPr>
          <w:rFonts w:ascii="Times New Roman" w:hAnsi="Times New Roman"/>
          <w:sz w:val="22"/>
          <w:szCs w:val="22"/>
        </w:rPr>
      </w:pPr>
      <w:r w:rsidRPr="005374A8">
        <w:rPr>
          <w:rFonts w:ascii="Times New Roman" w:hAnsi="Times New Roman"/>
          <w:bCs/>
          <w:sz w:val="22"/>
          <w:szCs w:val="22"/>
        </w:rPr>
        <w:t xml:space="preserve">Ban Giám đốc Công ty khẳng định rằng </w:t>
      </w:r>
      <w:r w:rsidRPr="005374A8">
        <w:rPr>
          <w:rFonts w:ascii="Times New Roman" w:hAnsi="Times New Roman"/>
          <w:sz w:val="22"/>
          <w:szCs w:val="22"/>
        </w:rPr>
        <w:t>không có sự kiện trọng yếu nào xảy ra sau ngày khóa sổ kế toán lập Báo cáo tài chính đòi hỏi được điều chỉnh hay công bố trên Báo cáo tài chính.</w:t>
      </w:r>
    </w:p>
    <w:p w:rsidR="0093190A" w:rsidRPr="005374A8" w:rsidRDefault="0093190A" w:rsidP="003C0179">
      <w:pPr>
        <w:rPr>
          <w:rFonts w:ascii="Times New Roman" w:hAnsi="Times New Roman"/>
          <w:b/>
          <w:sz w:val="22"/>
          <w:szCs w:val="28"/>
          <w:lang w:val="fr-FR"/>
        </w:rPr>
      </w:pPr>
    </w:p>
    <w:p w:rsidR="003C0179" w:rsidRPr="005374A8" w:rsidRDefault="003C0179" w:rsidP="003C0179">
      <w:pPr>
        <w:ind w:left="544"/>
        <w:jc w:val="both"/>
        <w:rPr>
          <w:rFonts w:ascii="Times New Roman" w:hAnsi="Times New Roman"/>
          <w:sz w:val="22"/>
          <w:szCs w:val="22"/>
          <w:lang w:val="fr-FR"/>
        </w:rPr>
      </w:pPr>
      <w:r w:rsidRPr="005374A8">
        <w:rPr>
          <w:rFonts w:ascii="Times New Roman" w:hAnsi="Times New Roman"/>
          <w:sz w:val="22"/>
          <w:szCs w:val="22"/>
        </w:rPr>
        <w:t>The Board of Directors confirms that no significant events arising after the closing of accounting books financial statements are required to be adjusted or published financial statements</w:t>
      </w:r>
      <w:r w:rsidRPr="005374A8">
        <w:rPr>
          <w:rFonts w:ascii="Times New Roman" w:hAnsi="Times New Roman"/>
          <w:sz w:val="22"/>
          <w:szCs w:val="22"/>
          <w:lang w:val="fr-FR"/>
        </w:rPr>
        <w:t>.</w:t>
      </w:r>
    </w:p>
    <w:p w:rsidR="0093190A" w:rsidRPr="005374A8" w:rsidRDefault="0093190A" w:rsidP="0093190A">
      <w:pPr>
        <w:ind w:left="709" w:hanging="259"/>
        <w:rPr>
          <w:rFonts w:ascii="Times New Roman" w:hAnsi="Times New Roman"/>
          <w:b/>
          <w:sz w:val="22"/>
          <w:szCs w:val="28"/>
          <w:lang w:val="fr-FR"/>
        </w:rPr>
      </w:pPr>
    </w:p>
    <w:p w:rsidR="00817459" w:rsidRPr="005374A8" w:rsidRDefault="006D75D9" w:rsidP="00D50CF9">
      <w:pPr>
        <w:numPr>
          <w:ilvl w:val="0"/>
          <w:numId w:val="12"/>
        </w:numPr>
        <w:ind w:left="450" w:hanging="450"/>
        <w:jc w:val="both"/>
        <w:rPr>
          <w:rFonts w:ascii="Times New Roman" w:hAnsi="Times New Roman"/>
          <w:b/>
          <w:bCs/>
          <w:sz w:val="22"/>
          <w:szCs w:val="22"/>
        </w:rPr>
      </w:pPr>
      <w:r w:rsidRPr="005374A8">
        <w:rPr>
          <w:rFonts w:ascii="Times New Roman" w:hAnsi="Times New Roman"/>
          <w:b/>
          <w:bCs/>
          <w:sz w:val="22"/>
          <w:szCs w:val="22"/>
        </w:rPr>
        <w:t xml:space="preserve"> </w:t>
      </w:r>
      <w:r w:rsidR="00817459" w:rsidRPr="005374A8">
        <w:rPr>
          <w:rFonts w:ascii="Times New Roman" w:hAnsi="Times New Roman"/>
          <w:b/>
          <w:bCs/>
          <w:sz w:val="22"/>
          <w:szCs w:val="22"/>
        </w:rPr>
        <w:t>Thông tin về các bên liên quan</w:t>
      </w:r>
    </w:p>
    <w:p w:rsidR="003C0179" w:rsidRPr="005374A8" w:rsidRDefault="003C0179" w:rsidP="003C0179">
      <w:pPr>
        <w:ind w:firstLine="567"/>
        <w:jc w:val="both"/>
        <w:rPr>
          <w:rFonts w:ascii="Times New Roman" w:hAnsi="Times New Roman"/>
          <w:b/>
          <w:sz w:val="22"/>
          <w:szCs w:val="22"/>
        </w:rPr>
      </w:pPr>
      <w:r w:rsidRPr="005374A8">
        <w:rPr>
          <w:rFonts w:ascii="Times New Roman" w:hAnsi="Times New Roman"/>
          <w:b/>
          <w:sz w:val="22"/>
          <w:szCs w:val="22"/>
        </w:rPr>
        <w:t>Information on related parties</w:t>
      </w:r>
    </w:p>
    <w:p w:rsidR="00817459" w:rsidRPr="005374A8" w:rsidRDefault="00817459" w:rsidP="003831A8">
      <w:pPr>
        <w:ind w:left="500"/>
        <w:jc w:val="both"/>
        <w:rPr>
          <w:rFonts w:ascii="Times New Roman" w:hAnsi="Times New Roman"/>
          <w:b/>
          <w:bCs/>
          <w:sz w:val="12"/>
          <w:szCs w:val="12"/>
        </w:rPr>
      </w:pPr>
    </w:p>
    <w:p w:rsidR="00817459" w:rsidRPr="005374A8" w:rsidRDefault="00817459" w:rsidP="003831A8">
      <w:pPr>
        <w:ind w:left="500"/>
        <w:jc w:val="both"/>
        <w:rPr>
          <w:rFonts w:ascii="Times New Roman" w:hAnsi="Times New Roman"/>
          <w:bCs/>
          <w:sz w:val="22"/>
          <w:szCs w:val="22"/>
        </w:rPr>
      </w:pPr>
      <w:r w:rsidRPr="005374A8">
        <w:rPr>
          <w:rFonts w:ascii="Times New Roman" w:hAnsi="Times New Roman"/>
          <w:bCs/>
          <w:sz w:val="22"/>
          <w:szCs w:val="22"/>
        </w:rPr>
        <w:t xml:space="preserve">Trong </w:t>
      </w:r>
      <w:r w:rsidR="009909F7" w:rsidRPr="005374A8">
        <w:rPr>
          <w:rFonts w:ascii="Times New Roman" w:hAnsi="Times New Roman"/>
          <w:bCs/>
          <w:sz w:val="22"/>
          <w:szCs w:val="22"/>
        </w:rPr>
        <w:t>năm</w:t>
      </w:r>
      <w:r w:rsidRPr="005374A8">
        <w:rPr>
          <w:rFonts w:ascii="Times New Roman" w:hAnsi="Times New Roman"/>
          <w:bCs/>
          <w:sz w:val="22"/>
          <w:szCs w:val="22"/>
        </w:rPr>
        <w:t xml:space="preserve">, </w:t>
      </w:r>
      <w:r w:rsidR="009909F7" w:rsidRPr="005374A8">
        <w:rPr>
          <w:rFonts w:ascii="Times New Roman" w:hAnsi="Times New Roman"/>
          <w:bCs/>
          <w:sz w:val="22"/>
          <w:szCs w:val="22"/>
        </w:rPr>
        <w:t>n</w:t>
      </w:r>
      <w:r w:rsidR="00D17B4A" w:rsidRPr="005374A8">
        <w:rPr>
          <w:rFonts w:ascii="Times New Roman" w:hAnsi="Times New Roman"/>
          <w:bCs/>
          <w:sz w:val="22"/>
          <w:szCs w:val="22"/>
        </w:rPr>
        <w:t>goài các nghiệp vụ với các bên liên quan đã thuyết minh ở các phần trên, c</w:t>
      </w:r>
      <w:r w:rsidRPr="005374A8">
        <w:rPr>
          <w:rFonts w:ascii="Times New Roman" w:hAnsi="Times New Roman"/>
          <w:bCs/>
          <w:sz w:val="22"/>
          <w:szCs w:val="22"/>
        </w:rPr>
        <w:t xml:space="preserve">ông ty </w:t>
      </w:r>
      <w:r w:rsidR="009909F7" w:rsidRPr="005374A8">
        <w:rPr>
          <w:rFonts w:ascii="Times New Roman" w:hAnsi="Times New Roman"/>
          <w:bCs/>
          <w:sz w:val="22"/>
          <w:szCs w:val="22"/>
        </w:rPr>
        <w:t xml:space="preserve">có </w:t>
      </w:r>
      <w:r w:rsidRPr="005374A8">
        <w:rPr>
          <w:rFonts w:ascii="Times New Roman" w:hAnsi="Times New Roman"/>
          <w:bCs/>
          <w:sz w:val="22"/>
          <w:szCs w:val="22"/>
        </w:rPr>
        <w:t>phát sinh</w:t>
      </w:r>
      <w:r w:rsidR="00D17B4A" w:rsidRPr="005374A8">
        <w:rPr>
          <w:rFonts w:ascii="Times New Roman" w:hAnsi="Times New Roman"/>
          <w:bCs/>
          <w:sz w:val="22"/>
          <w:szCs w:val="22"/>
        </w:rPr>
        <w:t xml:space="preserve"> </w:t>
      </w:r>
      <w:r w:rsidRPr="005374A8">
        <w:rPr>
          <w:rFonts w:ascii="Times New Roman" w:hAnsi="Times New Roman"/>
          <w:bCs/>
          <w:sz w:val="22"/>
          <w:szCs w:val="22"/>
        </w:rPr>
        <w:t xml:space="preserve">các nghiệp vụ </w:t>
      </w:r>
      <w:r w:rsidR="00D17B4A" w:rsidRPr="005374A8">
        <w:rPr>
          <w:rFonts w:ascii="Times New Roman" w:hAnsi="Times New Roman"/>
          <w:bCs/>
          <w:sz w:val="22"/>
          <w:szCs w:val="22"/>
        </w:rPr>
        <w:t xml:space="preserve">chủ yếu </w:t>
      </w:r>
      <w:r w:rsidRPr="005374A8">
        <w:rPr>
          <w:rFonts w:ascii="Times New Roman" w:hAnsi="Times New Roman"/>
          <w:bCs/>
          <w:sz w:val="22"/>
          <w:szCs w:val="22"/>
        </w:rPr>
        <w:t>vớ</w:t>
      </w:r>
      <w:r w:rsidR="00D17B4A" w:rsidRPr="005374A8">
        <w:rPr>
          <w:rFonts w:ascii="Times New Roman" w:hAnsi="Times New Roman"/>
          <w:bCs/>
          <w:sz w:val="22"/>
          <w:szCs w:val="22"/>
        </w:rPr>
        <w:t xml:space="preserve">i các bên liên quan </w:t>
      </w:r>
      <w:r w:rsidRPr="005374A8">
        <w:rPr>
          <w:rFonts w:ascii="Times New Roman" w:hAnsi="Times New Roman"/>
          <w:bCs/>
          <w:sz w:val="22"/>
          <w:szCs w:val="22"/>
        </w:rPr>
        <w:t>như sau:</w:t>
      </w:r>
    </w:p>
    <w:p w:rsidR="0047494B" w:rsidRPr="005374A8" w:rsidRDefault="003C0179" w:rsidP="003C0179">
      <w:pPr>
        <w:spacing w:before="120"/>
        <w:ind w:left="450"/>
        <w:jc w:val="both"/>
        <w:rPr>
          <w:rFonts w:ascii="Times New Roman" w:hAnsi="Times New Roman"/>
          <w:bCs/>
          <w:sz w:val="22"/>
          <w:szCs w:val="22"/>
        </w:rPr>
      </w:pPr>
      <w:r w:rsidRPr="005374A8">
        <w:rPr>
          <w:rFonts w:ascii="Times New Roman" w:hAnsi="Times New Roman"/>
          <w:bCs/>
          <w:sz w:val="22"/>
          <w:szCs w:val="22"/>
        </w:rPr>
        <w:t>During the year, in addition to the transactions with related parties, as explained in the above paragraphs, the Company has significant business transactions with related parties:</w:t>
      </w:r>
    </w:p>
    <w:tbl>
      <w:tblPr>
        <w:tblW w:w="8700" w:type="dxa"/>
        <w:tblInd w:w="608" w:type="dxa"/>
        <w:tblLayout w:type="fixed"/>
        <w:tblLook w:val="0000"/>
      </w:tblPr>
      <w:tblGrid>
        <w:gridCol w:w="3460"/>
        <w:gridCol w:w="1440"/>
        <w:gridCol w:w="2160"/>
        <w:gridCol w:w="1640"/>
      </w:tblGrid>
      <w:tr w:rsidR="00817459" w:rsidRPr="005374A8" w:rsidTr="00FB581A">
        <w:tc>
          <w:tcPr>
            <w:tcW w:w="3460" w:type="dxa"/>
            <w:tcBorders>
              <w:bottom w:val="single" w:sz="4" w:space="0" w:color="auto"/>
            </w:tcBorders>
          </w:tcPr>
          <w:p w:rsidR="00817459" w:rsidRPr="005374A8" w:rsidRDefault="00817459" w:rsidP="008655EC">
            <w:pPr>
              <w:spacing w:before="120"/>
              <w:ind w:left="-130" w:firstLine="23"/>
              <w:rPr>
                <w:rFonts w:ascii="Times New Roman" w:hAnsi="Times New Roman"/>
                <w:b/>
                <w:bCs/>
                <w:sz w:val="22"/>
                <w:szCs w:val="22"/>
                <w:lang w:val="fr-FR"/>
              </w:rPr>
            </w:pPr>
            <w:r w:rsidRPr="005374A8">
              <w:rPr>
                <w:rFonts w:ascii="Times New Roman" w:hAnsi="Times New Roman"/>
                <w:b/>
                <w:bCs/>
                <w:sz w:val="22"/>
                <w:szCs w:val="22"/>
                <w:lang w:val="fr-FR"/>
              </w:rPr>
              <w:t>Các bên liên quan</w:t>
            </w:r>
          </w:p>
          <w:p w:rsidR="003C0179" w:rsidRPr="005374A8" w:rsidRDefault="003C0179" w:rsidP="008655EC">
            <w:pPr>
              <w:ind w:left="-128" w:firstLine="20"/>
              <w:rPr>
                <w:rFonts w:ascii="Times New Roman" w:hAnsi="Times New Roman"/>
                <w:b/>
                <w:bCs/>
                <w:sz w:val="22"/>
                <w:szCs w:val="22"/>
                <w:lang w:val="fr-FR"/>
              </w:rPr>
            </w:pPr>
            <w:r w:rsidRPr="005374A8">
              <w:rPr>
                <w:rFonts w:ascii="Times New Roman" w:hAnsi="Times New Roman"/>
                <w:b/>
                <w:bCs/>
                <w:sz w:val="22"/>
                <w:szCs w:val="22"/>
                <w:lang w:val="fr-FR"/>
              </w:rPr>
              <w:t>Related parties</w:t>
            </w:r>
          </w:p>
        </w:tc>
        <w:tc>
          <w:tcPr>
            <w:tcW w:w="1440" w:type="dxa"/>
            <w:tcBorders>
              <w:bottom w:val="single" w:sz="4" w:space="0" w:color="auto"/>
            </w:tcBorders>
          </w:tcPr>
          <w:p w:rsidR="00817459" w:rsidRPr="005374A8" w:rsidRDefault="00817459" w:rsidP="008655EC">
            <w:pPr>
              <w:spacing w:before="120"/>
              <w:ind w:left="-108"/>
              <w:rPr>
                <w:rFonts w:ascii="Times New Roman" w:hAnsi="Times New Roman"/>
                <w:b/>
                <w:bCs/>
                <w:sz w:val="22"/>
                <w:szCs w:val="22"/>
              </w:rPr>
            </w:pPr>
            <w:r w:rsidRPr="005374A8">
              <w:rPr>
                <w:rFonts w:ascii="Times New Roman" w:hAnsi="Times New Roman"/>
                <w:b/>
                <w:bCs/>
                <w:sz w:val="22"/>
                <w:szCs w:val="22"/>
              </w:rPr>
              <w:t>Mối quan hệ</w:t>
            </w:r>
          </w:p>
          <w:p w:rsidR="003C0179" w:rsidRPr="005374A8" w:rsidRDefault="003C0179" w:rsidP="008655EC">
            <w:pPr>
              <w:ind w:left="-108"/>
              <w:rPr>
                <w:rFonts w:ascii="Times New Roman" w:hAnsi="Times New Roman"/>
                <w:b/>
                <w:bCs/>
                <w:sz w:val="22"/>
                <w:szCs w:val="22"/>
              </w:rPr>
            </w:pPr>
            <w:r w:rsidRPr="005374A8">
              <w:rPr>
                <w:rFonts w:ascii="Times New Roman" w:hAnsi="Times New Roman"/>
                <w:b/>
                <w:bCs/>
                <w:sz w:val="22"/>
                <w:szCs w:val="22"/>
                <w:lang w:val="fr-FR"/>
              </w:rPr>
              <w:t>Relationship</w:t>
            </w:r>
          </w:p>
        </w:tc>
        <w:tc>
          <w:tcPr>
            <w:tcW w:w="2160" w:type="dxa"/>
            <w:tcBorders>
              <w:bottom w:val="single" w:sz="4" w:space="0" w:color="auto"/>
            </w:tcBorders>
          </w:tcPr>
          <w:p w:rsidR="00817459" w:rsidRPr="005374A8" w:rsidRDefault="00817459" w:rsidP="008655EC">
            <w:pPr>
              <w:spacing w:before="120"/>
              <w:ind w:left="-17" w:right="-91"/>
              <w:rPr>
                <w:rFonts w:ascii="Times New Roman" w:hAnsi="Times New Roman"/>
                <w:b/>
                <w:bCs/>
                <w:sz w:val="22"/>
                <w:szCs w:val="22"/>
              </w:rPr>
            </w:pPr>
            <w:r w:rsidRPr="005374A8">
              <w:rPr>
                <w:rFonts w:ascii="Times New Roman" w:hAnsi="Times New Roman"/>
                <w:b/>
                <w:bCs/>
                <w:sz w:val="22"/>
                <w:szCs w:val="22"/>
              </w:rPr>
              <w:t>Nội dung nghiệp vụ</w:t>
            </w:r>
          </w:p>
          <w:p w:rsidR="003C0179" w:rsidRPr="005374A8" w:rsidRDefault="003C0179" w:rsidP="008655EC">
            <w:pPr>
              <w:ind w:left="-18" w:right="-88"/>
              <w:rPr>
                <w:rFonts w:ascii="Times New Roman" w:hAnsi="Times New Roman"/>
                <w:b/>
                <w:bCs/>
                <w:sz w:val="22"/>
                <w:szCs w:val="22"/>
              </w:rPr>
            </w:pPr>
            <w:r w:rsidRPr="005374A8">
              <w:rPr>
                <w:rFonts w:ascii="Times New Roman" w:hAnsi="Times New Roman"/>
                <w:b/>
                <w:bCs/>
                <w:sz w:val="22"/>
                <w:szCs w:val="22"/>
                <w:lang w:val="fr-FR"/>
              </w:rPr>
              <w:t>content</w:t>
            </w:r>
          </w:p>
        </w:tc>
        <w:tc>
          <w:tcPr>
            <w:tcW w:w="1640" w:type="dxa"/>
            <w:tcBorders>
              <w:bottom w:val="single" w:sz="4" w:space="0" w:color="auto"/>
            </w:tcBorders>
          </w:tcPr>
          <w:p w:rsidR="00817459" w:rsidRPr="005374A8" w:rsidRDefault="00817459" w:rsidP="008655EC">
            <w:pPr>
              <w:spacing w:before="120"/>
              <w:ind w:left="-108" w:right="-91"/>
              <w:jc w:val="right"/>
              <w:rPr>
                <w:rFonts w:ascii="Times New Roman" w:hAnsi="Times New Roman"/>
                <w:b/>
                <w:bCs/>
                <w:sz w:val="22"/>
                <w:szCs w:val="22"/>
              </w:rPr>
            </w:pPr>
            <w:r w:rsidRPr="005374A8">
              <w:rPr>
                <w:rFonts w:ascii="Times New Roman" w:hAnsi="Times New Roman"/>
                <w:b/>
                <w:bCs/>
                <w:sz w:val="22"/>
                <w:szCs w:val="22"/>
              </w:rPr>
              <w:t xml:space="preserve">Giá trị giao dịch </w:t>
            </w:r>
            <w:r w:rsidR="003C0179" w:rsidRPr="005374A8">
              <w:rPr>
                <w:rFonts w:ascii="Times New Roman" w:hAnsi="Times New Roman"/>
                <w:b/>
                <w:bCs/>
                <w:sz w:val="22"/>
                <w:szCs w:val="22"/>
              </w:rPr>
              <w:t>Amount</w:t>
            </w:r>
            <w:r w:rsidR="003C0179" w:rsidRPr="005374A8">
              <w:rPr>
                <w:rFonts w:ascii="Times New Roman" w:hAnsi="Times New Roman"/>
                <w:bCs/>
                <w:sz w:val="22"/>
                <w:szCs w:val="22"/>
              </w:rPr>
              <w:t xml:space="preserve"> </w:t>
            </w:r>
            <w:r w:rsidRPr="005374A8">
              <w:rPr>
                <w:rFonts w:ascii="Times New Roman" w:hAnsi="Times New Roman"/>
                <w:bCs/>
                <w:sz w:val="22"/>
                <w:szCs w:val="22"/>
              </w:rPr>
              <w:t>(VND)</w:t>
            </w:r>
          </w:p>
        </w:tc>
      </w:tr>
      <w:tr w:rsidR="00063534" w:rsidRPr="005374A8" w:rsidTr="00FB581A">
        <w:trPr>
          <w:trHeight w:val="20"/>
        </w:trPr>
        <w:tc>
          <w:tcPr>
            <w:tcW w:w="3460" w:type="dxa"/>
            <w:shd w:val="clear" w:color="auto" w:fill="auto"/>
          </w:tcPr>
          <w:p w:rsidR="00063534" w:rsidRPr="005374A8" w:rsidRDefault="00063534" w:rsidP="00063534">
            <w:pPr>
              <w:ind w:left="-108"/>
              <w:rPr>
                <w:rFonts w:ascii="Times New Roman" w:hAnsi="Times New Roman"/>
                <w:sz w:val="12"/>
                <w:szCs w:val="22"/>
              </w:rPr>
            </w:pPr>
          </w:p>
        </w:tc>
        <w:tc>
          <w:tcPr>
            <w:tcW w:w="1440" w:type="dxa"/>
          </w:tcPr>
          <w:p w:rsidR="00063534" w:rsidRPr="005374A8" w:rsidRDefault="00063534" w:rsidP="00063534">
            <w:pPr>
              <w:ind w:left="-108" w:right="-108"/>
              <w:rPr>
                <w:rFonts w:ascii="Times New Roman" w:hAnsi="Times New Roman"/>
                <w:sz w:val="12"/>
                <w:szCs w:val="22"/>
              </w:rPr>
            </w:pPr>
          </w:p>
        </w:tc>
        <w:tc>
          <w:tcPr>
            <w:tcW w:w="2160" w:type="dxa"/>
          </w:tcPr>
          <w:p w:rsidR="00063534" w:rsidRPr="005374A8" w:rsidRDefault="00063534" w:rsidP="00063534">
            <w:pPr>
              <w:ind w:left="-18" w:right="-88"/>
              <w:rPr>
                <w:rFonts w:ascii="Times New Roman" w:hAnsi="Times New Roman"/>
                <w:sz w:val="12"/>
                <w:szCs w:val="22"/>
              </w:rPr>
            </w:pPr>
          </w:p>
        </w:tc>
        <w:tc>
          <w:tcPr>
            <w:tcW w:w="1640" w:type="dxa"/>
          </w:tcPr>
          <w:p w:rsidR="00063534" w:rsidRPr="005374A8" w:rsidRDefault="00063534" w:rsidP="00063534">
            <w:pPr>
              <w:ind w:right="-88"/>
              <w:jc w:val="right"/>
              <w:rPr>
                <w:rFonts w:ascii="Times New Roman" w:hAnsi="Times New Roman"/>
                <w:sz w:val="12"/>
                <w:szCs w:val="22"/>
              </w:rPr>
            </w:pPr>
          </w:p>
        </w:tc>
      </w:tr>
      <w:tr w:rsidR="00063534" w:rsidRPr="005374A8" w:rsidTr="00063534">
        <w:trPr>
          <w:trHeight w:val="20"/>
        </w:trPr>
        <w:tc>
          <w:tcPr>
            <w:tcW w:w="3460" w:type="dxa"/>
            <w:vMerge w:val="restart"/>
            <w:shd w:val="clear" w:color="auto" w:fill="auto"/>
          </w:tcPr>
          <w:p w:rsidR="00063534" w:rsidRPr="005374A8" w:rsidRDefault="00063534" w:rsidP="00063534">
            <w:pPr>
              <w:ind w:left="-108"/>
              <w:rPr>
                <w:rFonts w:ascii="Times New Roman" w:hAnsi="Times New Roman"/>
                <w:sz w:val="22"/>
                <w:szCs w:val="22"/>
              </w:rPr>
            </w:pPr>
            <w:r w:rsidRPr="005374A8">
              <w:rPr>
                <w:rFonts w:ascii="Times New Roman" w:hAnsi="Times New Roman"/>
                <w:sz w:val="22"/>
                <w:szCs w:val="22"/>
              </w:rPr>
              <w:t>Công ty TNHH MTV Thương mại Bia Sài Gòn</w:t>
            </w:r>
          </w:p>
          <w:p w:rsidR="003C0179" w:rsidRPr="005374A8" w:rsidRDefault="003C0179" w:rsidP="00063534">
            <w:pPr>
              <w:ind w:left="-108"/>
              <w:rPr>
                <w:rFonts w:ascii="Times New Roman" w:hAnsi="Times New Roman"/>
                <w:sz w:val="22"/>
                <w:szCs w:val="22"/>
              </w:rPr>
            </w:pPr>
            <w:r w:rsidRPr="005374A8">
              <w:rPr>
                <w:rFonts w:ascii="Times New Roman" w:hAnsi="Times New Roman"/>
                <w:sz w:val="22"/>
                <w:szCs w:val="22"/>
                <w:lang w:val="fr-FR"/>
              </w:rPr>
              <w:t>Sai Gon Beer  Trading one member Limited Liability Company</w:t>
            </w:r>
          </w:p>
        </w:tc>
        <w:tc>
          <w:tcPr>
            <w:tcW w:w="1440" w:type="dxa"/>
          </w:tcPr>
          <w:p w:rsidR="00063534" w:rsidRPr="005374A8" w:rsidRDefault="00063534" w:rsidP="00063534">
            <w:pPr>
              <w:ind w:left="-108" w:right="-108"/>
              <w:rPr>
                <w:rFonts w:ascii="Times New Roman" w:hAnsi="Times New Roman"/>
                <w:sz w:val="22"/>
                <w:szCs w:val="22"/>
              </w:rPr>
            </w:pPr>
            <w:r w:rsidRPr="005374A8">
              <w:rPr>
                <w:rFonts w:ascii="Times New Roman" w:hAnsi="Times New Roman"/>
                <w:sz w:val="22"/>
                <w:szCs w:val="22"/>
              </w:rPr>
              <w:t>Bên liên quan</w:t>
            </w:r>
          </w:p>
        </w:tc>
        <w:tc>
          <w:tcPr>
            <w:tcW w:w="2160" w:type="dxa"/>
          </w:tcPr>
          <w:p w:rsidR="00063534" w:rsidRPr="005374A8" w:rsidRDefault="00063534" w:rsidP="00063534">
            <w:pPr>
              <w:ind w:left="-18" w:right="-88"/>
              <w:rPr>
                <w:rFonts w:ascii="Times New Roman" w:hAnsi="Times New Roman"/>
                <w:sz w:val="22"/>
                <w:szCs w:val="22"/>
              </w:rPr>
            </w:pPr>
            <w:r w:rsidRPr="005374A8">
              <w:rPr>
                <w:rFonts w:ascii="Times New Roman" w:hAnsi="Times New Roman"/>
                <w:sz w:val="22"/>
                <w:szCs w:val="22"/>
              </w:rPr>
              <w:t>Mua công cụ, dụng cụ</w:t>
            </w:r>
          </w:p>
        </w:tc>
        <w:tc>
          <w:tcPr>
            <w:tcW w:w="1640" w:type="dxa"/>
          </w:tcPr>
          <w:p w:rsidR="00063534" w:rsidRPr="005374A8" w:rsidRDefault="00063534" w:rsidP="00063534">
            <w:pPr>
              <w:ind w:right="-88"/>
              <w:jc w:val="right"/>
              <w:rPr>
                <w:rFonts w:ascii="Times New Roman" w:hAnsi="Times New Roman"/>
                <w:sz w:val="22"/>
                <w:szCs w:val="22"/>
                <w:lang w:eastAsia="en-US"/>
              </w:rPr>
            </w:pPr>
            <w:r w:rsidRPr="005374A8">
              <w:rPr>
                <w:rFonts w:ascii="Times New Roman" w:hAnsi="Times New Roman"/>
                <w:sz w:val="22"/>
                <w:szCs w:val="22"/>
              </w:rPr>
              <w:t>1.923.636.000</w:t>
            </w:r>
          </w:p>
        </w:tc>
      </w:tr>
      <w:tr w:rsidR="00063534" w:rsidRPr="005374A8" w:rsidTr="00063534">
        <w:trPr>
          <w:trHeight w:val="20"/>
        </w:trPr>
        <w:tc>
          <w:tcPr>
            <w:tcW w:w="3460" w:type="dxa"/>
            <w:vMerge/>
            <w:shd w:val="clear" w:color="auto" w:fill="auto"/>
          </w:tcPr>
          <w:p w:rsidR="00063534" w:rsidRPr="005374A8" w:rsidRDefault="00063534" w:rsidP="00063534">
            <w:pPr>
              <w:ind w:left="-108"/>
              <w:rPr>
                <w:rFonts w:ascii="Times New Roman" w:hAnsi="Times New Roman"/>
                <w:sz w:val="22"/>
                <w:szCs w:val="22"/>
              </w:rPr>
            </w:pPr>
          </w:p>
        </w:tc>
        <w:tc>
          <w:tcPr>
            <w:tcW w:w="1440" w:type="dxa"/>
          </w:tcPr>
          <w:p w:rsidR="00063534" w:rsidRPr="005374A8" w:rsidRDefault="00063534" w:rsidP="00063534">
            <w:pPr>
              <w:ind w:left="-108" w:right="-108"/>
              <w:rPr>
                <w:rFonts w:ascii="Times New Roman" w:hAnsi="Times New Roman"/>
                <w:sz w:val="22"/>
                <w:szCs w:val="22"/>
              </w:rPr>
            </w:pPr>
          </w:p>
        </w:tc>
        <w:tc>
          <w:tcPr>
            <w:tcW w:w="2160" w:type="dxa"/>
          </w:tcPr>
          <w:p w:rsidR="00063534" w:rsidRPr="005374A8" w:rsidRDefault="00063534" w:rsidP="00063534">
            <w:pPr>
              <w:ind w:left="-18" w:right="-88"/>
              <w:rPr>
                <w:rFonts w:ascii="Times New Roman" w:hAnsi="Times New Roman"/>
                <w:sz w:val="22"/>
                <w:szCs w:val="22"/>
              </w:rPr>
            </w:pPr>
            <w:r w:rsidRPr="005374A8">
              <w:rPr>
                <w:rFonts w:ascii="Times New Roman" w:hAnsi="Times New Roman"/>
                <w:sz w:val="22"/>
                <w:szCs w:val="22"/>
              </w:rPr>
              <w:t>Phí sử dụng vỏ chai</w:t>
            </w:r>
          </w:p>
        </w:tc>
        <w:tc>
          <w:tcPr>
            <w:tcW w:w="1640" w:type="dxa"/>
          </w:tcPr>
          <w:p w:rsidR="00063534" w:rsidRPr="005374A8" w:rsidRDefault="00063534" w:rsidP="00063534">
            <w:pPr>
              <w:ind w:right="-88"/>
              <w:jc w:val="right"/>
              <w:rPr>
                <w:rFonts w:ascii="Times New Roman" w:hAnsi="Times New Roman"/>
                <w:sz w:val="22"/>
                <w:szCs w:val="22"/>
              </w:rPr>
            </w:pPr>
            <w:r w:rsidRPr="005374A8">
              <w:rPr>
                <w:rFonts w:ascii="Times New Roman" w:hAnsi="Times New Roman"/>
                <w:sz w:val="22"/>
                <w:szCs w:val="22"/>
              </w:rPr>
              <w:t>1.576.109.383</w:t>
            </w:r>
          </w:p>
        </w:tc>
      </w:tr>
      <w:tr w:rsidR="00063534" w:rsidRPr="005374A8" w:rsidTr="00063534">
        <w:trPr>
          <w:trHeight w:val="20"/>
        </w:trPr>
        <w:tc>
          <w:tcPr>
            <w:tcW w:w="3460" w:type="dxa"/>
            <w:vMerge w:val="restart"/>
            <w:shd w:val="clear" w:color="auto" w:fill="auto"/>
          </w:tcPr>
          <w:p w:rsidR="00063534" w:rsidRPr="005374A8" w:rsidRDefault="00063534" w:rsidP="00063534">
            <w:pPr>
              <w:ind w:left="-108"/>
              <w:rPr>
                <w:rFonts w:ascii="Times New Roman" w:hAnsi="Times New Roman"/>
                <w:sz w:val="22"/>
                <w:szCs w:val="22"/>
              </w:rPr>
            </w:pPr>
            <w:r w:rsidRPr="005374A8">
              <w:rPr>
                <w:rFonts w:ascii="Times New Roman" w:hAnsi="Times New Roman"/>
                <w:sz w:val="22"/>
                <w:szCs w:val="22"/>
              </w:rPr>
              <w:t>Tổng Công ty Cổ phần Bia R</w:t>
            </w:r>
            <w:r w:rsidRPr="005374A8">
              <w:rPr>
                <w:rFonts w:ascii="Times New Roman" w:hAnsi="Times New Roman" w:hint="cs"/>
                <w:sz w:val="22"/>
                <w:szCs w:val="22"/>
              </w:rPr>
              <w:t>ư</w:t>
            </w:r>
            <w:r w:rsidRPr="005374A8">
              <w:rPr>
                <w:rFonts w:ascii="Times New Roman" w:hAnsi="Times New Roman"/>
                <w:sz w:val="22"/>
                <w:szCs w:val="22"/>
              </w:rPr>
              <w:t>ợu NGK Sài Gòn</w:t>
            </w:r>
          </w:p>
          <w:p w:rsidR="003C0179" w:rsidRPr="005374A8" w:rsidRDefault="003C0179" w:rsidP="003C0179">
            <w:pPr>
              <w:ind w:left="-108" w:right="-108"/>
              <w:rPr>
                <w:rFonts w:ascii="Times New Roman" w:hAnsi="Times New Roman"/>
                <w:sz w:val="22"/>
                <w:szCs w:val="22"/>
                <w:lang w:val="nl-NL"/>
              </w:rPr>
            </w:pPr>
            <w:r w:rsidRPr="005374A8">
              <w:rPr>
                <w:rFonts w:ascii="Times New Roman" w:hAnsi="Times New Roman"/>
                <w:sz w:val="22"/>
                <w:szCs w:val="22"/>
                <w:lang w:val="nl-NL"/>
              </w:rPr>
              <w:t>Sai Gon Beer – Alcohol – Beverage Corporation</w:t>
            </w:r>
          </w:p>
        </w:tc>
        <w:tc>
          <w:tcPr>
            <w:tcW w:w="1440" w:type="dxa"/>
          </w:tcPr>
          <w:p w:rsidR="00063534" w:rsidRPr="005374A8" w:rsidRDefault="00063534" w:rsidP="00063534">
            <w:pPr>
              <w:ind w:left="-108" w:right="-108"/>
              <w:rPr>
                <w:rFonts w:ascii="Times New Roman" w:hAnsi="Times New Roman"/>
                <w:sz w:val="22"/>
                <w:szCs w:val="22"/>
              </w:rPr>
            </w:pPr>
            <w:r w:rsidRPr="005374A8">
              <w:rPr>
                <w:rFonts w:ascii="Times New Roman" w:hAnsi="Times New Roman"/>
                <w:sz w:val="22"/>
                <w:szCs w:val="22"/>
              </w:rPr>
              <w:t>Bên liên quan</w:t>
            </w:r>
          </w:p>
        </w:tc>
        <w:tc>
          <w:tcPr>
            <w:tcW w:w="2160" w:type="dxa"/>
          </w:tcPr>
          <w:p w:rsidR="00063534" w:rsidRPr="005374A8" w:rsidRDefault="00063534" w:rsidP="00063534">
            <w:pPr>
              <w:ind w:left="-18" w:right="-88"/>
              <w:rPr>
                <w:rFonts w:ascii="Times New Roman" w:hAnsi="Times New Roman"/>
                <w:sz w:val="22"/>
                <w:szCs w:val="22"/>
              </w:rPr>
            </w:pPr>
            <w:r w:rsidRPr="005374A8">
              <w:rPr>
                <w:rFonts w:ascii="Times New Roman" w:hAnsi="Times New Roman"/>
                <w:sz w:val="22"/>
                <w:szCs w:val="22"/>
              </w:rPr>
              <w:t>Mua nguyên vật liệu</w:t>
            </w:r>
          </w:p>
        </w:tc>
        <w:tc>
          <w:tcPr>
            <w:tcW w:w="1640" w:type="dxa"/>
          </w:tcPr>
          <w:p w:rsidR="00063534" w:rsidRPr="005374A8" w:rsidRDefault="00063534" w:rsidP="00063534">
            <w:pPr>
              <w:ind w:right="-88"/>
              <w:jc w:val="right"/>
              <w:rPr>
                <w:rFonts w:ascii="Times New Roman" w:hAnsi="Times New Roman"/>
                <w:sz w:val="22"/>
                <w:szCs w:val="22"/>
              </w:rPr>
            </w:pPr>
            <w:r w:rsidRPr="005374A8">
              <w:rPr>
                <w:rFonts w:ascii="Times New Roman" w:hAnsi="Times New Roman"/>
                <w:sz w:val="22"/>
                <w:szCs w:val="22"/>
              </w:rPr>
              <w:t>298.688.726.092</w:t>
            </w:r>
          </w:p>
        </w:tc>
      </w:tr>
      <w:tr w:rsidR="00063534" w:rsidRPr="005374A8" w:rsidTr="00063534">
        <w:trPr>
          <w:trHeight w:val="20"/>
        </w:trPr>
        <w:tc>
          <w:tcPr>
            <w:tcW w:w="3460" w:type="dxa"/>
            <w:vMerge/>
            <w:shd w:val="clear" w:color="auto" w:fill="auto"/>
          </w:tcPr>
          <w:p w:rsidR="00063534" w:rsidRPr="005374A8" w:rsidRDefault="00063534" w:rsidP="00063534">
            <w:pPr>
              <w:ind w:left="-108"/>
              <w:rPr>
                <w:rFonts w:ascii="Times New Roman" w:hAnsi="Times New Roman"/>
                <w:sz w:val="22"/>
                <w:szCs w:val="22"/>
                <w:highlight w:val="yellow"/>
              </w:rPr>
            </w:pPr>
          </w:p>
        </w:tc>
        <w:tc>
          <w:tcPr>
            <w:tcW w:w="1440" w:type="dxa"/>
          </w:tcPr>
          <w:p w:rsidR="00063534" w:rsidRPr="005374A8" w:rsidRDefault="00063534" w:rsidP="00063534">
            <w:pPr>
              <w:ind w:left="-108" w:right="-108"/>
              <w:rPr>
                <w:rFonts w:ascii="Times New Roman" w:hAnsi="Times New Roman"/>
                <w:sz w:val="22"/>
                <w:szCs w:val="22"/>
              </w:rPr>
            </w:pPr>
          </w:p>
        </w:tc>
        <w:tc>
          <w:tcPr>
            <w:tcW w:w="2160" w:type="dxa"/>
            <w:vAlign w:val="center"/>
          </w:tcPr>
          <w:p w:rsidR="00063534" w:rsidRPr="005374A8" w:rsidRDefault="00063534" w:rsidP="00063534">
            <w:pPr>
              <w:ind w:left="-18" w:right="-88"/>
              <w:rPr>
                <w:rFonts w:ascii="Times New Roman" w:hAnsi="Times New Roman"/>
                <w:sz w:val="22"/>
                <w:szCs w:val="22"/>
              </w:rPr>
            </w:pPr>
            <w:r w:rsidRPr="005374A8">
              <w:rPr>
                <w:rFonts w:ascii="Times New Roman" w:hAnsi="Times New Roman"/>
                <w:sz w:val="22"/>
                <w:szCs w:val="22"/>
              </w:rPr>
              <w:t>Bán thành phẩm</w:t>
            </w:r>
          </w:p>
        </w:tc>
        <w:tc>
          <w:tcPr>
            <w:tcW w:w="1640" w:type="dxa"/>
          </w:tcPr>
          <w:p w:rsidR="00063534" w:rsidRPr="005374A8" w:rsidRDefault="00063534" w:rsidP="00063534">
            <w:pPr>
              <w:ind w:right="-88"/>
              <w:jc w:val="right"/>
              <w:rPr>
                <w:rFonts w:ascii="Times New Roman" w:hAnsi="Times New Roman"/>
                <w:sz w:val="22"/>
                <w:szCs w:val="22"/>
              </w:rPr>
            </w:pPr>
            <w:r w:rsidRPr="005374A8">
              <w:rPr>
                <w:rFonts w:ascii="Times New Roman" w:hAnsi="Times New Roman"/>
                <w:sz w:val="22"/>
                <w:szCs w:val="22"/>
              </w:rPr>
              <w:t>567.727.758.999</w:t>
            </w:r>
          </w:p>
        </w:tc>
      </w:tr>
      <w:tr w:rsidR="00063534" w:rsidRPr="005374A8" w:rsidTr="00063534">
        <w:trPr>
          <w:trHeight w:val="20"/>
        </w:trPr>
        <w:tc>
          <w:tcPr>
            <w:tcW w:w="3460" w:type="dxa"/>
            <w:shd w:val="clear" w:color="auto" w:fill="auto"/>
          </w:tcPr>
          <w:p w:rsidR="00063534" w:rsidRPr="005374A8" w:rsidRDefault="00063534" w:rsidP="00063534">
            <w:pPr>
              <w:ind w:left="-108"/>
              <w:rPr>
                <w:rFonts w:ascii="Times New Roman" w:hAnsi="Times New Roman"/>
                <w:sz w:val="22"/>
                <w:szCs w:val="22"/>
                <w:highlight w:val="yellow"/>
              </w:rPr>
            </w:pPr>
            <w:r w:rsidRPr="005374A8">
              <w:rPr>
                <w:rFonts w:ascii="Times New Roman" w:hAnsi="Times New Roman"/>
                <w:sz w:val="22"/>
                <w:szCs w:val="22"/>
              </w:rPr>
              <w:t>Công ty CP Bia Sài Gòn - Miền Tây</w:t>
            </w:r>
          </w:p>
        </w:tc>
        <w:tc>
          <w:tcPr>
            <w:tcW w:w="1440" w:type="dxa"/>
          </w:tcPr>
          <w:p w:rsidR="00063534" w:rsidRPr="005374A8" w:rsidRDefault="00063534" w:rsidP="00063534">
            <w:pPr>
              <w:ind w:left="-108" w:right="-108"/>
              <w:rPr>
                <w:rFonts w:ascii="Times New Roman" w:hAnsi="Times New Roman"/>
                <w:sz w:val="22"/>
                <w:szCs w:val="22"/>
              </w:rPr>
            </w:pPr>
            <w:r w:rsidRPr="005374A8">
              <w:rPr>
                <w:rFonts w:ascii="Times New Roman" w:hAnsi="Times New Roman"/>
                <w:sz w:val="22"/>
                <w:szCs w:val="22"/>
              </w:rPr>
              <w:t>Bên liên quan</w:t>
            </w:r>
          </w:p>
        </w:tc>
        <w:tc>
          <w:tcPr>
            <w:tcW w:w="2160" w:type="dxa"/>
            <w:vAlign w:val="center"/>
          </w:tcPr>
          <w:p w:rsidR="00063534" w:rsidRPr="005374A8" w:rsidRDefault="00063534" w:rsidP="00063534">
            <w:pPr>
              <w:ind w:left="-18" w:right="-88"/>
              <w:rPr>
                <w:rFonts w:ascii="Times New Roman" w:hAnsi="Times New Roman"/>
                <w:sz w:val="22"/>
                <w:szCs w:val="22"/>
              </w:rPr>
            </w:pPr>
            <w:r w:rsidRPr="005374A8">
              <w:rPr>
                <w:rFonts w:ascii="Times New Roman" w:hAnsi="Times New Roman"/>
                <w:sz w:val="22"/>
                <w:szCs w:val="22"/>
              </w:rPr>
              <w:t>Thuê văn phòng</w:t>
            </w:r>
          </w:p>
        </w:tc>
        <w:tc>
          <w:tcPr>
            <w:tcW w:w="1640" w:type="dxa"/>
          </w:tcPr>
          <w:p w:rsidR="00063534" w:rsidRPr="005374A8" w:rsidRDefault="00063534" w:rsidP="00063534">
            <w:pPr>
              <w:ind w:right="-88"/>
              <w:jc w:val="right"/>
              <w:rPr>
                <w:rFonts w:ascii="Times New Roman" w:hAnsi="Times New Roman"/>
                <w:sz w:val="22"/>
                <w:szCs w:val="22"/>
              </w:rPr>
            </w:pPr>
            <w:r w:rsidRPr="005374A8">
              <w:rPr>
                <w:rFonts w:ascii="Times New Roman" w:hAnsi="Times New Roman"/>
                <w:sz w:val="22"/>
                <w:szCs w:val="22"/>
              </w:rPr>
              <w:t>108.865.326</w:t>
            </w:r>
          </w:p>
        </w:tc>
      </w:tr>
      <w:tr w:rsidR="00063534" w:rsidRPr="005374A8" w:rsidTr="00063534">
        <w:trPr>
          <w:trHeight w:val="20"/>
        </w:trPr>
        <w:tc>
          <w:tcPr>
            <w:tcW w:w="3460" w:type="dxa"/>
            <w:shd w:val="clear" w:color="auto" w:fill="auto"/>
          </w:tcPr>
          <w:p w:rsidR="00063534" w:rsidRPr="005374A8" w:rsidRDefault="003C0179" w:rsidP="00063534">
            <w:pPr>
              <w:ind w:left="-108"/>
              <w:rPr>
                <w:rFonts w:ascii="Times New Roman" w:hAnsi="Times New Roman"/>
                <w:sz w:val="22"/>
                <w:szCs w:val="22"/>
              </w:rPr>
            </w:pPr>
            <w:r w:rsidRPr="005374A8">
              <w:rPr>
                <w:rFonts w:ascii="Times New Roman" w:hAnsi="Times New Roman"/>
                <w:sz w:val="22"/>
                <w:szCs w:val="22"/>
                <w:lang w:val="fr-FR"/>
              </w:rPr>
              <w:t>Western Sai Gon Beer Joint Stock Company</w:t>
            </w:r>
          </w:p>
        </w:tc>
        <w:tc>
          <w:tcPr>
            <w:tcW w:w="1440" w:type="dxa"/>
          </w:tcPr>
          <w:p w:rsidR="00063534" w:rsidRPr="005374A8" w:rsidRDefault="00063534" w:rsidP="00063534">
            <w:pPr>
              <w:ind w:left="-108" w:right="-108"/>
              <w:rPr>
                <w:rFonts w:ascii="Times New Roman" w:hAnsi="Times New Roman"/>
                <w:sz w:val="22"/>
                <w:szCs w:val="22"/>
              </w:rPr>
            </w:pPr>
          </w:p>
        </w:tc>
        <w:tc>
          <w:tcPr>
            <w:tcW w:w="2160" w:type="dxa"/>
            <w:vAlign w:val="center"/>
          </w:tcPr>
          <w:p w:rsidR="00063534" w:rsidRPr="005374A8" w:rsidRDefault="00063534" w:rsidP="00063534">
            <w:pPr>
              <w:ind w:left="-18" w:right="-88"/>
              <w:rPr>
                <w:rFonts w:ascii="Times New Roman" w:hAnsi="Times New Roman"/>
                <w:sz w:val="22"/>
                <w:szCs w:val="22"/>
              </w:rPr>
            </w:pPr>
            <w:r w:rsidRPr="005374A8">
              <w:rPr>
                <w:rFonts w:ascii="Times New Roman" w:hAnsi="Times New Roman"/>
                <w:sz w:val="22"/>
                <w:szCs w:val="22"/>
              </w:rPr>
              <w:t>Mua vật tư</w:t>
            </w:r>
          </w:p>
        </w:tc>
        <w:tc>
          <w:tcPr>
            <w:tcW w:w="1640" w:type="dxa"/>
          </w:tcPr>
          <w:p w:rsidR="00063534" w:rsidRPr="005374A8" w:rsidRDefault="00063534" w:rsidP="00063534">
            <w:pPr>
              <w:ind w:right="-88"/>
              <w:jc w:val="right"/>
              <w:rPr>
                <w:rFonts w:ascii="Times New Roman" w:hAnsi="Times New Roman"/>
                <w:sz w:val="22"/>
                <w:szCs w:val="22"/>
              </w:rPr>
            </w:pPr>
            <w:r w:rsidRPr="005374A8">
              <w:rPr>
                <w:rFonts w:ascii="Times New Roman" w:hAnsi="Times New Roman"/>
                <w:sz w:val="22"/>
                <w:szCs w:val="22"/>
              </w:rPr>
              <w:t>17.542.800</w:t>
            </w:r>
          </w:p>
        </w:tc>
      </w:tr>
      <w:tr w:rsidR="00063534" w:rsidRPr="005374A8" w:rsidTr="00063534">
        <w:trPr>
          <w:trHeight w:val="20"/>
        </w:trPr>
        <w:tc>
          <w:tcPr>
            <w:tcW w:w="3460" w:type="dxa"/>
            <w:shd w:val="clear" w:color="auto" w:fill="auto"/>
          </w:tcPr>
          <w:p w:rsidR="00063534" w:rsidRPr="005374A8" w:rsidRDefault="00063534" w:rsidP="00063534">
            <w:pPr>
              <w:ind w:left="-108"/>
              <w:rPr>
                <w:rFonts w:ascii="Times New Roman" w:hAnsi="Times New Roman"/>
                <w:sz w:val="22"/>
                <w:szCs w:val="22"/>
              </w:rPr>
            </w:pPr>
            <w:r w:rsidRPr="005374A8">
              <w:rPr>
                <w:rFonts w:ascii="Times New Roman" w:hAnsi="Times New Roman"/>
                <w:sz w:val="22"/>
                <w:szCs w:val="22"/>
              </w:rPr>
              <w:t>Công ty Cổ Phần Bia Sài Gòn - Bạc Liêu</w:t>
            </w:r>
          </w:p>
          <w:p w:rsidR="003C0179" w:rsidRPr="005374A8" w:rsidRDefault="003C0179" w:rsidP="003C0179">
            <w:pPr>
              <w:ind w:left="-108"/>
              <w:rPr>
                <w:rFonts w:ascii="Times New Roman" w:hAnsi="Times New Roman"/>
                <w:sz w:val="22"/>
                <w:szCs w:val="22"/>
              </w:rPr>
            </w:pPr>
            <w:r w:rsidRPr="005374A8">
              <w:rPr>
                <w:rFonts w:ascii="Times New Roman" w:hAnsi="Times New Roman"/>
                <w:sz w:val="21"/>
                <w:szCs w:val="21"/>
              </w:rPr>
              <w:t>Sai Gon Bac Lieu</w:t>
            </w:r>
            <w:r w:rsidRPr="005374A8">
              <w:rPr>
                <w:rFonts w:ascii="Times New Roman" w:hAnsi="Times New Roman"/>
                <w:sz w:val="22"/>
                <w:szCs w:val="22"/>
                <w:lang w:val="fr-FR"/>
              </w:rPr>
              <w:t xml:space="preserve"> Beer Joint Stock Company</w:t>
            </w:r>
          </w:p>
        </w:tc>
        <w:tc>
          <w:tcPr>
            <w:tcW w:w="1440" w:type="dxa"/>
          </w:tcPr>
          <w:p w:rsidR="00063534" w:rsidRPr="005374A8" w:rsidRDefault="00063534" w:rsidP="00063534">
            <w:pPr>
              <w:ind w:left="-108" w:right="-108"/>
              <w:rPr>
                <w:rFonts w:ascii="Times New Roman" w:hAnsi="Times New Roman"/>
                <w:sz w:val="22"/>
                <w:szCs w:val="22"/>
              </w:rPr>
            </w:pPr>
            <w:r w:rsidRPr="005374A8">
              <w:rPr>
                <w:rFonts w:ascii="Times New Roman" w:hAnsi="Times New Roman"/>
                <w:sz w:val="22"/>
                <w:szCs w:val="22"/>
              </w:rPr>
              <w:t>Bên liên quan</w:t>
            </w:r>
          </w:p>
        </w:tc>
        <w:tc>
          <w:tcPr>
            <w:tcW w:w="2160" w:type="dxa"/>
          </w:tcPr>
          <w:p w:rsidR="00063534" w:rsidRPr="005374A8" w:rsidRDefault="00063534" w:rsidP="00063534">
            <w:pPr>
              <w:ind w:left="-18" w:right="-88"/>
              <w:rPr>
                <w:rFonts w:ascii="Times New Roman" w:hAnsi="Times New Roman"/>
                <w:sz w:val="22"/>
                <w:szCs w:val="22"/>
              </w:rPr>
            </w:pPr>
            <w:r w:rsidRPr="005374A8">
              <w:rPr>
                <w:rFonts w:ascii="Times New Roman" w:hAnsi="Times New Roman"/>
                <w:sz w:val="22"/>
                <w:szCs w:val="22"/>
              </w:rPr>
              <w:t>Mua vật tư</w:t>
            </w:r>
          </w:p>
        </w:tc>
        <w:tc>
          <w:tcPr>
            <w:tcW w:w="1640" w:type="dxa"/>
          </w:tcPr>
          <w:p w:rsidR="00063534" w:rsidRPr="005374A8" w:rsidRDefault="00063534" w:rsidP="00063534">
            <w:pPr>
              <w:ind w:right="-88"/>
              <w:jc w:val="right"/>
              <w:rPr>
                <w:rFonts w:ascii="Times New Roman" w:hAnsi="Times New Roman"/>
                <w:sz w:val="22"/>
                <w:szCs w:val="22"/>
              </w:rPr>
            </w:pPr>
            <w:r w:rsidRPr="005374A8">
              <w:rPr>
                <w:rFonts w:ascii="Times New Roman" w:hAnsi="Times New Roman"/>
                <w:sz w:val="22"/>
                <w:szCs w:val="22"/>
              </w:rPr>
              <w:t>56.846.790</w:t>
            </w:r>
          </w:p>
        </w:tc>
      </w:tr>
      <w:tr w:rsidR="00FB581A" w:rsidRPr="005374A8" w:rsidTr="00FB581A">
        <w:trPr>
          <w:trHeight w:val="20"/>
        </w:trPr>
        <w:tc>
          <w:tcPr>
            <w:tcW w:w="3460" w:type="dxa"/>
            <w:shd w:val="clear" w:color="auto" w:fill="auto"/>
          </w:tcPr>
          <w:p w:rsidR="00FB581A" w:rsidRPr="005374A8" w:rsidRDefault="00FB581A" w:rsidP="00EA0D9F">
            <w:pPr>
              <w:ind w:left="-108"/>
              <w:rPr>
                <w:rFonts w:ascii="Times New Roman" w:hAnsi="Times New Roman"/>
                <w:sz w:val="10"/>
                <w:szCs w:val="10"/>
                <w:highlight w:val="yellow"/>
              </w:rPr>
            </w:pPr>
          </w:p>
        </w:tc>
        <w:tc>
          <w:tcPr>
            <w:tcW w:w="1440" w:type="dxa"/>
          </w:tcPr>
          <w:p w:rsidR="00FB581A" w:rsidRPr="005374A8" w:rsidRDefault="00FB581A" w:rsidP="00EA0D9F">
            <w:pPr>
              <w:ind w:left="-108" w:right="-108"/>
              <w:rPr>
                <w:rFonts w:ascii="Times New Roman" w:hAnsi="Times New Roman"/>
                <w:sz w:val="10"/>
                <w:szCs w:val="10"/>
              </w:rPr>
            </w:pPr>
          </w:p>
        </w:tc>
        <w:tc>
          <w:tcPr>
            <w:tcW w:w="2160" w:type="dxa"/>
          </w:tcPr>
          <w:p w:rsidR="00FB581A" w:rsidRPr="005374A8" w:rsidRDefault="00FB581A" w:rsidP="00EA0D9F">
            <w:pPr>
              <w:ind w:left="-18" w:right="-88"/>
              <w:rPr>
                <w:rFonts w:ascii="Times New Roman" w:hAnsi="Times New Roman"/>
                <w:sz w:val="10"/>
                <w:szCs w:val="10"/>
              </w:rPr>
            </w:pPr>
          </w:p>
        </w:tc>
        <w:tc>
          <w:tcPr>
            <w:tcW w:w="1640" w:type="dxa"/>
          </w:tcPr>
          <w:p w:rsidR="00FB581A" w:rsidRPr="005374A8" w:rsidRDefault="00FB581A" w:rsidP="00EA0D9F">
            <w:pPr>
              <w:ind w:right="-88"/>
              <w:jc w:val="right"/>
              <w:rPr>
                <w:rFonts w:ascii="Times New Roman" w:hAnsi="Times New Roman"/>
                <w:sz w:val="10"/>
                <w:szCs w:val="10"/>
              </w:rPr>
            </w:pPr>
          </w:p>
        </w:tc>
      </w:tr>
      <w:tr w:rsidR="009A224B" w:rsidRPr="005374A8" w:rsidTr="00FB581A">
        <w:trPr>
          <w:trHeight w:hRule="exact" w:val="266"/>
        </w:trPr>
        <w:tc>
          <w:tcPr>
            <w:tcW w:w="3460" w:type="dxa"/>
            <w:tcBorders>
              <w:top w:val="single" w:sz="4" w:space="0" w:color="auto"/>
            </w:tcBorders>
            <w:shd w:val="clear" w:color="auto" w:fill="auto"/>
            <w:vAlign w:val="center"/>
          </w:tcPr>
          <w:p w:rsidR="009A224B" w:rsidRPr="005374A8" w:rsidRDefault="009A224B" w:rsidP="007155DC">
            <w:pPr>
              <w:ind w:left="-108"/>
              <w:rPr>
                <w:rFonts w:ascii="Times New Roman" w:hAnsi="Times New Roman"/>
                <w:sz w:val="22"/>
                <w:szCs w:val="22"/>
              </w:rPr>
            </w:pPr>
          </w:p>
          <w:p w:rsidR="009A224B" w:rsidRPr="005374A8" w:rsidRDefault="009A224B" w:rsidP="007155DC">
            <w:pPr>
              <w:ind w:left="-108"/>
              <w:rPr>
                <w:rFonts w:ascii="Times New Roman" w:hAnsi="Times New Roman"/>
                <w:sz w:val="22"/>
                <w:szCs w:val="22"/>
              </w:rPr>
            </w:pPr>
          </w:p>
          <w:p w:rsidR="009A224B" w:rsidRPr="005374A8" w:rsidRDefault="009A224B" w:rsidP="007155DC">
            <w:pPr>
              <w:ind w:left="-108"/>
              <w:rPr>
                <w:rFonts w:ascii="Times New Roman" w:hAnsi="Times New Roman"/>
                <w:sz w:val="22"/>
                <w:szCs w:val="22"/>
              </w:rPr>
            </w:pPr>
          </w:p>
        </w:tc>
        <w:tc>
          <w:tcPr>
            <w:tcW w:w="1440" w:type="dxa"/>
            <w:tcBorders>
              <w:top w:val="single" w:sz="4" w:space="0" w:color="auto"/>
            </w:tcBorders>
          </w:tcPr>
          <w:p w:rsidR="009A224B" w:rsidRPr="005374A8" w:rsidRDefault="009A224B" w:rsidP="0063785B">
            <w:pPr>
              <w:ind w:left="-108" w:right="-108"/>
              <w:rPr>
                <w:rFonts w:ascii="Times New Roman" w:hAnsi="Times New Roman"/>
                <w:sz w:val="22"/>
                <w:szCs w:val="22"/>
              </w:rPr>
            </w:pPr>
          </w:p>
        </w:tc>
        <w:tc>
          <w:tcPr>
            <w:tcW w:w="2160" w:type="dxa"/>
            <w:tcBorders>
              <w:top w:val="single" w:sz="4" w:space="0" w:color="auto"/>
            </w:tcBorders>
          </w:tcPr>
          <w:p w:rsidR="009A224B" w:rsidRPr="005374A8" w:rsidRDefault="009A224B" w:rsidP="004C51A2">
            <w:pPr>
              <w:rPr>
                <w:rFonts w:ascii="Times New Roman" w:hAnsi="Times New Roman"/>
                <w:sz w:val="22"/>
                <w:szCs w:val="22"/>
              </w:rPr>
            </w:pPr>
          </w:p>
        </w:tc>
        <w:tc>
          <w:tcPr>
            <w:tcW w:w="1640" w:type="dxa"/>
            <w:tcBorders>
              <w:top w:val="single" w:sz="4" w:space="0" w:color="auto"/>
            </w:tcBorders>
            <w:vAlign w:val="bottom"/>
          </w:tcPr>
          <w:p w:rsidR="009A224B" w:rsidRPr="005374A8" w:rsidRDefault="009A224B" w:rsidP="00AB0F88">
            <w:pPr>
              <w:ind w:right="-88"/>
              <w:jc w:val="right"/>
              <w:rPr>
                <w:rFonts w:ascii="Times New Roman" w:hAnsi="Times New Roman"/>
                <w:sz w:val="22"/>
                <w:szCs w:val="22"/>
                <w:highlight w:val="yellow"/>
              </w:rPr>
            </w:pPr>
          </w:p>
        </w:tc>
      </w:tr>
    </w:tbl>
    <w:p w:rsidR="00476163" w:rsidRPr="005374A8" w:rsidRDefault="00476163" w:rsidP="00476163">
      <w:pPr>
        <w:jc w:val="both"/>
        <w:rPr>
          <w:rFonts w:ascii="Times New Roman" w:hAnsi="Times New Roman"/>
          <w:b/>
          <w:sz w:val="14"/>
          <w:szCs w:val="14"/>
          <w:lang w:val="fr-FR"/>
        </w:rPr>
      </w:pPr>
    </w:p>
    <w:p w:rsidR="00EC5AA0" w:rsidRPr="005374A8" w:rsidRDefault="00EC5AA0" w:rsidP="00EC5AA0">
      <w:pPr>
        <w:spacing w:after="120"/>
        <w:ind w:left="500" w:hanging="14"/>
        <w:rPr>
          <w:rFonts w:ascii="Times New Roman" w:hAnsi="Times New Roman"/>
          <w:sz w:val="22"/>
          <w:szCs w:val="28"/>
          <w:lang w:val="fr-FR"/>
        </w:rPr>
      </w:pPr>
      <w:r w:rsidRPr="005374A8">
        <w:rPr>
          <w:rFonts w:ascii="Times New Roman" w:hAnsi="Times New Roman"/>
          <w:sz w:val="22"/>
          <w:szCs w:val="28"/>
          <w:lang w:val="fr-FR"/>
        </w:rPr>
        <w:t xml:space="preserve">Thu nhập của thành viên Hội </w:t>
      </w:r>
      <w:r w:rsidRPr="005374A8">
        <w:rPr>
          <w:rFonts w:ascii="Times New Roman" w:hAnsi="Times New Roman" w:hint="cs"/>
          <w:sz w:val="22"/>
          <w:szCs w:val="28"/>
          <w:lang w:val="fr-FR"/>
        </w:rPr>
        <w:t>đ</w:t>
      </w:r>
      <w:r w:rsidRPr="005374A8">
        <w:rPr>
          <w:rFonts w:ascii="Times New Roman" w:hAnsi="Times New Roman"/>
          <w:sz w:val="22"/>
          <w:szCs w:val="28"/>
          <w:lang w:val="fr-FR"/>
        </w:rPr>
        <w:t xml:space="preserve">ồng Quản Trị, Ban điều hành trong </w:t>
      </w:r>
      <w:r w:rsidR="004569D4" w:rsidRPr="005374A8">
        <w:rPr>
          <w:rFonts w:ascii="Times New Roman" w:hAnsi="Times New Roman"/>
          <w:sz w:val="22"/>
          <w:szCs w:val="28"/>
          <w:lang w:val="fr-FR"/>
        </w:rPr>
        <w:t>năm</w:t>
      </w:r>
      <w:r w:rsidRPr="005374A8">
        <w:rPr>
          <w:rFonts w:ascii="Times New Roman" w:hAnsi="Times New Roman"/>
          <w:sz w:val="22"/>
          <w:szCs w:val="28"/>
          <w:lang w:val="fr-FR"/>
        </w:rPr>
        <w:t xml:space="preserve"> nh</w:t>
      </w:r>
      <w:r w:rsidRPr="005374A8">
        <w:rPr>
          <w:rFonts w:ascii="Times New Roman" w:hAnsi="Times New Roman" w:hint="cs"/>
          <w:sz w:val="22"/>
          <w:szCs w:val="28"/>
          <w:lang w:val="fr-FR"/>
        </w:rPr>
        <w:t>ư</w:t>
      </w:r>
      <w:r w:rsidRPr="005374A8">
        <w:rPr>
          <w:rFonts w:ascii="Times New Roman" w:hAnsi="Times New Roman"/>
          <w:sz w:val="22"/>
          <w:szCs w:val="28"/>
          <w:lang w:val="fr-FR"/>
        </w:rPr>
        <w:t xml:space="preserve"> sau:</w:t>
      </w:r>
    </w:p>
    <w:p w:rsidR="008655EC" w:rsidRPr="005374A8" w:rsidRDefault="008655EC" w:rsidP="008655EC">
      <w:pPr>
        <w:spacing w:before="120" w:after="60"/>
        <w:ind w:left="504" w:hanging="14"/>
        <w:jc w:val="both"/>
        <w:rPr>
          <w:rFonts w:ascii="Times New Roman" w:hAnsi="Times New Roman"/>
          <w:sz w:val="22"/>
          <w:szCs w:val="28"/>
          <w:lang w:val="fr-FR"/>
        </w:rPr>
      </w:pPr>
      <w:r w:rsidRPr="005374A8">
        <w:rPr>
          <w:rFonts w:ascii="Times New Roman" w:hAnsi="Times New Roman"/>
          <w:sz w:val="22"/>
          <w:szCs w:val="28"/>
          <w:lang w:val="fr-FR"/>
        </w:rPr>
        <w:t>The income of  the Board of Management, the Board of Directors during the year is as follows :</w:t>
      </w:r>
    </w:p>
    <w:tbl>
      <w:tblPr>
        <w:tblW w:w="8800" w:type="dxa"/>
        <w:tblInd w:w="508" w:type="dxa"/>
        <w:tblLayout w:type="fixed"/>
        <w:tblLook w:val="0000"/>
      </w:tblPr>
      <w:tblGrid>
        <w:gridCol w:w="4900"/>
        <w:gridCol w:w="1800"/>
        <w:gridCol w:w="400"/>
        <w:gridCol w:w="1700"/>
      </w:tblGrid>
      <w:tr w:rsidR="008655EC" w:rsidRPr="005374A8" w:rsidTr="00C126D2">
        <w:tc>
          <w:tcPr>
            <w:tcW w:w="4900" w:type="dxa"/>
          </w:tcPr>
          <w:p w:rsidR="008655EC" w:rsidRPr="005374A8" w:rsidRDefault="008655EC" w:rsidP="00F01AEC">
            <w:pPr>
              <w:pStyle w:val="Footer"/>
              <w:tabs>
                <w:tab w:val="clear" w:pos="4320"/>
                <w:tab w:val="clear" w:pos="8640"/>
              </w:tabs>
              <w:spacing w:before="60" w:after="60"/>
              <w:jc w:val="center"/>
              <w:rPr>
                <w:b/>
                <w:sz w:val="22"/>
                <w:szCs w:val="22"/>
                <w:lang w:val="fr-FR" w:eastAsia="en-US"/>
              </w:rPr>
            </w:pPr>
          </w:p>
        </w:tc>
        <w:tc>
          <w:tcPr>
            <w:tcW w:w="1800" w:type="dxa"/>
            <w:tcBorders>
              <w:bottom w:val="single" w:sz="4" w:space="0" w:color="auto"/>
            </w:tcBorders>
            <w:shd w:val="clear" w:color="auto" w:fill="auto"/>
          </w:tcPr>
          <w:p w:rsidR="008655EC" w:rsidRPr="005374A8" w:rsidRDefault="008655EC" w:rsidP="008655EC">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nay</w:t>
            </w:r>
          </w:p>
          <w:p w:rsidR="008655EC" w:rsidRPr="005374A8" w:rsidRDefault="008655EC" w:rsidP="008655EC">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Current year</w:t>
            </w:r>
          </w:p>
          <w:p w:rsidR="008655EC" w:rsidRPr="005374A8" w:rsidRDefault="008655EC" w:rsidP="008655EC">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c>
          <w:tcPr>
            <w:tcW w:w="400" w:type="dxa"/>
          </w:tcPr>
          <w:p w:rsidR="008655EC" w:rsidRPr="005374A8" w:rsidRDefault="008655EC" w:rsidP="008655EC">
            <w:pPr>
              <w:spacing w:before="60" w:after="60"/>
              <w:ind w:right="-101"/>
              <w:jc w:val="right"/>
              <w:rPr>
                <w:rFonts w:ascii="Times New Roman" w:hAnsi="Times New Roman"/>
                <w:b/>
                <w:sz w:val="22"/>
                <w:szCs w:val="22"/>
                <w:lang w:val="fr-FR"/>
              </w:rPr>
            </w:pPr>
          </w:p>
        </w:tc>
        <w:tc>
          <w:tcPr>
            <w:tcW w:w="1700" w:type="dxa"/>
            <w:tcBorders>
              <w:bottom w:val="single" w:sz="4" w:space="0" w:color="auto"/>
            </w:tcBorders>
          </w:tcPr>
          <w:p w:rsidR="008655EC" w:rsidRPr="005374A8" w:rsidRDefault="008655EC" w:rsidP="008655EC">
            <w:pPr>
              <w:spacing w:after="60"/>
              <w:ind w:right="-101"/>
              <w:jc w:val="right"/>
              <w:rPr>
                <w:rFonts w:ascii="Times New Roman" w:hAnsi="Times New Roman"/>
                <w:b/>
                <w:bCs/>
                <w:iCs/>
                <w:sz w:val="22"/>
                <w:szCs w:val="22"/>
                <w:lang w:val="fr-FR"/>
              </w:rPr>
            </w:pPr>
            <w:r w:rsidRPr="005374A8">
              <w:rPr>
                <w:rFonts w:ascii="Times New Roman" w:hAnsi="Times New Roman"/>
                <w:b/>
                <w:bCs/>
                <w:iCs/>
                <w:sz w:val="22"/>
                <w:szCs w:val="22"/>
                <w:lang w:val="fr-FR"/>
              </w:rPr>
              <w:t>Năm trước</w:t>
            </w:r>
          </w:p>
          <w:p w:rsidR="008655EC" w:rsidRPr="005374A8" w:rsidRDefault="008655EC" w:rsidP="008655EC">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Previous year</w:t>
            </w:r>
          </w:p>
          <w:p w:rsidR="008655EC" w:rsidRPr="005374A8" w:rsidRDefault="008655EC" w:rsidP="008655EC">
            <w:pPr>
              <w:spacing w:before="60" w:after="60"/>
              <w:ind w:right="-101"/>
              <w:jc w:val="right"/>
              <w:rPr>
                <w:rFonts w:ascii="Times New Roman" w:hAnsi="Times New Roman"/>
                <w:bCs/>
                <w:iCs/>
                <w:sz w:val="22"/>
                <w:szCs w:val="22"/>
                <w:lang w:val="fr-FR"/>
              </w:rPr>
            </w:pPr>
            <w:r w:rsidRPr="005374A8">
              <w:rPr>
                <w:rFonts w:ascii="Times New Roman" w:hAnsi="Times New Roman"/>
                <w:bCs/>
                <w:iCs/>
                <w:sz w:val="22"/>
                <w:szCs w:val="22"/>
                <w:lang w:val="fr-FR"/>
              </w:rPr>
              <w:t>VND</w:t>
            </w:r>
          </w:p>
        </w:tc>
      </w:tr>
      <w:tr w:rsidR="00EC5AA0" w:rsidRPr="005374A8" w:rsidTr="00C126D2">
        <w:tblPrEx>
          <w:tblLook w:val="01E0"/>
        </w:tblPrEx>
        <w:tc>
          <w:tcPr>
            <w:tcW w:w="4900" w:type="dxa"/>
          </w:tcPr>
          <w:p w:rsidR="00EC5AA0" w:rsidRPr="005374A8" w:rsidRDefault="00EC5AA0" w:rsidP="002D0E9D">
            <w:pPr>
              <w:pStyle w:val="BodyTextIndent"/>
              <w:tabs>
                <w:tab w:val="clear" w:pos="7920"/>
                <w:tab w:val="right" w:pos="720"/>
              </w:tabs>
              <w:ind w:left="0"/>
              <w:rPr>
                <w:rFonts w:ascii="Times New Roman" w:hAnsi="Times New Roman"/>
                <w:sz w:val="22"/>
                <w:szCs w:val="22"/>
                <w:lang w:val="fr-FR" w:eastAsia="en-US"/>
              </w:rPr>
            </w:pPr>
          </w:p>
        </w:tc>
        <w:tc>
          <w:tcPr>
            <w:tcW w:w="1800" w:type="dxa"/>
            <w:tcBorders>
              <w:top w:val="single" w:sz="4" w:space="0" w:color="auto"/>
            </w:tcBorders>
            <w:shd w:val="clear" w:color="auto" w:fill="auto"/>
          </w:tcPr>
          <w:p w:rsidR="00EC5AA0" w:rsidRPr="005374A8" w:rsidRDefault="00EC5AA0" w:rsidP="00C126D2">
            <w:pPr>
              <w:pStyle w:val="BodyTextIndent"/>
              <w:tabs>
                <w:tab w:val="clear" w:pos="7920"/>
                <w:tab w:val="right" w:pos="720"/>
              </w:tabs>
              <w:ind w:left="0" w:right="-88"/>
              <w:jc w:val="right"/>
              <w:rPr>
                <w:rFonts w:ascii="Times New Roman" w:hAnsi="Times New Roman"/>
                <w:sz w:val="22"/>
                <w:szCs w:val="22"/>
                <w:lang w:val="fr-FR" w:eastAsia="en-US"/>
              </w:rPr>
            </w:pPr>
          </w:p>
        </w:tc>
        <w:tc>
          <w:tcPr>
            <w:tcW w:w="400" w:type="dxa"/>
          </w:tcPr>
          <w:p w:rsidR="00EC5AA0" w:rsidRPr="005374A8" w:rsidRDefault="00EC5AA0" w:rsidP="00ED3C7F">
            <w:pPr>
              <w:pStyle w:val="BodyTextIndent"/>
              <w:tabs>
                <w:tab w:val="clear" w:pos="7920"/>
                <w:tab w:val="right" w:pos="720"/>
              </w:tabs>
              <w:ind w:left="0" w:right="-88"/>
              <w:jc w:val="right"/>
              <w:rPr>
                <w:rFonts w:ascii="Times New Roman" w:hAnsi="Times New Roman"/>
                <w:sz w:val="22"/>
                <w:szCs w:val="22"/>
                <w:lang w:val="fr-FR" w:eastAsia="en-US"/>
              </w:rPr>
            </w:pPr>
          </w:p>
        </w:tc>
        <w:tc>
          <w:tcPr>
            <w:tcW w:w="1700" w:type="dxa"/>
            <w:tcBorders>
              <w:top w:val="single" w:sz="4" w:space="0" w:color="auto"/>
            </w:tcBorders>
          </w:tcPr>
          <w:p w:rsidR="00EC5AA0" w:rsidRPr="005374A8" w:rsidRDefault="00EC5AA0" w:rsidP="00ED3C7F">
            <w:pPr>
              <w:pStyle w:val="BodyTextIndent"/>
              <w:tabs>
                <w:tab w:val="clear" w:pos="7920"/>
                <w:tab w:val="right" w:pos="720"/>
              </w:tabs>
              <w:ind w:left="0" w:right="-88"/>
              <w:jc w:val="right"/>
              <w:rPr>
                <w:rFonts w:ascii="Times New Roman" w:hAnsi="Times New Roman"/>
                <w:sz w:val="22"/>
                <w:szCs w:val="22"/>
                <w:lang w:val="fr-FR" w:eastAsia="en-US"/>
              </w:rPr>
            </w:pPr>
          </w:p>
        </w:tc>
      </w:tr>
      <w:tr w:rsidR="00442755" w:rsidRPr="005374A8" w:rsidTr="008655EC">
        <w:tblPrEx>
          <w:tblLook w:val="01E0"/>
        </w:tblPrEx>
        <w:tc>
          <w:tcPr>
            <w:tcW w:w="4900" w:type="dxa"/>
          </w:tcPr>
          <w:p w:rsidR="008655EC" w:rsidRPr="005374A8" w:rsidRDefault="00442755" w:rsidP="00442755">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2"/>
                <w:lang w:val="fr-FR" w:eastAsia="en-US"/>
              </w:rPr>
              <w:t>Thu nhập của Hội đồng quản trị</w:t>
            </w:r>
          </w:p>
          <w:p w:rsidR="00442755" w:rsidRPr="005374A8" w:rsidRDefault="008655EC" w:rsidP="00442755">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8"/>
                <w:lang w:val="fr-FR"/>
              </w:rPr>
              <w:t>The income of  the Board of Management</w:t>
            </w:r>
            <w:r w:rsidR="00442755" w:rsidRPr="005374A8">
              <w:rPr>
                <w:rFonts w:ascii="Times New Roman" w:hAnsi="Times New Roman"/>
                <w:sz w:val="22"/>
                <w:szCs w:val="22"/>
                <w:lang w:val="fr-FR" w:eastAsia="en-US"/>
              </w:rPr>
              <w:tab/>
            </w:r>
          </w:p>
        </w:tc>
        <w:tc>
          <w:tcPr>
            <w:tcW w:w="1800" w:type="dxa"/>
            <w:shd w:val="clear" w:color="auto" w:fill="auto"/>
          </w:tcPr>
          <w:p w:rsidR="00442755" w:rsidRPr="005374A8" w:rsidRDefault="00DD581E" w:rsidP="008655EC">
            <w:pPr>
              <w:ind w:right="-88"/>
              <w:jc w:val="right"/>
              <w:rPr>
                <w:rFonts w:ascii="Times New Roman" w:hAnsi="Times New Roman"/>
                <w:sz w:val="22"/>
                <w:szCs w:val="22"/>
                <w:highlight w:val="yellow"/>
                <w:lang w:eastAsia="en-US"/>
              </w:rPr>
            </w:pPr>
            <w:r w:rsidRPr="005374A8">
              <w:rPr>
                <w:rFonts w:ascii="Times New Roman" w:hAnsi="Times New Roman"/>
                <w:sz w:val="22"/>
                <w:szCs w:val="22"/>
              </w:rPr>
              <w:t>3.580.000.000</w:t>
            </w:r>
          </w:p>
        </w:tc>
        <w:tc>
          <w:tcPr>
            <w:tcW w:w="400" w:type="dxa"/>
          </w:tcPr>
          <w:p w:rsidR="00442755" w:rsidRPr="005374A8" w:rsidRDefault="00442755" w:rsidP="008655EC">
            <w:pPr>
              <w:ind w:right="-88"/>
              <w:jc w:val="right"/>
              <w:rPr>
                <w:rFonts w:ascii="Times New Roman" w:hAnsi="Times New Roman"/>
                <w:sz w:val="22"/>
                <w:szCs w:val="22"/>
              </w:rPr>
            </w:pPr>
          </w:p>
        </w:tc>
        <w:tc>
          <w:tcPr>
            <w:tcW w:w="1700" w:type="dxa"/>
            <w:shd w:val="clear" w:color="auto" w:fill="auto"/>
          </w:tcPr>
          <w:p w:rsidR="00442755" w:rsidRPr="005374A8" w:rsidRDefault="00442755" w:rsidP="008655EC">
            <w:pPr>
              <w:ind w:right="-88"/>
              <w:jc w:val="right"/>
              <w:rPr>
                <w:rFonts w:ascii="Times New Roman" w:hAnsi="Times New Roman"/>
                <w:sz w:val="22"/>
                <w:szCs w:val="22"/>
                <w:lang w:eastAsia="en-US"/>
              </w:rPr>
            </w:pPr>
            <w:r w:rsidRPr="005374A8">
              <w:rPr>
                <w:rFonts w:ascii="Times New Roman" w:hAnsi="Times New Roman"/>
                <w:sz w:val="22"/>
                <w:szCs w:val="22"/>
              </w:rPr>
              <w:t>1.920.000.000</w:t>
            </w:r>
          </w:p>
        </w:tc>
      </w:tr>
      <w:tr w:rsidR="00442755" w:rsidRPr="005374A8" w:rsidTr="008655EC">
        <w:tblPrEx>
          <w:tblLook w:val="01E0"/>
        </w:tblPrEx>
        <w:tc>
          <w:tcPr>
            <w:tcW w:w="4900" w:type="dxa"/>
          </w:tcPr>
          <w:p w:rsidR="00442755" w:rsidRPr="005374A8" w:rsidRDefault="00442755" w:rsidP="00442755">
            <w:pPr>
              <w:pStyle w:val="BodyTextIndent"/>
              <w:tabs>
                <w:tab w:val="clear" w:pos="7920"/>
              </w:tabs>
              <w:ind w:left="0"/>
              <w:rPr>
                <w:rFonts w:ascii="Times New Roman" w:hAnsi="Times New Roman"/>
                <w:sz w:val="22"/>
                <w:szCs w:val="22"/>
                <w:lang w:val="fr-FR" w:eastAsia="en-US"/>
              </w:rPr>
            </w:pPr>
            <w:r w:rsidRPr="005374A8">
              <w:rPr>
                <w:rFonts w:ascii="Times New Roman" w:hAnsi="Times New Roman"/>
                <w:sz w:val="22"/>
                <w:szCs w:val="22"/>
                <w:lang w:val="fr-FR" w:eastAsia="en-US"/>
              </w:rPr>
              <w:t>Thu nhập của Ban điều hành</w:t>
            </w:r>
          </w:p>
          <w:p w:rsidR="008655EC" w:rsidRPr="005374A8" w:rsidRDefault="008655EC" w:rsidP="00442755">
            <w:pPr>
              <w:pStyle w:val="BodyTextIndent"/>
              <w:tabs>
                <w:tab w:val="clear" w:pos="7920"/>
              </w:tabs>
              <w:ind w:left="0"/>
              <w:rPr>
                <w:rFonts w:ascii="Times New Roman" w:hAnsi="Times New Roman"/>
                <w:sz w:val="22"/>
                <w:szCs w:val="22"/>
                <w:lang w:val="fr-FR" w:eastAsia="en-US"/>
              </w:rPr>
            </w:pPr>
            <w:r w:rsidRPr="005374A8">
              <w:rPr>
                <w:rFonts w:ascii="Times New Roman" w:hAnsi="Times New Roman"/>
                <w:sz w:val="22"/>
                <w:szCs w:val="28"/>
                <w:lang w:val="fr-FR"/>
              </w:rPr>
              <w:t>The income of  the Board of Directors</w:t>
            </w:r>
          </w:p>
        </w:tc>
        <w:tc>
          <w:tcPr>
            <w:tcW w:w="1800" w:type="dxa"/>
            <w:tcBorders>
              <w:bottom w:val="single" w:sz="4" w:space="0" w:color="auto"/>
            </w:tcBorders>
            <w:shd w:val="clear" w:color="auto" w:fill="auto"/>
          </w:tcPr>
          <w:p w:rsidR="00442755" w:rsidRPr="005374A8" w:rsidRDefault="00DD581E" w:rsidP="008655EC">
            <w:pPr>
              <w:ind w:right="-88"/>
              <w:jc w:val="right"/>
              <w:rPr>
                <w:rFonts w:ascii="Times New Roman" w:hAnsi="Times New Roman"/>
                <w:sz w:val="22"/>
                <w:szCs w:val="22"/>
                <w:highlight w:val="yellow"/>
              </w:rPr>
            </w:pPr>
            <w:r w:rsidRPr="005374A8">
              <w:rPr>
                <w:rFonts w:ascii="Times New Roman" w:hAnsi="Times New Roman"/>
                <w:sz w:val="22"/>
                <w:szCs w:val="22"/>
              </w:rPr>
              <w:t>4.158.435.000</w:t>
            </w:r>
          </w:p>
        </w:tc>
        <w:tc>
          <w:tcPr>
            <w:tcW w:w="400" w:type="dxa"/>
          </w:tcPr>
          <w:p w:rsidR="00442755" w:rsidRPr="005374A8" w:rsidRDefault="00442755" w:rsidP="008655EC">
            <w:pPr>
              <w:ind w:right="-88"/>
              <w:jc w:val="right"/>
              <w:rPr>
                <w:rFonts w:ascii="Times New Roman" w:hAnsi="Times New Roman"/>
                <w:sz w:val="22"/>
                <w:szCs w:val="22"/>
              </w:rPr>
            </w:pPr>
          </w:p>
        </w:tc>
        <w:tc>
          <w:tcPr>
            <w:tcW w:w="1700" w:type="dxa"/>
            <w:tcBorders>
              <w:bottom w:val="single" w:sz="4" w:space="0" w:color="auto"/>
            </w:tcBorders>
            <w:shd w:val="clear" w:color="auto" w:fill="auto"/>
          </w:tcPr>
          <w:p w:rsidR="00442755" w:rsidRPr="005374A8" w:rsidRDefault="00442755" w:rsidP="008655EC">
            <w:pPr>
              <w:ind w:right="-88"/>
              <w:jc w:val="right"/>
              <w:rPr>
                <w:rFonts w:ascii="Times New Roman" w:hAnsi="Times New Roman"/>
                <w:sz w:val="22"/>
                <w:szCs w:val="22"/>
              </w:rPr>
            </w:pPr>
            <w:r w:rsidRPr="005374A8">
              <w:rPr>
                <w:rFonts w:ascii="Times New Roman" w:hAnsi="Times New Roman"/>
                <w:sz w:val="22"/>
                <w:szCs w:val="22"/>
              </w:rPr>
              <w:t>3.322.682.400</w:t>
            </w:r>
          </w:p>
        </w:tc>
      </w:tr>
      <w:tr w:rsidR="00442755" w:rsidRPr="005374A8" w:rsidTr="00C126D2">
        <w:tblPrEx>
          <w:tblLook w:val="01E0"/>
        </w:tblPrEx>
        <w:trPr>
          <w:trHeight w:val="325"/>
        </w:trPr>
        <w:tc>
          <w:tcPr>
            <w:tcW w:w="4900" w:type="dxa"/>
          </w:tcPr>
          <w:p w:rsidR="00442755" w:rsidRPr="005374A8" w:rsidRDefault="00442755" w:rsidP="00442755">
            <w:pPr>
              <w:pStyle w:val="BodyTextIndent"/>
              <w:tabs>
                <w:tab w:val="clear" w:pos="7920"/>
              </w:tabs>
              <w:ind w:left="1112"/>
              <w:rPr>
                <w:rFonts w:ascii="Times New Roman" w:hAnsi="Times New Roman"/>
                <w:b/>
                <w:sz w:val="22"/>
                <w:szCs w:val="22"/>
                <w:lang w:val="fr-FR" w:eastAsia="en-US"/>
              </w:rPr>
            </w:pPr>
            <w:r w:rsidRPr="005374A8">
              <w:rPr>
                <w:rFonts w:ascii="Times New Roman" w:hAnsi="Times New Roman"/>
                <w:b/>
                <w:sz w:val="22"/>
                <w:szCs w:val="22"/>
                <w:lang w:val="fr-FR" w:eastAsia="en-US"/>
              </w:rPr>
              <w:t xml:space="preserve">Cộng </w:t>
            </w:r>
            <w:r w:rsidR="008655EC" w:rsidRPr="005374A8">
              <w:rPr>
                <w:rFonts w:ascii="Times New Roman" w:hAnsi="Times New Roman"/>
                <w:b/>
                <w:sz w:val="22"/>
                <w:szCs w:val="22"/>
                <w:lang w:val="fr-FR" w:eastAsia="en-US"/>
              </w:rPr>
              <w:t>(Total)</w:t>
            </w:r>
          </w:p>
        </w:tc>
        <w:tc>
          <w:tcPr>
            <w:tcW w:w="1800" w:type="dxa"/>
            <w:tcBorders>
              <w:top w:val="single" w:sz="4" w:space="0" w:color="auto"/>
              <w:bottom w:val="single" w:sz="12" w:space="0" w:color="auto"/>
            </w:tcBorders>
            <w:shd w:val="clear" w:color="auto" w:fill="auto"/>
            <w:vAlign w:val="center"/>
          </w:tcPr>
          <w:p w:rsidR="00442755" w:rsidRPr="005374A8" w:rsidRDefault="00DD581E" w:rsidP="00442755">
            <w:pPr>
              <w:ind w:right="-88"/>
              <w:jc w:val="right"/>
              <w:rPr>
                <w:rFonts w:ascii="Times New Roman" w:hAnsi="Times New Roman"/>
                <w:b/>
                <w:bCs/>
                <w:sz w:val="22"/>
                <w:szCs w:val="22"/>
                <w:highlight w:val="yellow"/>
              </w:rPr>
            </w:pPr>
            <w:r w:rsidRPr="005374A8">
              <w:rPr>
                <w:rFonts w:ascii="Times New Roman" w:hAnsi="Times New Roman"/>
                <w:b/>
                <w:bCs/>
                <w:sz w:val="22"/>
                <w:szCs w:val="22"/>
              </w:rPr>
              <w:t>7.738.435.000</w:t>
            </w:r>
          </w:p>
        </w:tc>
        <w:tc>
          <w:tcPr>
            <w:tcW w:w="400" w:type="dxa"/>
            <w:vAlign w:val="center"/>
          </w:tcPr>
          <w:p w:rsidR="00442755" w:rsidRPr="005374A8" w:rsidRDefault="00442755" w:rsidP="00442755">
            <w:pPr>
              <w:ind w:right="-88"/>
              <w:jc w:val="right"/>
              <w:rPr>
                <w:rFonts w:ascii="Times New Roman" w:hAnsi="Times New Roman"/>
                <w:b/>
                <w:bCs/>
                <w:sz w:val="22"/>
                <w:szCs w:val="22"/>
              </w:rPr>
            </w:pPr>
          </w:p>
        </w:tc>
        <w:tc>
          <w:tcPr>
            <w:tcW w:w="1700" w:type="dxa"/>
            <w:tcBorders>
              <w:top w:val="single" w:sz="4" w:space="0" w:color="auto"/>
              <w:bottom w:val="single" w:sz="12" w:space="0" w:color="auto"/>
            </w:tcBorders>
            <w:shd w:val="clear" w:color="auto" w:fill="auto"/>
            <w:vAlign w:val="center"/>
          </w:tcPr>
          <w:p w:rsidR="00442755" w:rsidRPr="005374A8" w:rsidRDefault="00442755" w:rsidP="00442755">
            <w:pPr>
              <w:ind w:right="-88"/>
              <w:jc w:val="right"/>
              <w:rPr>
                <w:rFonts w:ascii="Times New Roman" w:hAnsi="Times New Roman"/>
                <w:b/>
                <w:bCs/>
                <w:sz w:val="22"/>
                <w:szCs w:val="22"/>
              </w:rPr>
            </w:pPr>
            <w:r w:rsidRPr="005374A8">
              <w:rPr>
                <w:rFonts w:ascii="Times New Roman" w:hAnsi="Times New Roman"/>
                <w:b/>
                <w:bCs/>
                <w:sz w:val="22"/>
                <w:szCs w:val="22"/>
              </w:rPr>
              <w:t>5.242.682.400</w:t>
            </w:r>
          </w:p>
        </w:tc>
      </w:tr>
    </w:tbl>
    <w:p w:rsidR="00AC465A" w:rsidRPr="005374A8" w:rsidRDefault="00AC465A" w:rsidP="00314AFC">
      <w:pPr>
        <w:jc w:val="both"/>
        <w:rPr>
          <w:rFonts w:ascii="Times New Roman" w:hAnsi="Times New Roman"/>
          <w:sz w:val="22"/>
          <w:szCs w:val="22"/>
          <w:lang w:val="fr-FR"/>
        </w:rPr>
      </w:pPr>
    </w:p>
    <w:p w:rsidR="006D75D9" w:rsidRPr="005374A8" w:rsidRDefault="006D75D9" w:rsidP="00D50CF9">
      <w:pPr>
        <w:numPr>
          <w:ilvl w:val="0"/>
          <w:numId w:val="12"/>
        </w:numPr>
        <w:tabs>
          <w:tab w:val="left" w:pos="500"/>
        </w:tabs>
        <w:ind w:hanging="720"/>
        <w:jc w:val="both"/>
        <w:rPr>
          <w:rFonts w:ascii="Times New Roman" w:hAnsi="Times New Roman"/>
          <w:b/>
          <w:sz w:val="22"/>
          <w:szCs w:val="22"/>
          <w:lang w:val="fr-FR"/>
        </w:rPr>
      </w:pPr>
      <w:r w:rsidRPr="005374A8">
        <w:rPr>
          <w:rFonts w:ascii="Times New Roman" w:hAnsi="Times New Roman"/>
          <w:b/>
          <w:sz w:val="22"/>
          <w:szCs w:val="22"/>
          <w:lang w:val="fr-FR"/>
        </w:rPr>
        <w:t>Giá trị hợp lý của tài sản và nợ phải trả tài chính</w:t>
      </w:r>
    </w:p>
    <w:p w:rsidR="008655EC" w:rsidRPr="005374A8" w:rsidRDefault="008655EC" w:rsidP="008655EC">
      <w:pPr>
        <w:tabs>
          <w:tab w:val="left" w:pos="500"/>
        </w:tabs>
        <w:jc w:val="both"/>
        <w:rPr>
          <w:rFonts w:ascii="Times New Roman" w:hAnsi="Times New Roman"/>
          <w:b/>
          <w:sz w:val="22"/>
          <w:szCs w:val="22"/>
          <w:lang w:val="fr-FR"/>
        </w:rPr>
      </w:pPr>
      <w:r w:rsidRPr="005374A8">
        <w:rPr>
          <w:rFonts w:ascii="Times New Roman" w:hAnsi="Times New Roman"/>
          <w:b/>
          <w:bCs/>
          <w:sz w:val="22"/>
          <w:szCs w:val="22"/>
        </w:rPr>
        <w:t xml:space="preserve">         Fair value of financial asset and liability</w:t>
      </w:r>
    </w:p>
    <w:p w:rsidR="006D75D9" w:rsidRPr="005374A8" w:rsidRDefault="006D75D9" w:rsidP="006D75D9">
      <w:pPr>
        <w:tabs>
          <w:tab w:val="left" w:pos="500"/>
        </w:tabs>
        <w:spacing w:after="40"/>
        <w:ind w:left="720"/>
        <w:jc w:val="center"/>
        <w:rPr>
          <w:rFonts w:ascii="Times New Roman" w:hAnsi="Times New Roman"/>
          <w:b/>
          <w:bCs/>
          <w:sz w:val="22"/>
          <w:szCs w:val="22"/>
          <w:lang w:val="fr-FR"/>
        </w:rPr>
      </w:pPr>
      <w:r w:rsidRPr="005374A8">
        <w:rPr>
          <w:rFonts w:ascii="Times New Roman" w:hAnsi="Times New Roman"/>
          <w:b/>
          <w:sz w:val="22"/>
          <w:szCs w:val="22"/>
          <w:lang w:val="fr-FR"/>
        </w:rPr>
        <w:t xml:space="preserve">                                                                                                                                                                       </w:t>
      </w:r>
    </w:p>
    <w:tbl>
      <w:tblPr>
        <w:tblW w:w="8780" w:type="dxa"/>
        <w:tblInd w:w="508" w:type="dxa"/>
        <w:tblLayout w:type="fixed"/>
        <w:tblLook w:val="0000"/>
      </w:tblPr>
      <w:tblGrid>
        <w:gridCol w:w="2210"/>
        <w:gridCol w:w="1710"/>
        <w:gridCol w:w="1620"/>
        <w:gridCol w:w="1620"/>
        <w:gridCol w:w="1620"/>
      </w:tblGrid>
      <w:tr w:rsidR="006D75D9" w:rsidRPr="005374A8" w:rsidTr="00EC4378">
        <w:tc>
          <w:tcPr>
            <w:tcW w:w="2210" w:type="dxa"/>
          </w:tcPr>
          <w:p w:rsidR="006D75D9" w:rsidRPr="005374A8" w:rsidRDefault="006D75D9" w:rsidP="00EC4378">
            <w:pPr>
              <w:pStyle w:val="Footer"/>
              <w:tabs>
                <w:tab w:val="clear" w:pos="4320"/>
                <w:tab w:val="clear" w:pos="8640"/>
              </w:tabs>
              <w:jc w:val="center"/>
              <w:rPr>
                <w:b/>
                <w:sz w:val="22"/>
                <w:szCs w:val="22"/>
                <w:lang w:val="fr-FR" w:eastAsia="en-US"/>
              </w:rPr>
            </w:pPr>
          </w:p>
        </w:tc>
        <w:tc>
          <w:tcPr>
            <w:tcW w:w="3330" w:type="dxa"/>
            <w:gridSpan w:val="2"/>
            <w:tcBorders>
              <w:bottom w:val="single" w:sz="4" w:space="0" w:color="auto"/>
            </w:tcBorders>
            <w:vAlign w:val="center"/>
          </w:tcPr>
          <w:p w:rsidR="006D75D9" w:rsidRPr="005374A8" w:rsidRDefault="006D75D9" w:rsidP="006D75D9">
            <w:pPr>
              <w:ind w:right="-108"/>
              <w:jc w:val="center"/>
              <w:rPr>
                <w:rFonts w:ascii="Times New Roman" w:hAnsi="Times New Roman"/>
                <w:b/>
                <w:sz w:val="22"/>
                <w:szCs w:val="22"/>
                <w:lang w:val="fr-FR"/>
              </w:rPr>
            </w:pPr>
            <w:r w:rsidRPr="005374A8">
              <w:rPr>
                <w:rFonts w:ascii="Times New Roman" w:hAnsi="Times New Roman"/>
                <w:b/>
                <w:sz w:val="22"/>
                <w:szCs w:val="22"/>
                <w:lang w:val="fr-FR"/>
              </w:rPr>
              <w:t>Giá trị ghi sổ</w:t>
            </w:r>
          </w:p>
          <w:p w:rsidR="008655EC" w:rsidRPr="005374A8" w:rsidRDefault="008655EC" w:rsidP="006D75D9">
            <w:pPr>
              <w:ind w:right="-108"/>
              <w:jc w:val="center"/>
              <w:rPr>
                <w:rFonts w:ascii="Times New Roman" w:eastAsia="Times New Roman" w:hAnsi="Times New Roman"/>
                <w:b/>
                <w:bCs/>
                <w:sz w:val="22"/>
                <w:szCs w:val="22"/>
                <w:lang w:eastAsia="en-US"/>
              </w:rPr>
            </w:pPr>
            <w:r w:rsidRPr="005374A8">
              <w:rPr>
                <w:rFonts w:ascii="Times New Roman" w:hAnsi="Times New Roman"/>
                <w:b/>
                <w:sz w:val="22"/>
                <w:szCs w:val="22"/>
                <w:lang w:val="fr-FR"/>
              </w:rPr>
              <w:t xml:space="preserve">Book Value      </w:t>
            </w:r>
          </w:p>
        </w:tc>
        <w:tc>
          <w:tcPr>
            <w:tcW w:w="3240" w:type="dxa"/>
            <w:gridSpan w:val="2"/>
            <w:tcBorders>
              <w:bottom w:val="single" w:sz="4" w:space="0" w:color="auto"/>
            </w:tcBorders>
            <w:vAlign w:val="center"/>
          </w:tcPr>
          <w:p w:rsidR="006D75D9" w:rsidRPr="005374A8" w:rsidRDefault="006D75D9" w:rsidP="00EC4378">
            <w:pPr>
              <w:ind w:right="-108"/>
              <w:jc w:val="center"/>
              <w:rPr>
                <w:rFonts w:ascii="Times New Roman" w:hAnsi="Times New Roman"/>
                <w:b/>
                <w:sz w:val="22"/>
                <w:szCs w:val="22"/>
                <w:lang w:val="fr-FR"/>
              </w:rPr>
            </w:pPr>
            <w:r w:rsidRPr="005374A8">
              <w:rPr>
                <w:rFonts w:ascii="Times New Roman" w:hAnsi="Times New Roman"/>
                <w:b/>
                <w:sz w:val="22"/>
                <w:szCs w:val="22"/>
                <w:lang w:val="fr-FR"/>
              </w:rPr>
              <w:t>Giá trị hợp lý</w:t>
            </w:r>
          </w:p>
          <w:p w:rsidR="008655EC" w:rsidRPr="005374A8" w:rsidRDefault="008655EC" w:rsidP="00EC4378">
            <w:pPr>
              <w:ind w:right="-108"/>
              <w:jc w:val="center"/>
              <w:rPr>
                <w:rFonts w:ascii="Times New Roman" w:eastAsia="Times New Roman" w:hAnsi="Times New Roman"/>
                <w:b/>
                <w:bCs/>
                <w:sz w:val="22"/>
                <w:szCs w:val="22"/>
                <w:lang w:eastAsia="en-US"/>
              </w:rPr>
            </w:pPr>
            <w:r w:rsidRPr="005374A8">
              <w:rPr>
                <w:rFonts w:ascii="Times New Roman" w:hAnsi="Times New Roman"/>
                <w:b/>
                <w:sz w:val="22"/>
                <w:szCs w:val="22"/>
                <w:lang w:val="fr-FR"/>
              </w:rPr>
              <w:t xml:space="preserve">Fair Value      </w:t>
            </w:r>
          </w:p>
        </w:tc>
      </w:tr>
      <w:tr w:rsidR="006D75D9" w:rsidRPr="005374A8" w:rsidTr="00EC4378">
        <w:tc>
          <w:tcPr>
            <w:tcW w:w="2210" w:type="dxa"/>
          </w:tcPr>
          <w:p w:rsidR="006D75D9" w:rsidRPr="005374A8" w:rsidRDefault="006D75D9" w:rsidP="00EC4378">
            <w:pPr>
              <w:pStyle w:val="Footer"/>
              <w:tabs>
                <w:tab w:val="clear" w:pos="4320"/>
                <w:tab w:val="clear" w:pos="8640"/>
              </w:tabs>
              <w:jc w:val="center"/>
              <w:rPr>
                <w:b/>
                <w:sz w:val="22"/>
                <w:szCs w:val="22"/>
                <w:lang w:val="fr-FR" w:eastAsia="en-US"/>
              </w:rPr>
            </w:pPr>
          </w:p>
        </w:tc>
        <w:tc>
          <w:tcPr>
            <w:tcW w:w="1710" w:type="dxa"/>
            <w:tcBorders>
              <w:top w:val="single" w:sz="4" w:space="0" w:color="auto"/>
              <w:bottom w:val="single" w:sz="4" w:space="0" w:color="auto"/>
            </w:tcBorders>
            <w:vAlign w:val="center"/>
          </w:tcPr>
          <w:p w:rsidR="006D75D9" w:rsidRPr="005374A8" w:rsidRDefault="008541A6" w:rsidP="00B06BF7">
            <w:pPr>
              <w:ind w:right="-108"/>
              <w:jc w:val="right"/>
              <w:rPr>
                <w:rFonts w:ascii="Times New Roman" w:eastAsia="Times New Roman" w:hAnsi="Times New Roman"/>
                <w:b/>
                <w:bCs/>
                <w:sz w:val="22"/>
                <w:szCs w:val="22"/>
                <w:lang w:eastAsia="en-US"/>
              </w:rPr>
            </w:pPr>
            <w:r w:rsidRPr="005374A8">
              <w:rPr>
                <w:rFonts w:ascii="Times New Roman" w:eastAsia="Times New Roman" w:hAnsi="Times New Roman"/>
                <w:b/>
                <w:bCs/>
                <w:sz w:val="22"/>
                <w:szCs w:val="22"/>
                <w:lang w:eastAsia="en-US"/>
              </w:rPr>
              <w:t>31/12/2017</w:t>
            </w:r>
            <w:r w:rsidR="006D75D9" w:rsidRPr="005374A8">
              <w:rPr>
                <w:rFonts w:ascii="Times New Roman" w:eastAsia="Times New Roman" w:hAnsi="Times New Roman"/>
                <w:b/>
                <w:bCs/>
                <w:sz w:val="22"/>
                <w:szCs w:val="22"/>
                <w:lang w:eastAsia="en-US"/>
              </w:rPr>
              <w:br/>
            </w:r>
            <w:r w:rsidR="006D75D9" w:rsidRPr="005374A8">
              <w:rPr>
                <w:rFonts w:ascii="Times New Roman" w:eastAsia="Times New Roman" w:hAnsi="Times New Roman"/>
                <w:bCs/>
                <w:sz w:val="22"/>
                <w:szCs w:val="22"/>
                <w:lang w:eastAsia="en-US"/>
              </w:rPr>
              <w:t>VND</w:t>
            </w:r>
          </w:p>
        </w:tc>
        <w:tc>
          <w:tcPr>
            <w:tcW w:w="1620" w:type="dxa"/>
            <w:tcBorders>
              <w:top w:val="single" w:sz="4" w:space="0" w:color="auto"/>
              <w:bottom w:val="single" w:sz="4" w:space="0" w:color="auto"/>
            </w:tcBorders>
            <w:vAlign w:val="center"/>
          </w:tcPr>
          <w:p w:rsidR="006D75D9" w:rsidRPr="005374A8" w:rsidRDefault="008541A6" w:rsidP="00EA0D9F">
            <w:pPr>
              <w:ind w:right="-108"/>
              <w:jc w:val="right"/>
              <w:rPr>
                <w:rFonts w:ascii="Times New Roman" w:eastAsia="Times New Roman" w:hAnsi="Times New Roman"/>
                <w:b/>
                <w:bCs/>
                <w:sz w:val="22"/>
                <w:szCs w:val="22"/>
                <w:lang w:eastAsia="en-US"/>
              </w:rPr>
            </w:pPr>
            <w:r w:rsidRPr="005374A8">
              <w:rPr>
                <w:rFonts w:ascii="Times New Roman" w:eastAsia="Times New Roman" w:hAnsi="Times New Roman"/>
                <w:b/>
                <w:bCs/>
                <w:sz w:val="22"/>
                <w:szCs w:val="22"/>
                <w:lang w:eastAsia="en-US"/>
              </w:rPr>
              <w:t>01/01/2017</w:t>
            </w:r>
            <w:r w:rsidR="006D75D9" w:rsidRPr="005374A8">
              <w:rPr>
                <w:rFonts w:ascii="Times New Roman" w:eastAsia="Times New Roman" w:hAnsi="Times New Roman"/>
                <w:b/>
                <w:bCs/>
                <w:sz w:val="22"/>
                <w:szCs w:val="22"/>
                <w:lang w:eastAsia="en-US"/>
              </w:rPr>
              <w:br/>
            </w:r>
            <w:r w:rsidR="006D75D9" w:rsidRPr="005374A8">
              <w:rPr>
                <w:rFonts w:ascii="Times New Roman" w:eastAsia="Times New Roman" w:hAnsi="Times New Roman"/>
                <w:bCs/>
                <w:sz w:val="22"/>
                <w:szCs w:val="22"/>
                <w:lang w:eastAsia="en-US"/>
              </w:rPr>
              <w:t>VND</w:t>
            </w:r>
          </w:p>
        </w:tc>
        <w:tc>
          <w:tcPr>
            <w:tcW w:w="1620" w:type="dxa"/>
            <w:tcBorders>
              <w:top w:val="single" w:sz="4" w:space="0" w:color="auto"/>
              <w:bottom w:val="single" w:sz="4" w:space="0" w:color="auto"/>
            </w:tcBorders>
            <w:vAlign w:val="center"/>
          </w:tcPr>
          <w:p w:rsidR="006D75D9" w:rsidRPr="005374A8" w:rsidRDefault="008541A6" w:rsidP="00195C7D">
            <w:pPr>
              <w:ind w:right="-108"/>
              <w:jc w:val="right"/>
              <w:rPr>
                <w:rFonts w:ascii="Times New Roman" w:eastAsia="Times New Roman" w:hAnsi="Times New Roman"/>
                <w:b/>
                <w:bCs/>
                <w:sz w:val="22"/>
                <w:szCs w:val="22"/>
                <w:lang w:eastAsia="en-US"/>
              </w:rPr>
            </w:pPr>
            <w:r w:rsidRPr="005374A8">
              <w:rPr>
                <w:rFonts w:ascii="Times New Roman" w:eastAsia="Times New Roman" w:hAnsi="Times New Roman"/>
                <w:b/>
                <w:bCs/>
                <w:sz w:val="22"/>
                <w:szCs w:val="22"/>
                <w:lang w:eastAsia="en-US"/>
              </w:rPr>
              <w:t>31/12/2017</w:t>
            </w:r>
            <w:r w:rsidR="006D75D9" w:rsidRPr="005374A8">
              <w:rPr>
                <w:rFonts w:ascii="Times New Roman" w:eastAsia="Times New Roman" w:hAnsi="Times New Roman"/>
                <w:b/>
                <w:bCs/>
                <w:sz w:val="22"/>
                <w:szCs w:val="22"/>
                <w:lang w:eastAsia="en-US"/>
              </w:rPr>
              <w:br/>
            </w:r>
            <w:r w:rsidR="006D75D9" w:rsidRPr="005374A8">
              <w:rPr>
                <w:rFonts w:ascii="Times New Roman" w:eastAsia="Times New Roman" w:hAnsi="Times New Roman"/>
                <w:bCs/>
                <w:sz w:val="22"/>
                <w:szCs w:val="22"/>
                <w:lang w:eastAsia="en-US"/>
              </w:rPr>
              <w:t>VND</w:t>
            </w:r>
          </w:p>
        </w:tc>
        <w:tc>
          <w:tcPr>
            <w:tcW w:w="1620" w:type="dxa"/>
            <w:tcBorders>
              <w:top w:val="single" w:sz="4" w:space="0" w:color="auto"/>
              <w:bottom w:val="single" w:sz="4" w:space="0" w:color="auto"/>
            </w:tcBorders>
            <w:vAlign w:val="center"/>
          </w:tcPr>
          <w:p w:rsidR="006D75D9" w:rsidRPr="005374A8" w:rsidRDefault="008541A6" w:rsidP="00BB1C73">
            <w:pPr>
              <w:ind w:right="-108"/>
              <w:jc w:val="right"/>
              <w:rPr>
                <w:rFonts w:ascii="Times New Roman" w:eastAsia="Times New Roman" w:hAnsi="Times New Roman"/>
                <w:b/>
                <w:bCs/>
                <w:sz w:val="22"/>
                <w:szCs w:val="22"/>
                <w:lang w:eastAsia="en-US"/>
              </w:rPr>
            </w:pPr>
            <w:r w:rsidRPr="005374A8">
              <w:rPr>
                <w:rFonts w:ascii="Times New Roman" w:eastAsia="Times New Roman" w:hAnsi="Times New Roman"/>
                <w:b/>
                <w:bCs/>
                <w:sz w:val="22"/>
                <w:szCs w:val="22"/>
                <w:lang w:eastAsia="en-US"/>
              </w:rPr>
              <w:t>01/01/2017</w:t>
            </w:r>
            <w:r w:rsidR="006D75D9" w:rsidRPr="005374A8">
              <w:rPr>
                <w:rFonts w:ascii="Times New Roman" w:eastAsia="Times New Roman" w:hAnsi="Times New Roman"/>
                <w:b/>
                <w:bCs/>
                <w:sz w:val="22"/>
                <w:szCs w:val="22"/>
                <w:lang w:eastAsia="en-US"/>
              </w:rPr>
              <w:br/>
            </w:r>
            <w:r w:rsidR="006D75D9" w:rsidRPr="005374A8">
              <w:rPr>
                <w:rFonts w:ascii="Times New Roman" w:eastAsia="Times New Roman" w:hAnsi="Times New Roman"/>
                <w:bCs/>
                <w:sz w:val="22"/>
                <w:szCs w:val="22"/>
                <w:lang w:eastAsia="en-US"/>
              </w:rPr>
              <w:t>VND</w:t>
            </w:r>
          </w:p>
        </w:tc>
      </w:tr>
      <w:tr w:rsidR="006D75D9" w:rsidRPr="005374A8" w:rsidTr="00EC4378">
        <w:tblPrEx>
          <w:tblLook w:val="01E0"/>
        </w:tblPrEx>
        <w:tc>
          <w:tcPr>
            <w:tcW w:w="2210" w:type="dxa"/>
          </w:tcPr>
          <w:p w:rsidR="006D75D9" w:rsidRPr="005374A8" w:rsidRDefault="006D75D9" w:rsidP="00EC4378">
            <w:pPr>
              <w:pStyle w:val="BodyTextIndent"/>
              <w:tabs>
                <w:tab w:val="clear" w:pos="7920"/>
                <w:tab w:val="right" w:pos="720"/>
              </w:tabs>
              <w:ind w:left="0"/>
              <w:jc w:val="left"/>
              <w:rPr>
                <w:rFonts w:ascii="Times New Roman" w:hAnsi="Times New Roman"/>
                <w:b/>
                <w:sz w:val="22"/>
                <w:szCs w:val="22"/>
                <w:lang w:val="fr-FR" w:eastAsia="en-US"/>
              </w:rPr>
            </w:pPr>
            <w:r w:rsidRPr="005374A8">
              <w:rPr>
                <w:rFonts w:ascii="Times New Roman" w:hAnsi="Times New Roman"/>
                <w:b/>
                <w:sz w:val="22"/>
                <w:szCs w:val="22"/>
                <w:lang w:val="fr-FR" w:eastAsia="en-US"/>
              </w:rPr>
              <w:t>Tài sản tài chính</w:t>
            </w:r>
          </w:p>
          <w:p w:rsidR="008655EC" w:rsidRPr="005374A8" w:rsidRDefault="008655EC" w:rsidP="00EC4378">
            <w:pPr>
              <w:pStyle w:val="BodyTextIndent"/>
              <w:tabs>
                <w:tab w:val="clear" w:pos="7920"/>
                <w:tab w:val="right" w:pos="720"/>
              </w:tabs>
              <w:ind w:left="0"/>
              <w:jc w:val="left"/>
              <w:rPr>
                <w:rFonts w:ascii="Times New Roman" w:hAnsi="Times New Roman"/>
                <w:b/>
                <w:sz w:val="22"/>
                <w:szCs w:val="22"/>
                <w:lang w:val="fr-FR" w:eastAsia="en-US"/>
              </w:rPr>
            </w:pPr>
            <w:r w:rsidRPr="005374A8">
              <w:rPr>
                <w:rFonts w:ascii="Times New Roman" w:hAnsi="Times New Roman"/>
                <w:b/>
                <w:sz w:val="22"/>
                <w:szCs w:val="22"/>
                <w:lang w:val="fr-FR" w:eastAsia="en-US"/>
              </w:rPr>
              <w:t>Financial asset</w:t>
            </w:r>
          </w:p>
        </w:tc>
        <w:tc>
          <w:tcPr>
            <w:tcW w:w="1710" w:type="dxa"/>
            <w:tcBorders>
              <w:top w:val="single" w:sz="4" w:space="0" w:color="auto"/>
            </w:tcBorders>
          </w:tcPr>
          <w:p w:rsidR="006D75D9" w:rsidRPr="005374A8" w:rsidRDefault="006D75D9" w:rsidP="00B06BF7">
            <w:pPr>
              <w:ind w:right="-108"/>
              <w:jc w:val="right"/>
              <w:rPr>
                <w:rFonts w:ascii="Times New Roman" w:hAnsi="Times New Roman"/>
                <w:sz w:val="22"/>
                <w:szCs w:val="22"/>
              </w:rPr>
            </w:pPr>
          </w:p>
        </w:tc>
        <w:tc>
          <w:tcPr>
            <w:tcW w:w="1620" w:type="dxa"/>
            <w:tcBorders>
              <w:top w:val="single" w:sz="4" w:space="0" w:color="auto"/>
            </w:tcBorders>
          </w:tcPr>
          <w:p w:rsidR="006D75D9" w:rsidRPr="005374A8" w:rsidRDefault="006D75D9" w:rsidP="00EA0D9F">
            <w:pPr>
              <w:ind w:right="-108"/>
              <w:jc w:val="right"/>
              <w:rPr>
                <w:rFonts w:ascii="Times New Roman" w:hAnsi="Times New Roman"/>
                <w:sz w:val="22"/>
                <w:szCs w:val="22"/>
              </w:rPr>
            </w:pPr>
          </w:p>
        </w:tc>
        <w:tc>
          <w:tcPr>
            <w:tcW w:w="1620" w:type="dxa"/>
            <w:tcBorders>
              <w:top w:val="single" w:sz="4" w:space="0" w:color="auto"/>
            </w:tcBorders>
          </w:tcPr>
          <w:p w:rsidR="006D75D9" w:rsidRPr="005374A8" w:rsidRDefault="006D75D9" w:rsidP="00195C7D">
            <w:pPr>
              <w:ind w:right="-108"/>
              <w:jc w:val="right"/>
              <w:rPr>
                <w:rFonts w:ascii="Times New Roman" w:hAnsi="Times New Roman"/>
                <w:sz w:val="22"/>
                <w:szCs w:val="22"/>
              </w:rPr>
            </w:pPr>
          </w:p>
        </w:tc>
        <w:tc>
          <w:tcPr>
            <w:tcW w:w="1620" w:type="dxa"/>
          </w:tcPr>
          <w:p w:rsidR="006D75D9" w:rsidRPr="005374A8" w:rsidRDefault="006D75D9" w:rsidP="00BB1C73">
            <w:pPr>
              <w:ind w:right="-108"/>
              <w:jc w:val="right"/>
              <w:rPr>
                <w:rFonts w:ascii="Times New Roman" w:hAnsi="Times New Roman"/>
                <w:sz w:val="22"/>
                <w:szCs w:val="22"/>
              </w:rPr>
            </w:pPr>
          </w:p>
        </w:tc>
      </w:tr>
      <w:tr w:rsidR="00B06BF7" w:rsidRPr="005374A8" w:rsidTr="00B06BF7">
        <w:tblPrEx>
          <w:tblLook w:val="01E0"/>
        </w:tblPrEx>
        <w:tc>
          <w:tcPr>
            <w:tcW w:w="2210" w:type="dxa"/>
          </w:tcPr>
          <w:p w:rsidR="00B06BF7" w:rsidRPr="005374A8" w:rsidRDefault="00B06BF7" w:rsidP="00B06BF7">
            <w:pPr>
              <w:rPr>
                <w:rFonts w:ascii="Times New Roman" w:hAnsi="Times New Roman"/>
                <w:sz w:val="22"/>
                <w:szCs w:val="22"/>
              </w:rPr>
            </w:pPr>
            <w:r w:rsidRPr="005374A8">
              <w:rPr>
                <w:rFonts w:ascii="Times New Roman" w:hAnsi="Times New Roman"/>
                <w:sz w:val="22"/>
                <w:szCs w:val="22"/>
              </w:rPr>
              <w:t>Tiền và các khoản tương đương tiền</w:t>
            </w:r>
          </w:p>
          <w:p w:rsidR="008655EC" w:rsidRPr="005374A8" w:rsidRDefault="008655EC" w:rsidP="00B06BF7">
            <w:pPr>
              <w:rPr>
                <w:rFonts w:ascii="Times New Roman" w:hAnsi="Times New Roman"/>
                <w:sz w:val="22"/>
                <w:szCs w:val="22"/>
              </w:rPr>
            </w:pPr>
            <w:r w:rsidRPr="005374A8">
              <w:rPr>
                <w:rFonts w:ascii="Times New Roman" w:hAnsi="Times New Roman"/>
                <w:sz w:val="22"/>
                <w:szCs w:val="22"/>
              </w:rPr>
              <w:t>Cash and cash equivalent</w:t>
            </w:r>
          </w:p>
        </w:tc>
        <w:tc>
          <w:tcPr>
            <w:tcW w:w="1710" w:type="dxa"/>
          </w:tcPr>
          <w:p w:rsidR="00B06BF7" w:rsidRPr="005374A8" w:rsidRDefault="00B06BF7" w:rsidP="00B06BF7">
            <w:pPr>
              <w:ind w:right="-108"/>
              <w:jc w:val="right"/>
              <w:rPr>
                <w:rFonts w:ascii="Times New Roman" w:hAnsi="Times New Roman"/>
                <w:sz w:val="22"/>
                <w:szCs w:val="22"/>
                <w:lang w:eastAsia="en-US"/>
              </w:rPr>
            </w:pPr>
            <w:r w:rsidRPr="005374A8">
              <w:rPr>
                <w:rFonts w:ascii="Times New Roman" w:hAnsi="Times New Roman"/>
                <w:sz w:val="22"/>
                <w:szCs w:val="22"/>
              </w:rPr>
              <w:t>1.515.725.467</w:t>
            </w:r>
          </w:p>
        </w:tc>
        <w:tc>
          <w:tcPr>
            <w:tcW w:w="1620" w:type="dxa"/>
          </w:tcPr>
          <w:p w:rsidR="00B06BF7" w:rsidRPr="005374A8" w:rsidRDefault="00B06BF7" w:rsidP="00B06BF7">
            <w:pPr>
              <w:ind w:right="-108"/>
              <w:jc w:val="right"/>
              <w:rPr>
                <w:rFonts w:ascii="Times New Roman" w:hAnsi="Times New Roman"/>
                <w:sz w:val="22"/>
                <w:szCs w:val="22"/>
                <w:lang w:eastAsia="en-US"/>
              </w:rPr>
            </w:pPr>
            <w:r w:rsidRPr="005374A8">
              <w:rPr>
                <w:rFonts w:ascii="Times New Roman" w:hAnsi="Times New Roman"/>
                <w:sz w:val="22"/>
                <w:szCs w:val="22"/>
              </w:rPr>
              <w:t>65.170.515.247</w:t>
            </w:r>
          </w:p>
        </w:tc>
        <w:tc>
          <w:tcPr>
            <w:tcW w:w="1620" w:type="dxa"/>
          </w:tcPr>
          <w:p w:rsidR="00B06BF7" w:rsidRPr="005374A8" w:rsidRDefault="00B06BF7" w:rsidP="00B06BF7">
            <w:pPr>
              <w:ind w:right="-108"/>
              <w:jc w:val="right"/>
              <w:rPr>
                <w:rFonts w:ascii="Times New Roman" w:hAnsi="Times New Roman"/>
                <w:sz w:val="22"/>
                <w:szCs w:val="22"/>
                <w:lang w:eastAsia="en-US"/>
              </w:rPr>
            </w:pPr>
            <w:r w:rsidRPr="005374A8">
              <w:rPr>
                <w:rFonts w:ascii="Times New Roman" w:hAnsi="Times New Roman"/>
                <w:sz w:val="22"/>
                <w:szCs w:val="22"/>
              </w:rPr>
              <w:t>1.515.725.467</w:t>
            </w:r>
          </w:p>
        </w:tc>
        <w:tc>
          <w:tcPr>
            <w:tcW w:w="1620" w:type="dxa"/>
          </w:tcPr>
          <w:p w:rsidR="00B06BF7" w:rsidRPr="005374A8" w:rsidRDefault="00B06BF7" w:rsidP="00B06BF7">
            <w:pPr>
              <w:ind w:right="-108"/>
              <w:jc w:val="right"/>
              <w:rPr>
                <w:rFonts w:ascii="Times New Roman" w:hAnsi="Times New Roman"/>
                <w:sz w:val="22"/>
                <w:szCs w:val="22"/>
                <w:lang w:eastAsia="en-US"/>
              </w:rPr>
            </w:pPr>
            <w:r w:rsidRPr="005374A8">
              <w:rPr>
                <w:rFonts w:ascii="Times New Roman" w:hAnsi="Times New Roman"/>
                <w:sz w:val="22"/>
                <w:szCs w:val="22"/>
              </w:rPr>
              <w:t>65.170.515.247</w:t>
            </w:r>
          </w:p>
        </w:tc>
      </w:tr>
      <w:tr w:rsidR="00B06BF7" w:rsidRPr="005374A8" w:rsidTr="00B06BF7">
        <w:tblPrEx>
          <w:tblLook w:val="01E0"/>
        </w:tblPrEx>
        <w:tc>
          <w:tcPr>
            <w:tcW w:w="2210" w:type="dxa"/>
          </w:tcPr>
          <w:p w:rsidR="00B06BF7" w:rsidRPr="005374A8" w:rsidRDefault="00B06BF7" w:rsidP="00B06BF7">
            <w:pPr>
              <w:rPr>
                <w:rFonts w:ascii="Times New Roman" w:hAnsi="Times New Roman"/>
                <w:sz w:val="22"/>
                <w:szCs w:val="22"/>
              </w:rPr>
            </w:pPr>
            <w:r w:rsidRPr="005374A8">
              <w:rPr>
                <w:rFonts w:ascii="Times New Roman" w:hAnsi="Times New Roman"/>
                <w:sz w:val="22"/>
                <w:szCs w:val="22"/>
              </w:rPr>
              <w:t>Phải thu khách hàng và phải thu khác</w:t>
            </w:r>
          </w:p>
          <w:p w:rsidR="008655EC" w:rsidRPr="005374A8" w:rsidRDefault="008655EC" w:rsidP="00B06BF7">
            <w:pPr>
              <w:rPr>
                <w:rFonts w:ascii="Times New Roman" w:hAnsi="Times New Roman"/>
                <w:sz w:val="22"/>
                <w:szCs w:val="22"/>
              </w:rPr>
            </w:pPr>
            <w:r w:rsidRPr="005374A8">
              <w:rPr>
                <w:rFonts w:ascii="Times New Roman" w:hAnsi="Times New Roman"/>
                <w:sz w:val="22"/>
                <w:szCs w:val="22"/>
              </w:rPr>
              <w:t>Trade receivable and other receivable</w:t>
            </w:r>
          </w:p>
        </w:tc>
        <w:tc>
          <w:tcPr>
            <w:tcW w:w="1710" w:type="dxa"/>
          </w:tcPr>
          <w:p w:rsidR="00B06BF7" w:rsidRPr="005374A8" w:rsidRDefault="00B06BF7" w:rsidP="00B06BF7">
            <w:pPr>
              <w:ind w:right="-108"/>
              <w:jc w:val="right"/>
              <w:rPr>
                <w:rFonts w:ascii="Times New Roman" w:hAnsi="Times New Roman"/>
                <w:sz w:val="22"/>
                <w:szCs w:val="22"/>
              </w:rPr>
            </w:pPr>
            <w:r w:rsidRPr="005374A8">
              <w:rPr>
                <w:rFonts w:ascii="Times New Roman" w:hAnsi="Times New Roman"/>
                <w:sz w:val="22"/>
                <w:szCs w:val="22"/>
              </w:rPr>
              <w:t>8.985.322.258</w:t>
            </w:r>
          </w:p>
        </w:tc>
        <w:tc>
          <w:tcPr>
            <w:tcW w:w="1620" w:type="dxa"/>
          </w:tcPr>
          <w:p w:rsidR="00B06BF7" w:rsidRPr="005374A8" w:rsidRDefault="00B06BF7" w:rsidP="00B06BF7">
            <w:pPr>
              <w:ind w:right="-108"/>
              <w:jc w:val="right"/>
              <w:rPr>
                <w:rFonts w:ascii="Times New Roman" w:hAnsi="Times New Roman"/>
                <w:sz w:val="22"/>
                <w:szCs w:val="22"/>
              </w:rPr>
            </w:pPr>
            <w:r w:rsidRPr="005374A8">
              <w:rPr>
                <w:rFonts w:ascii="Times New Roman" w:hAnsi="Times New Roman"/>
                <w:sz w:val="22"/>
                <w:szCs w:val="22"/>
              </w:rPr>
              <w:t>10.123.067.693</w:t>
            </w:r>
          </w:p>
        </w:tc>
        <w:tc>
          <w:tcPr>
            <w:tcW w:w="1620" w:type="dxa"/>
          </w:tcPr>
          <w:p w:rsidR="00B06BF7" w:rsidRPr="005374A8" w:rsidRDefault="00B06BF7" w:rsidP="00B06BF7">
            <w:pPr>
              <w:ind w:right="-108"/>
              <w:jc w:val="right"/>
              <w:rPr>
                <w:rFonts w:ascii="Times New Roman" w:hAnsi="Times New Roman"/>
                <w:sz w:val="22"/>
                <w:szCs w:val="22"/>
              </w:rPr>
            </w:pPr>
            <w:r w:rsidRPr="005374A8">
              <w:rPr>
                <w:rFonts w:ascii="Times New Roman" w:hAnsi="Times New Roman"/>
                <w:sz w:val="22"/>
                <w:szCs w:val="22"/>
              </w:rPr>
              <w:t>8.985.322.258</w:t>
            </w:r>
          </w:p>
        </w:tc>
        <w:tc>
          <w:tcPr>
            <w:tcW w:w="1620" w:type="dxa"/>
          </w:tcPr>
          <w:p w:rsidR="00B06BF7" w:rsidRPr="005374A8" w:rsidRDefault="00B06BF7" w:rsidP="00B06BF7">
            <w:pPr>
              <w:ind w:right="-108"/>
              <w:jc w:val="right"/>
              <w:rPr>
                <w:rFonts w:ascii="Times New Roman" w:hAnsi="Times New Roman"/>
                <w:sz w:val="22"/>
                <w:szCs w:val="22"/>
              </w:rPr>
            </w:pPr>
            <w:r w:rsidRPr="005374A8">
              <w:rPr>
                <w:rFonts w:ascii="Times New Roman" w:hAnsi="Times New Roman"/>
                <w:sz w:val="22"/>
                <w:szCs w:val="22"/>
              </w:rPr>
              <w:t>10.123.067.693</w:t>
            </w:r>
          </w:p>
        </w:tc>
      </w:tr>
      <w:tr w:rsidR="00B06BF7" w:rsidRPr="005374A8" w:rsidTr="00B06BF7">
        <w:trPr>
          <w:trHeight w:val="349"/>
        </w:trPr>
        <w:tc>
          <w:tcPr>
            <w:tcW w:w="2210" w:type="dxa"/>
            <w:vAlign w:val="center"/>
          </w:tcPr>
          <w:p w:rsidR="00B06BF7" w:rsidRPr="005374A8" w:rsidRDefault="00B06BF7" w:rsidP="008655EC">
            <w:pPr>
              <w:tabs>
                <w:tab w:val="left" w:pos="1072"/>
              </w:tabs>
              <w:jc w:val="right"/>
              <w:rPr>
                <w:rFonts w:ascii="Times New Roman" w:hAnsi="Times New Roman"/>
                <w:b/>
                <w:sz w:val="22"/>
                <w:szCs w:val="22"/>
              </w:rPr>
            </w:pPr>
            <w:r w:rsidRPr="005374A8">
              <w:rPr>
                <w:rFonts w:ascii="Times New Roman" w:hAnsi="Times New Roman"/>
                <w:b/>
                <w:sz w:val="22"/>
                <w:szCs w:val="22"/>
              </w:rPr>
              <w:tab/>
              <w:t>Cộng</w:t>
            </w:r>
            <w:r w:rsidR="008655EC" w:rsidRPr="005374A8">
              <w:rPr>
                <w:rFonts w:ascii="Times New Roman" w:hAnsi="Times New Roman"/>
                <w:b/>
                <w:sz w:val="22"/>
                <w:szCs w:val="22"/>
              </w:rPr>
              <w:t xml:space="preserve"> (Total)</w:t>
            </w:r>
          </w:p>
        </w:tc>
        <w:tc>
          <w:tcPr>
            <w:tcW w:w="1710" w:type="dxa"/>
            <w:tcBorders>
              <w:top w:val="single" w:sz="4" w:space="0" w:color="auto"/>
              <w:bottom w:val="single" w:sz="12" w:space="0" w:color="auto"/>
            </w:tcBorders>
            <w:vAlign w:val="center"/>
          </w:tcPr>
          <w:p w:rsidR="00B06BF7" w:rsidRPr="005374A8" w:rsidRDefault="00B06BF7" w:rsidP="00DD581E">
            <w:pPr>
              <w:ind w:right="-108"/>
              <w:jc w:val="right"/>
              <w:rPr>
                <w:rFonts w:ascii="Times New Roman" w:hAnsi="Times New Roman"/>
                <w:b/>
                <w:bCs/>
                <w:sz w:val="22"/>
                <w:szCs w:val="22"/>
              </w:rPr>
            </w:pPr>
            <w:r w:rsidRPr="005374A8">
              <w:rPr>
                <w:rFonts w:ascii="Times New Roman" w:hAnsi="Times New Roman"/>
                <w:b/>
                <w:bCs/>
                <w:sz w:val="22"/>
                <w:szCs w:val="22"/>
              </w:rPr>
              <w:t>10.501.047.725</w:t>
            </w:r>
          </w:p>
        </w:tc>
        <w:tc>
          <w:tcPr>
            <w:tcW w:w="1620" w:type="dxa"/>
            <w:tcBorders>
              <w:top w:val="single" w:sz="4" w:space="0" w:color="auto"/>
              <w:bottom w:val="single" w:sz="12" w:space="0" w:color="auto"/>
            </w:tcBorders>
            <w:vAlign w:val="center"/>
          </w:tcPr>
          <w:p w:rsidR="00B06BF7" w:rsidRPr="005374A8" w:rsidRDefault="00B06BF7" w:rsidP="00B06BF7">
            <w:pPr>
              <w:ind w:right="-108"/>
              <w:jc w:val="right"/>
              <w:rPr>
                <w:rFonts w:ascii="Times New Roman" w:hAnsi="Times New Roman"/>
                <w:b/>
                <w:bCs/>
                <w:sz w:val="22"/>
                <w:szCs w:val="22"/>
              </w:rPr>
            </w:pPr>
            <w:r w:rsidRPr="005374A8">
              <w:rPr>
                <w:rFonts w:ascii="Times New Roman" w:hAnsi="Times New Roman"/>
                <w:b/>
                <w:bCs/>
                <w:sz w:val="22"/>
                <w:szCs w:val="22"/>
              </w:rPr>
              <w:t>75.293.582.940</w:t>
            </w:r>
          </w:p>
        </w:tc>
        <w:tc>
          <w:tcPr>
            <w:tcW w:w="1620" w:type="dxa"/>
            <w:tcBorders>
              <w:top w:val="single" w:sz="4" w:space="0" w:color="auto"/>
              <w:bottom w:val="single" w:sz="12" w:space="0" w:color="auto"/>
            </w:tcBorders>
            <w:vAlign w:val="center"/>
          </w:tcPr>
          <w:p w:rsidR="00B06BF7" w:rsidRPr="005374A8" w:rsidRDefault="00B06BF7" w:rsidP="00B06BF7">
            <w:pPr>
              <w:ind w:right="-108"/>
              <w:jc w:val="right"/>
              <w:rPr>
                <w:rFonts w:ascii="Times New Roman" w:hAnsi="Times New Roman"/>
                <w:b/>
                <w:bCs/>
                <w:sz w:val="22"/>
                <w:szCs w:val="22"/>
              </w:rPr>
            </w:pPr>
            <w:r w:rsidRPr="005374A8">
              <w:rPr>
                <w:rFonts w:ascii="Times New Roman" w:hAnsi="Times New Roman"/>
                <w:b/>
                <w:bCs/>
                <w:sz w:val="22"/>
                <w:szCs w:val="22"/>
              </w:rPr>
              <w:t>10.501.047.725</w:t>
            </w:r>
          </w:p>
        </w:tc>
        <w:tc>
          <w:tcPr>
            <w:tcW w:w="1620" w:type="dxa"/>
            <w:tcBorders>
              <w:top w:val="single" w:sz="4" w:space="0" w:color="auto"/>
              <w:bottom w:val="single" w:sz="12" w:space="0" w:color="auto"/>
            </w:tcBorders>
            <w:vAlign w:val="center"/>
          </w:tcPr>
          <w:p w:rsidR="00B06BF7" w:rsidRPr="005374A8" w:rsidRDefault="00B06BF7" w:rsidP="00B06BF7">
            <w:pPr>
              <w:ind w:right="-108"/>
              <w:jc w:val="right"/>
              <w:rPr>
                <w:rFonts w:ascii="Times New Roman" w:hAnsi="Times New Roman"/>
                <w:b/>
                <w:bCs/>
                <w:sz w:val="22"/>
                <w:szCs w:val="22"/>
              </w:rPr>
            </w:pPr>
            <w:r w:rsidRPr="005374A8">
              <w:rPr>
                <w:rFonts w:ascii="Times New Roman" w:hAnsi="Times New Roman"/>
                <w:b/>
                <w:bCs/>
                <w:sz w:val="22"/>
                <w:szCs w:val="22"/>
              </w:rPr>
              <w:t>75.293.582.940</w:t>
            </w:r>
          </w:p>
        </w:tc>
      </w:tr>
      <w:tr w:rsidR="00B06BF7" w:rsidRPr="005374A8" w:rsidTr="00B06BF7">
        <w:trPr>
          <w:trHeight w:hRule="exact" w:val="144"/>
        </w:trPr>
        <w:tc>
          <w:tcPr>
            <w:tcW w:w="2210" w:type="dxa"/>
            <w:vAlign w:val="center"/>
          </w:tcPr>
          <w:p w:rsidR="00B06BF7" w:rsidRPr="005374A8" w:rsidRDefault="00B06BF7" w:rsidP="00B06BF7">
            <w:pPr>
              <w:tabs>
                <w:tab w:val="left" w:pos="1072"/>
              </w:tabs>
              <w:rPr>
                <w:rFonts w:ascii="Times New Roman" w:hAnsi="Times New Roman"/>
                <w:b/>
                <w:sz w:val="22"/>
                <w:szCs w:val="22"/>
              </w:rPr>
            </w:pPr>
          </w:p>
        </w:tc>
        <w:tc>
          <w:tcPr>
            <w:tcW w:w="1710" w:type="dxa"/>
            <w:tcBorders>
              <w:top w:val="single" w:sz="12" w:space="0" w:color="auto"/>
            </w:tcBorders>
          </w:tcPr>
          <w:p w:rsidR="00B06BF7" w:rsidRPr="005374A8" w:rsidRDefault="00B06BF7" w:rsidP="00DD581E">
            <w:pPr>
              <w:ind w:right="-108"/>
              <w:jc w:val="right"/>
              <w:rPr>
                <w:rFonts w:ascii="Times New Roman" w:hAnsi="Times New Roman"/>
                <w:sz w:val="22"/>
                <w:szCs w:val="22"/>
              </w:rPr>
            </w:pPr>
          </w:p>
        </w:tc>
        <w:tc>
          <w:tcPr>
            <w:tcW w:w="1620" w:type="dxa"/>
            <w:tcBorders>
              <w:top w:val="single" w:sz="12" w:space="0" w:color="auto"/>
            </w:tcBorders>
          </w:tcPr>
          <w:p w:rsidR="00B06BF7" w:rsidRPr="005374A8" w:rsidRDefault="00B06BF7" w:rsidP="00B06BF7">
            <w:pPr>
              <w:ind w:right="-108"/>
              <w:jc w:val="right"/>
              <w:rPr>
                <w:rFonts w:ascii="Times New Roman" w:hAnsi="Times New Roman"/>
                <w:sz w:val="22"/>
                <w:szCs w:val="22"/>
              </w:rPr>
            </w:pPr>
          </w:p>
        </w:tc>
        <w:tc>
          <w:tcPr>
            <w:tcW w:w="1620" w:type="dxa"/>
            <w:tcBorders>
              <w:top w:val="single" w:sz="4" w:space="0" w:color="auto"/>
            </w:tcBorders>
          </w:tcPr>
          <w:p w:rsidR="00B06BF7" w:rsidRPr="005374A8" w:rsidRDefault="00B06BF7" w:rsidP="00B06BF7">
            <w:pPr>
              <w:ind w:right="-108"/>
              <w:jc w:val="right"/>
              <w:rPr>
                <w:rFonts w:ascii="Times New Roman" w:hAnsi="Times New Roman"/>
                <w:sz w:val="22"/>
                <w:szCs w:val="22"/>
              </w:rPr>
            </w:pPr>
          </w:p>
        </w:tc>
        <w:tc>
          <w:tcPr>
            <w:tcW w:w="1620" w:type="dxa"/>
            <w:tcBorders>
              <w:top w:val="single" w:sz="4" w:space="0" w:color="auto"/>
            </w:tcBorders>
          </w:tcPr>
          <w:p w:rsidR="00B06BF7" w:rsidRPr="005374A8" w:rsidRDefault="00B06BF7" w:rsidP="00B06BF7">
            <w:pPr>
              <w:ind w:right="-108"/>
              <w:jc w:val="right"/>
              <w:rPr>
                <w:rFonts w:ascii="Times New Roman" w:hAnsi="Times New Roman"/>
                <w:sz w:val="22"/>
                <w:szCs w:val="22"/>
              </w:rPr>
            </w:pPr>
          </w:p>
        </w:tc>
      </w:tr>
      <w:tr w:rsidR="00B06BF7" w:rsidRPr="005374A8" w:rsidTr="00B06BF7">
        <w:tblPrEx>
          <w:tblLook w:val="01E0"/>
        </w:tblPrEx>
        <w:tc>
          <w:tcPr>
            <w:tcW w:w="2210" w:type="dxa"/>
          </w:tcPr>
          <w:p w:rsidR="00B06BF7" w:rsidRPr="005374A8" w:rsidRDefault="00B06BF7" w:rsidP="00B06BF7">
            <w:pPr>
              <w:pStyle w:val="BodyTextIndent"/>
              <w:tabs>
                <w:tab w:val="clear" w:pos="7920"/>
                <w:tab w:val="right" w:pos="720"/>
              </w:tabs>
              <w:ind w:left="0"/>
              <w:jc w:val="left"/>
              <w:rPr>
                <w:rFonts w:ascii="Times New Roman" w:hAnsi="Times New Roman"/>
                <w:b/>
                <w:sz w:val="22"/>
                <w:szCs w:val="22"/>
                <w:lang w:eastAsia="en-US"/>
              </w:rPr>
            </w:pPr>
            <w:r w:rsidRPr="005374A8">
              <w:rPr>
                <w:rFonts w:ascii="Times New Roman" w:hAnsi="Times New Roman"/>
                <w:b/>
                <w:sz w:val="22"/>
                <w:szCs w:val="22"/>
                <w:lang w:eastAsia="en-US"/>
              </w:rPr>
              <w:t>Nợ phải trả tài chính</w:t>
            </w:r>
          </w:p>
          <w:p w:rsidR="008655EC" w:rsidRPr="005374A8" w:rsidRDefault="008655EC" w:rsidP="00B06BF7">
            <w:pPr>
              <w:pStyle w:val="BodyTextIndent"/>
              <w:tabs>
                <w:tab w:val="clear" w:pos="7920"/>
                <w:tab w:val="right" w:pos="720"/>
              </w:tabs>
              <w:ind w:left="0"/>
              <w:jc w:val="left"/>
              <w:rPr>
                <w:rFonts w:ascii="Times New Roman" w:hAnsi="Times New Roman"/>
                <w:b/>
                <w:sz w:val="22"/>
                <w:szCs w:val="22"/>
                <w:lang w:eastAsia="en-US"/>
              </w:rPr>
            </w:pPr>
            <w:r w:rsidRPr="005374A8">
              <w:rPr>
                <w:rFonts w:ascii="Times New Roman" w:hAnsi="Times New Roman"/>
                <w:b/>
                <w:sz w:val="22"/>
                <w:szCs w:val="22"/>
                <w:lang w:eastAsia="en-US"/>
              </w:rPr>
              <w:t>Financial liability</w:t>
            </w:r>
          </w:p>
        </w:tc>
        <w:tc>
          <w:tcPr>
            <w:tcW w:w="1710" w:type="dxa"/>
          </w:tcPr>
          <w:p w:rsidR="00B06BF7" w:rsidRPr="005374A8" w:rsidRDefault="00B06BF7" w:rsidP="00DD581E">
            <w:pPr>
              <w:ind w:right="-108"/>
              <w:jc w:val="right"/>
              <w:rPr>
                <w:rFonts w:ascii="Times New Roman" w:hAnsi="Times New Roman"/>
                <w:sz w:val="22"/>
                <w:szCs w:val="22"/>
              </w:rPr>
            </w:pPr>
          </w:p>
        </w:tc>
        <w:tc>
          <w:tcPr>
            <w:tcW w:w="1620" w:type="dxa"/>
          </w:tcPr>
          <w:p w:rsidR="00B06BF7" w:rsidRPr="005374A8" w:rsidRDefault="00B06BF7" w:rsidP="00B06BF7">
            <w:pPr>
              <w:ind w:right="-108"/>
              <w:jc w:val="right"/>
              <w:rPr>
                <w:rFonts w:ascii="Times New Roman" w:hAnsi="Times New Roman"/>
                <w:sz w:val="22"/>
                <w:szCs w:val="22"/>
              </w:rPr>
            </w:pPr>
          </w:p>
        </w:tc>
        <w:tc>
          <w:tcPr>
            <w:tcW w:w="1620" w:type="dxa"/>
          </w:tcPr>
          <w:p w:rsidR="00B06BF7" w:rsidRPr="005374A8" w:rsidRDefault="00B06BF7" w:rsidP="00B06BF7">
            <w:pPr>
              <w:ind w:right="-108"/>
              <w:jc w:val="right"/>
              <w:rPr>
                <w:rFonts w:ascii="Times New Roman" w:hAnsi="Times New Roman"/>
                <w:sz w:val="22"/>
                <w:szCs w:val="22"/>
              </w:rPr>
            </w:pPr>
          </w:p>
        </w:tc>
        <w:tc>
          <w:tcPr>
            <w:tcW w:w="1620" w:type="dxa"/>
          </w:tcPr>
          <w:p w:rsidR="00B06BF7" w:rsidRPr="005374A8" w:rsidRDefault="00B06BF7" w:rsidP="00B06BF7">
            <w:pPr>
              <w:ind w:right="-108"/>
              <w:jc w:val="right"/>
              <w:rPr>
                <w:rFonts w:ascii="Times New Roman" w:hAnsi="Times New Roman"/>
                <w:sz w:val="22"/>
                <w:szCs w:val="22"/>
              </w:rPr>
            </w:pPr>
          </w:p>
        </w:tc>
      </w:tr>
      <w:tr w:rsidR="00DD581E" w:rsidRPr="005374A8" w:rsidTr="00B06BF7">
        <w:tblPrEx>
          <w:tblLook w:val="01E0"/>
        </w:tblPrEx>
        <w:tc>
          <w:tcPr>
            <w:tcW w:w="2210" w:type="dxa"/>
          </w:tcPr>
          <w:p w:rsidR="00DD581E" w:rsidRPr="005374A8" w:rsidRDefault="00DD581E" w:rsidP="00B06BF7">
            <w:pPr>
              <w:rPr>
                <w:rFonts w:ascii="Times New Roman" w:hAnsi="Times New Roman"/>
                <w:sz w:val="22"/>
                <w:szCs w:val="22"/>
              </w:rPr>
            </w:pPr>
            <w:r w:rsidRPr="005374A8">
              <w:rPr>
                <w:rFonts w:ascii="Times New Roman" w:hAnsi="Times New Roman"/>
                <w:sz w:val="22"/>
                <w:szCs w:val="22"/>
              </w:rPr>
              <w:t>Các khoản vay</w:t>
            </w:r>
          </w:p>
          <w:p w:rsidR="008655EC" w:rsidRPr="005374A8" w:rsidRDefault="008655EC" w:rsidP="00B06BF7">
            <w:pPr>
              <w:rPr>
                <w:rFonts w:ascii="Times New Roman" w:hAnsi="Times New Roman"/>
                <w:sz w:val="22"/>
                <w:szCs w:val="22"/>
              </w:rPr>
            </w:pPr>
            <w:r w:rsidRPr="005374A8">
              <w:rPr>
                <w:rFonts w:ascii="Times New Roman" w:hAnsi="Times New Roman"/>
                <w:sz w:val="22"/>
                <w:szCs w:val="22"/>
              </w:rPr>
              <w:t>Loans</w:t>
            </w:r>
          </w:p>
        </w:tc>
        <w:tc>
          <w:tcPr>
            <w:tcW w:w="1710" w:type="dxa"/>
          </w:tcPr>
          <w:p w:rsidR="00DD581E" w:rsidRPr="005374A8" w:rsidRDefault="00DD581E" w:rsidP="00DD581E">
            <w:pPr>
              <w:ind w:right="-108"/>
              <w:jc w:val="right"/>
              <w:rPr>
                <w:rFonts w:ascii="Times New Roman" w:hAnsi="Times New Roman"/>
                <w:sz w:val="22"/>
                <w:szCs w:val="22"/>
              </w:rPr>
            </w:pPr>
            <w:r w:rsidRPr="005374A8">
              <w:rPr>
                <w:rFonts w:ascii="Times New Roman" w:hAnsi="Times New Roman"/>
                <w:sz w:val="22"/>
                <w:szCs w:val="22"/>
              </w:rPr>
              <w:t>186.500.000.000</w:t>
            </w:r>
          </w:p>
        </w:tc>
        <w:tc>
          <w:tcPr>
            <w:tcW w:w="1620" w:type="dxa"/>
          </w:tcPr>
          <w:p w:rsidR="00DD581E" w:rsidRPr="005374A8" w:rsidRDefault="00DD581E" w:rsidP="00B06BF7">
            <w:pPr>
              <w:ind w:right="-108"/>
              <w:jc w:val="right"/>
              <w:rPr>
                <w:rFonts w:ascii="Times New Roman" w:hAnsi="Times New Roman"/>
                <w:sz w:val="22"/>
                <w:szCs w:val="22"/>
                <w:lang w:eastAsia="en-US"/>
              </w:rPr>
            </w:pPr>
            <w:r w:rsidRPr="005374A8">
              <w:rPr>
                <w:rFonts w:ascii="Times New Roman" w:hAnsi="Times New Roman"/>
                <w:sz w:val="22"/>
                <w:szCs w:val="22"/>
              </w:rPr>
              <w:t>230.010.000.000</w:t>
            </w:r>
          </w:p>
        </w:tc>
        <w:tc>
          <w:tcPr>
            <w:tcW w:w="1620" w:type="dxa"/>
          </w:tcPr>
          <w:p w:rsidR="00DD581E" w:rsidRPr="005374A8" w:rsidRDefault="00DD581E" w:rsidP="000E76D4">
            <w:pPr>
              <w:ind w:right="-108"/>
              <w:jc w:val="right"/>
              <w:rPr>
                <w:rFonts w:ascii="Times New Roman" w:hAnsi="Times New Roman"/>
                <w:sz w:val="22"/>
                <w:szCs w:val="22"/>
              </w:rPr>
            </w:pPr>
            <w:r w:rsidRPr="005374A8">
              <w:rPr>
                <w:rFonts w:ascii="Times New Roman" w:hAnsi="Times New Roman"/>
                <w:sz w:val="22"/>
                <w:szCs w:val="22"/>
              </w:rPr>
              <w:t>186.500.000.000</w:t>
            </w:r>
          </w:p>
        </w:tc>
        <w:tc>
          <w:tcPr>
            <w:tcW w:w="1620" w:type="dxa"/>
          </w:tcPr>
          <w:p w:rsidR="00DD581E" w:rsidRPr="005374A8" w:rsidRDefault="00DD581E" w:rsidP="00B06BF7">
            <w:pPr>
              <w:ind w:right="-108"/>
              <w:jc w:val="right"/>
              <w:rPr>
                <w:rFonts w:ascii="Times New Roman" w:hAnsi="Times New Roman"/>
                <w:sz w:val="22"/>
                <w:szCs w:val="22"/>
                <w:lang w:eastAsia="en-US"/>
              </w:rPr>
            </w:pPr>
            <w:r w:rsidRPr="005374A8">
              <w:rPr>
                <w:rFonts w:ascii="Times New Roman" w:hAnsi="Times New Roman"/>
                <w:sz w:val="22"/>
                <w:szCs w:val="22"/>
              </w:rPr>
              <w:t>230.010.000.000</w:t>
            </w:r>
          </w:p>
        </w:tc>
      </w:tr>
      <w:tr w:rsidR="00DD581E" w:rsidRPr="005374A8" w:rsidTr="00B06BF7">
        <w:tblPrEx>
          <w:tblLook w:val="01E0"/>
        </w:tblPrEx>
        <w:tc>
          <w:tcPr>
            <w:tcW w:w="2210" w:type="dxa"/>
          </w:tcPr>
          <w:p w:rsidR="00DD581E" w:rsidRPr="005374A8" w:rsidRDefault="00DD581E" w:rsidP="00B06BF7">
            <w:pPr>
              <w:rPr>
                <w:rFonts w:ascii="Times New Roman" w:hAnsi="Times New Roman"/>
                <w:sz w:val="22"/>
                <w:szCs w:val="22"/>
              </w:rPr>
            </w:pPr>
            <w:r w:rsidRPr="005374A8">
              <w:rPr>
                <w:rFonts w:ascii="Times New Roman" w:hAnsi="Times New Roman"/>
                <w:sz w:val="22"/>
                <w:szCs w:val="22"/>
              </w:rPr>
              <w:t>Chi phí phải trả</w:t>
            </w:r>
          </w:p>
          <w:p w:rsidR="008655EC" w:rsidRPr="005374A8" w:rsidRDefault="008655EC" w:rsidP="00B06BF7">
            <w:pPr>
              <w:rPr>
                <w:rFonts w:ascii="Times New Roman" w:hAnsi="Times New Roman"/>
                <w:sz w:val="22"/>
                <w:szCs w:val="22"/>
              </w:rPr>
            </w:pPr>
            <w:r w:rsidRPr="005374A8">
              <w:rPr>
                <w:rFonts w:ascii="Times New Roman" w:hAnsi="Times New Roman"/>
                <w:sz w:val="22"/>
                <w:szCs w:val="22"/>
              </w:rPr>
              <w:t>Accrued expenses payable</w:t>
            </w:r>
          </w:p>
        </w:tc>
        <w:tc>
          <w:tcPr>
            <w:tcW w:w="1710" w:type="dxa"/>
          </w:tcPr>
          <w:p w:rsidR="00DD581E" w:rsidRPr="005374A8" w:rsidRDefault="00DD581E" w:rsidP="00DD581E">
            <w:pPr>
              <w:ind w:right="-108"/>
              <w:jc w:val="right"/>
              <w:rPr>
                <w:rFonts w:ascii="Times New Roman" w:hAnsi="Times New Roman"/>
                <w:sz w:val="22"/>
                <w:szCs w:val="22"/>
              </w:rPr>
            </w:pPr>
            <w:r w:rsidRPr="005374A8">
              <w:rPr>
                <w:rFonts w:ascii="Times New Roman" w:hAnsi="Times New Roman"/>
                <w:sz w:val="22"/>
                <w:szCs w:val="22"/>
              </w:rPr>
              <w:t>4.351.805.909</w:t>
            </w:r>
          </w:p>
        </w:tc>
        <w:tc>
          <w:tcPr>
            <w:tcW w:w="1620" w:type="dxa"/>
          </w:tcPr>
          <w:p w:rsidR="00DD581E" w:rsidRPr="005374A8" w:rsidRDefault="00DD581E" w:rsidP="00B06BF7">
            <w:pPr>
              <w:ind w:right="-108"/>
              <w:jc w:val="right"/>
              <w:rPr>
                <w:rFonts w:ascii="Times New Roman" w:hAnsi="Times New Roman"/>
                <w:sz w:val="22"/>
                <w:szCs w:val="22"/>
              </w:rPr>
            </w:pPr>
            <w:r w:rsidRPr="005374A8">
              <w:rPr>
                <w:rFonts w:ascii="Times New Roman" w:hAnsi="Times New Roman"/>
                <w:sz w:val="22"/>
                <w:szCs w:val="22"/>
              </w:rPr>
              <w:t>2.627.586.788</w:t>
            </w:r>
          </w:p>
        </w:tc>
        <w:tc>
          <w:tcPr>
            <w:tcW w:w="1620" w:type="dxa"/>
          </w:tcPr>
          <w:p w:rsidR="00DD581E" w:rsidRPr="005374A8" w:rsidRDefault="00DD581E" w:rsidP="000E76D4">
            <w:pPr>
              <w:ind w:right="-108"/>
              <w:jc w:val="right"/>
              <w:rPr>
                <w:rFonts w:ascii="Times New Roman" w:hAnsi="Times New Roman"/>
                <w:sz w:val="22"/>
                <w:szCs w:val="22"/>
              </w:rPr>
            </w:pPr>
            <w:r w:rsidRPr="005374A8">
              <w:rPr>
                <w:rFonts w:ascii="Times New Roman" w:hAnsi="Times New Roman"/>
                <w:sz w:val="22"/>
                <w:szCs w:val="22"/>
              </w:rPr>
              <w:t>4.351.805.909</w:t>
            </w:r>
          </w:p>
        </w:tc>
        <w:tc>
          <w:tcPr>
            <w:tcW w:w="1620" w:type="dxa"/>
          </w:tcPr>
          <w:p w:rsidR="00DD581E" w:rsidRPr="005374A8" w:rsidRDefault="00DD581E" w:rsidP="00B06BF7">
            <w:pPr>
              <w:ind w:right="-108"/>
              <w:jc w:val="right"/>
              <w:rPr>
                <w:rFonts w:ascii="Times New Roman" w:hAnsi="Times New Roman"/>
                <w:sz w:val="22"/>
                <w:szCs w:val="22"/>
              </w:rPr>
            </w:pPr>
            <w:r w:rsidRPr="005374A8">
              <w:rPr>
                <w:rFonts w:ascii="Times New Roman" w:hAnsi="Times New Roman"/>
                <w:sz w:val="22"/>
                <w:szCs w:val="22"/>
              </w:rPr>
              <w:t>2.627.586.788</w:t>
            </w:r>
          </w:p>
        </w:tc>
      </w:tr>
      <w:tr w:rsidR="00DD581E" w:rsidRPr="005374A8" w:rsidTr="00B06BF7">
        <w:tblPrEx>
          <w:tblLook w:val="01E0"/>
        </w:tblPrEx>
        <w:tc>
          <w:tcPr>
            <w:tcW w:w="2210" w:type="dxa"/>
          </w:tcPr>
          <w:p w:rsidR="00DD581E" w:rsidRPr="005374A8" w:rsidRDefault="00DD581E" w:rsidP="00B06BF7">
            <w:pPr>
              <w:rPr>
                <w:rFonts w:ascii="Times New Roman" w:hAnsi="Times New Roman"/>
                <w:sz w:val="22"/>
                <w:szCs w:val="22"/>
              </w:rPr>
            </w:pPr>
            <w:r w:rsidRPr="005374A8">
              <w:rPr>
                <w:rFonts w:ascii="Times New Roman" w:hAnsi="Times New Roman"/>
                <w:sz w:val="22"/>
                <w:szCs w:val="22"/>
              </w:rPr>
              <w:t>Phải trả người bán và phải trả khác</w:t>
            </w:r>
          </w:p>
          <w:p w:rsidR="008655EC" w:rsidRPr="005374A8" w:rsidRDefault="008655EC" w:rsidP="00B06BF7">
            <w:pPr>
              <w:rPr>
                <w:rFonts w:ascii="Times New Roman" w:hAnsi="Times New Roman"/>
                <w:sz w:val="22"/>
                <w:szCs w:val="22"/>
              </w:rPr>
            </w:pPr>
            <w:r w:rsidRPr="005374A8">
              <w:rPr>
                <w:rFonts w:ascii="Times New Roman" w:hAnsi="Times New Roman"/>
                <w:sz w:val="22"/>
                <w:szCs w:val="22"/>
              </w:rPr>
              <w:t>Trade payables and Other payables</w:t>
            </w:r>
          </w:p>
        </w:tc>
        <w:tc>
          <w:tcPr>
            <w:tcW w:w="1710" w:type="dxa"/>
            <w:tcBorders>
              <w:bottom w:val="single" w:sz="4" w:space="0" w:color="auto"/>
            </w:tcBorders>
          </w:tcPr>
          <w:p w:rsidR="00DD581E" w:rsidRPr="005374A8" w:rsidRDefault="00DD581E" w:rsidP="00DD581E">
            <w:pPr>
              <w:ind w:right="-108"/>
              <w:jc w:val="right"/>
              <w:rPr>
                <w:rFonts w:ascii="Times New Roman" w:hAnsi="Times New Roman"/>
                <w:sz w:val="22"/>
                <w:szCs w:val="22"/>
              </w:rPr>
            </w:pPr>
            <w:r w:rsidRPr="005374A8">
              <w:rPr>
                <w:rFonts w:ascii="Times New Roman" w:hAnsi="Times New Roman"/>
                <w:sz w:val="22"/>
                <w:szCs w:val="22"/>
              </w:rPr>
              <w:t>39.702.103.846</w:t>
            </w:r>
          </w:p>
        </w:tc>
        <w:tc>
          <w:tcPr>
            <w:tcW w:w="1620" w:type="dxa"/>
            <w:tcBorders>
              <w:bottom w:val="single" w:sz="4" w:space="0" w:color="auto"/>
            </w:tcBorders>
          </w:tcPr>
          <w:p w:rsidR="00DD581E" w:rsidRPr="005374A8" w:rsidRDefault="00DD581E" w:rsidP="00B06BF7">
            <w:pPr>
              <w:ind w:right="-108"/>
              <w:jc w:val="right"/>
              <w:rPr>
                <w:rFonts w:ascii="Times New Roman" w:hAnsi="Times New Roman"/>
                <w:sz w:val="22"/>
                <w:szCs w:val="22"/>
              </w:rPr>
            </w:pPr>
            <w:r w:rsidRPr="005374A8">
              <w:rPr>
                <w:rFonts w:ascii="Times New Roman" w:hAnsi="Times New Roman"/>
                <w:sz w:val="22"/>
                <w:szCs w:val="22"/>
              </w:rPr>
              <w:t>46.668.807.815</w:t>
            </w:r>
          </w:p>
        </w:tc>
        <w:tc>
          <w:tcPr>
            <w:tcW w:w="1620" w:type="dxa"/>
          </w:tcPr>
          <w:p w:rsidR="00DD581E" w:rsidRPr="005374A8" w:rsidRDefault="00DD581E" w:rsidP="000E76D4">
            <w:pPr>
              <w:ind w:right="-108"/>
              <w:jc w:val="right"/>
              <w:rPr>
                <w:rFonts w:ascii="Times New Roman" w:hAnsi="Times New Roman"/>
                <w:sz w:val="22"/>
                <w:szCs w:val="22"/>
              </w:rPr>
            </w:pPr>
            <w:r w:rsidRPr="005374A8">
              <w:rPr>
                <w:rFonts w:ascii="Times New Roman" w:hAnsi="Times New Roman"/>
                <w:sz w:val="22"/>
                <w:szCs w:val="22"/>
              </w:rPr>
              <w:t>39.702.103.846</w:t>
            </w:r>
          </w:p>
        </w:tc>
        <w:tc>
          <w:tcPr>
            <w:tcW w:w="1620" w:type="dxa"/>
          </w:tcPr>
          <w:p w:rsidR="00DD581E" w:rsidRPr="005374A8" w:rsidRDefault="00DD581E" w:rsidP="00B06BF7">
            <w:pPr>
              <w:ind w:right="-108"/>
              <w:jc w:val="right"/>
              <w:rPr>
                <w:rFonts w:ascii="Times New Roman" w:hAnsi="Times New Roman"/>
                <w:sz w:val="22"/>
                <w:szCs w:val="22"/>
              </w:rPr>
            </w:pPr>
            <w:r w:rsidRPr="005374A8">
              <w:rPr>
                <w:rFonts w:ascii="Times New Roman" w:hAnsi="Times New Roman"/>
                <w:sz w:val="22"/>
                <w:szCs w:val="22"/>
              </w:rPr>
              <w:t>46.668.807.815</w:t>
            </w:r>
          </w:p>
        </w:tc>
      </w:tr>
      <w:tr w:rsidR="00DD581E" w:rsidRPr="005374A8" w:rsidTr="008655EC">
        <w:trPr>
          <w:trHeight w:val="349"/>
        </w:trPr>
        <w:tc>
          <w:tcPr>
            <w:tcW w:w="2210" w:type="dxa"/>
            <w:vAlign w:val="center"/>
          </w:tcPr>
          <w:p w:rsidR="00DD581E" w:rsidRPr="005374A8" w:rsidRDefault="00DD581E" w:rsidP="008655EC">
            <w:pPr>
              <w:tabs>
                <w:tab w:val="left" w:pos="1072"/>
              </w:tabs>
              <w:jc w:val="right"/>
              <w:rPr>
                <w:rFonts w:ascii="Times New Roman" w:hAnsi="Times New Roman"/>
                <w:b/>
                <w:sz w:val="22"/>
                <w:szCs w:val="22"/>
              </w:rPr>
            </w:pPr>
            <w:r w:rsidRPr="005374A8">
              <w:rPr>
                <w:rFonts w:ascii="Times New Roman" w:hAnsi="Times New Roman"/>
                <w:b/>
                <w:sz w:val="22"/>
                <w:szCs w:val="22"/>
              </w:rPr>
              <w:tab/>
              <w:t>Cộng</w:t>
            </w:r>
            <w:r w:rsidR="008655EC" w:rsidRPr="005374A8">
              <w:rPr>
                <w:rFonts w:ascii="Times New Roman" w:hAnsi="Times New Roman"/>
                <w:b/>
                <w:sz w:val="22"/>
                <w:szCs w:val="22"/>
              </w:rPr>
              <w:t xml:space="preserve"> (Total)</w:t>
            </w:r>
          </w:p>
        </w:tc>
        <w:tc>
          <w:tcPr>
            <w:tcW w:w="1710" w:type="dxa"/>
            <w:tcBorders>
              <w:top w:val="single" w:sz="4" w:space="0" w:color="auto"/>
              <w:bottom w:val="single" w:sz="12" w:space="0" w:color="auto"/>
            </w:tcBorders>
          </w:tcPr>
          <w:p w:rsidR="00DD581E" w:rsidRPr="005374A8" w:rsidRDefault="00DD581E" w:rsidP="008655EC">
            <w:pPr>
              <w:ind w:right="-108"/>
              <w:jc w:val="right"/>
              <w:rPr>
                <w:rFonts w:ascii="Times New Roman" w:hAnsi="Times New Roman"/>
                <w:b/>
                <w:bCs/>
                <w:sz w:val="22"/>
                <w:szCs w:val="22"/>
              </w:rPr>
            </w:pPr>
            <w:r w:rsidRPr="005374A8">
              <w:rPr>
                <w:rFonts w:ascii="Times New Roman" w:hAnsi="Times New Roman"/>
                <w:b/>
                <w:bCs/>
                <w:sz w:val="22"/>
                <w:szCs w:val="22"/>
              </w:rPr>
              <w:t>230.553.909.755</w:t>
            </w:r>
          </w:p>
        </w:tc>
        <w:tc>
          <w:tcPr>
            <w:tcW w:w="1620" w:type="dxa"/>
            <w:tcBorders>
              <w:top w:val="single" w:sz="4" w:space="0" w:color="auto"/>
              <w:bottom w:val="single" w:sz="12" w:space="0" w:color="auto"/>
            </w:tcBorders>
          </w:tcPr>
          <w:p w:rsidR="00DD581E" w:rsidRPr="005374A8" w:rsidRDefault="00DD581E" w:rsidP="008655EC">
            <w:pPr>
              <w:ind w:right="-108"/>
              <w:jc w:val="right"/>
              <w:rPr>
                <w:rFonts w:ascii="Times New Roman" w:hAnsi="Times New Roman"/>
                <w:b/>
                <w:bCs/>
                <w:sz w:val="22"/>
                <w:szCs w:val="22"/>
              </w:rPr>
            </w:pPr>
            <w:r w:rsidRPr="005374A8">
              <w:rPr>
                <w:rFonts w:ascii="Times New Roman" w:hAnsi="Times New Roman"/>
                <w:b/>
                <w:bCs/>
                <w:sz w:val="22"/>
                <w:szCs w:val="22"/>
              </w:rPr>
              <w:t>279.306.394.603</w:t>
            </w:r>
          </w:p>
        </w:tc>
        <w:tc>
          <w:tcPr>
            <w:tcW w:w="1620" w:type="dxa"/>
            <w:tcBorders>
              <w:top w:val="single" w:sz="4" w:space="0" w:color="auto"/>
              <w:bottom w:val="single" w:sz="12" w:space="0" w:color="auto"/>
            </w:tcBorders>
          </w:tcPr>
          <w:p w:rsidR="00DD581E" w:rsidRPr="005374A8" w:rsidRDefault="00DD581E" w:rsidP="008655EC">
            <w:pPr>
              <w:ind w:right="-108"/>
              <w:jc w:val="right"/>
              <w:rPr>
                <w:rFonts w:ascii="Times New Roman" w:hAnsi="Times New Roman"/>
                <w:b/>
                <w:bCs/>
                <w:sz w:val="22"/>
                <w:szCs w:val="22"/>
              </w:rPr>
            </w:pPr>
            <w:r w:rsidRPr="005374A8">
              <w:rPr>
                <w:rFonts w:ascii="Times New Roman" w:hAnsi="Times New Roman"/>
                <w:b/>
                <w:bCs/>
                <w:sz w:val="22"/>
                <w:szCs w:val="22"/>
              </w:rPr>
              <w:t>230.553.909.755</w:t>
            </w:r>
          </w:p>
        </w:tc>
        <w:tc>
          <w:tcPr>
            <w:tcW w:w="1620" w:type="dxa"/>
            <w:tcBorders>
              <w:top w:val="single" w:sz="4" w:space="0" w:color="auto"/>
              <w:bottom w:val="single" w:sz="12" w:space="0" w:color="auto"/>
            </w:tcBorders>
          </w:tcPr>
          <w:p w:rsidR="00DD581E" w:rsidRPr="005374A8" w:rsidRDefault="00DD581E" w:rsidP="008655EC">
            <w:pPr>
              <w:ind w:right="-108"/>
              <w:jc w:val="right"/>
              <w:rPr>
                <w:rFonts w:ascii="Times New Roman" w:hAnsi="Times New Roman"/>
                <w:b/>
                <w:bCs/>
                <w:sz w:val="22"/>
                <w:szCs w:val="22"/>
              </w:rPr>
            </w:pPr>
            <w:r w:rsidRPr="005374A8">
              <w:rPr>
                <w:rFonts w:ascii="Times New Roman" w:hAnsi="Times New Roman"/>
                <w:b/>
                <w:bCs/>
                <w:sz w:val="22"/>
                <w:szCs w:val="22"/>
              </w:rPr>
              <w:t>279.306.394.603</w:t>
            </w:r>
          </w:p>
        </w:tc>
      </w:tr>
    </w:tbl>
    <w:p w:rsidR="0093190A" w:rsidRPr="005374A8" w:rsidRDefault="0093190A" w:rsidP="0093190A">
      <w:pPr>
        <w:jc w:val="both"/>
        <w:rPr>
          <w:rFonts w:ascii="Times New Roman" w:hAnsi="Times New Roman"/>
          <w:b/>
          <w:bCs/>
          <w:sz w:val="22"/>
          <w:szCs w:val="22"/>
          <w:lang w:val="fr-FR"/>
        </w:rPr>
      </w:pPr>
    </w:p>
    <w:p w:rsidR="00936DB8" w:rsidRPr="005374A8" w:rsidRDefault="00936DB8" w:rsidP="0093190A">
      <w:pPr>
        <w:jc w:val="both"/>
        <w:rPr>
          <w:rFonts w:ascii="Times New Roman" w:hAnsi="Times New Roman"/>
          <w:b/>
          <w:bCs/>
          <w:sz w:val="22"/>
          <w:szCs w:val="22"/>
          <w:lang w:val="fr-FR"/>
        </w:rPr>
      </w:pPr>
    </w:p>
    <w:p w:rsidR="006D75D9" w:rsidRPr="005374A8" w:rsidRDefault="006D75D9" w:rsidP="006D75D9">
      <w:pPr>
        <w:ind w:left="540"/>
        <w:jc w:val="both"/>
        <w:rPr>
          <w:rFonts w:ascii="Times New Roman" w:hAnsi="Times New Roman"/>
          <w:sz w:val="22"/>
          <w:szCs w:val="28"/>
          <w:lang w:val="fr-FR"/>
        </w:rPr>
      </w:pPr>
      <w:r w:rsidRPr="005374A8">
        <w:rPr>
          <w:rFonts w:ascii="Times New Roman" w:hAnsi="Times New Roman"/>
          <w:sz w:val="22"/>
          <w:szCs w:val="28"/>
          <w:lang w:val="fr-FR"/>
        </w:rPr>
        <w:t>Giá trị hợp lý của các tài sản tài chính và nợ phải trả tài chính được phản ánh theo giá trị mà công cụ tài chính có thể được chuyển đổi trong một giao dịch hiện tại giữa các bên có đầy đủ hiểu biết và mong muốn giao dịch.</w:t>
      </w:r>
    </w:p>
    <w:p w:rsidR="008655EC" w:rsidRPr="005374A8" w:rsidRDefault="008655EC" w:rsidP="008655EC">
      <w:pPr>
        <w:ind w:left="547"/>
        <w:jc w:val="both"/>
        <w:rPr>
          <w:rFonts w:ascii="Times New Roman" w:hAnsi="Times New Roman"/>
          <w:sz w:val="22"/>
          <w:szCs w:val="22"/>
        </w:rPr>
      </w:pPr>
      <w:r w:rsidRPr="005374A8">
        <w:rPr>
          <w:rFonts w:ascii="Times New Roman" w:hAnsi="Times New Roman"/>
          <w:sz w:val="22"/>
          <w:szCs w:val="22"/>
        </w:rPr>
        <w:t>Fair value of financial assets and financial liabilities are stated at the value of financial instruments which can be converted in a current transaction between the parties fully understand and wish to take transaction.</w:t>
      </w:r>
    </w:p>
    <w:p w:rsidR="006D75D9" w:rsidRPr="005374A8" w:rsidRDefault="006D75D9" w:rsidP="00DE5259">
      <w:pPr>
        <w:spacing w:before="120"/>
        <w:ind w:left="500"/>
        <w:jc w:val="both"/>
        <w:rPr>
          <w:rFonts w:ascii="Times New Roman" w:hAnsi="Times New Roman"/>
          <w:sz w:val="22"/>
          <w:szCs w:val="28"/>
          <w:lang w:val="fr-FR"/>
        </w:rPr>
      </w:pPr>
      <w:r w:rsidRPr="005374A8">
        <w:rPr>
          <w:rFonts w:ascii="Times New Roman" w:hAnsi="Times New Roman"/>
          <w:sz w:val="22"/>
          <w:szCs w:val="28"/>
          <w:lang w:val="fr-FR"/>
        </w:rPr>
        <w:t>Phương pháp và giả định sau đây được sử dụng để ước tính giá trị hợp lý :</w:t>
      </w:r>
    </w:p>
    <w:p w:rsidR="008655EC" w:rsidRPr="005374A8" w:rsidRDefault="008655EC" w:rsidP="00DE5259">
      <w:pPr>
        <w:spacing w:before="120"/>
        <w:ind w:left="500"/>
        <w:jc w:val="both"/>
        <w:rPr>
          <w:rFonts w:ascii="Times New Roman" w:hAnsi="Times New Roman"/>
          <w:sz w:val="22"/>
          <w:szCs w:val="28"/>
          <w:lang w:val="fr-FR"/>
        </w:rPr>
      </w:pPr>
      <w:r w:rsidRPr="005374A8">
        <w:rPr>
          <w:rFonts w:ascii="Times New Roman" w:hAnsi="Times New Roman"/>
          <w:sz w:val="22"/>
          <w:szCs w:val="22"/>
        </w:rPr>
        <w:t>Method and the following assumptions are used to estimate fair value:</w:t>
      </w:r>
    </w:p>
    <w:p w:rsidR="006D75D9" w:rsidRPr="005374A8" w:rsidRDefault="006D75D9" w:rsidP="006D75D9">
      <w:pPr>
        <w:spacing w:before="120"/>
        <w:ind w:left="504"/>
        <w:jc w:val="both"/>
        <w:rPr>
          <w:rFonts w:ascii="Times New Roman" w:hAnsi="Times New Roman"/>
          <w:sz w:val="22"/>
          <w:szCs w:val="28"/>
          <w:lang w:val="fr-FR"/>
        </w:rPr>
      </w:pPr>
      <w:r w:rsidRPr="005374A8">
        <w:rPr>
          <w:rFonts w:ascii="Times New Roman" w:hAnsi="Times New Roman"/>
          <w:sz w:val="22"/>
          <w:szCs w:val="28"/>
          <w:lang w:val="fr-FR"/>
        </w:rPr>
        <w:t>Tiền mặt, tiền gửi ngân hàng, các khoản phải thu khách hàng, phải trả người bán và nợ phải trả ngắn hạn khác phần lớn xấp xỉ với giá trị ghi sổ do kỳ hạn ngắn hạn của những công cụ này.</w:t>
      </w:r>
    </w:p>
    <w:p w:rsidR="008655EC" w:rsidRPr="005374A8" w:rsidRDefault="008655EC" w:rsidP="008655EC">
      <w:pPr>
        <w:spacing w:before="120"/>
        <w:ind w:left="547"/>
        <w:jc w:val="both"/>
        <w:rPr>
          <w:rFonts w:ascii="Times New Roman" w:hAnsi="Times New Roman"/>
          <w:sz w:val="22"/>
          <w:szCs w:val="22"/>
        </w:rPr>
      </w:pPr>
      <w:r w:rsidRPr="005374A8">
        <w:rPr>
          <w:rFonts w:ascii="Times New Roman" w:hAnsi="Times New Roman"/>
          <w:sz w:val="22"/>
          <w:szCs w:val="22"/>
        </w:rPr>
        <w:t>Cash, bank deposits, accounts receivable, accounts payable and other short-term liabilities largely approximates with book value due to short-term maturity of these tools.</w:t>
      </w:r>
    </w:p>
    <w:p w:rsidR="00314AFC" w:rsidRPr="005374A8" w:rsidRDefault="006D75D9" w:rsidP="006D75D9">
      <w:pPr>
        <w:spacing w:before="120"/>
        <w:ind w:left="504"/>
        <w:jc w:val="both"/>
        <w:rPr>
          <w:rFonts w:ascii="Times New Roman" w:hAnsi="Times New Roman"/>
          <w:sz w:val="22"/>
          <w:szCs w:val="28"/>
          <w:lang w:val="fr-FR"/>
        </w:rPr>
      </w:pPr>
      <w:r w:rsidRPr="005374A8">
        <w:rPr>
          <w:rFonts w:ascii="Times New Roman" w:hAnsi="Times New Roman"/>
          <w:sz w:val="22"/>
          <w:szCs w:val="28"/>
          <w:lang w:val="fr-FR"/>
        </w:rPr>
        <w:t>Giá trị hợp lý của các khoản vay có lãi suất cố định hoặc thả nổi không xác định được do không có đủ thông tin để áp dụng các mô hình định giá phù hợp.</w:t>
      </w:r>
    </w:p>
    <w:p w:rsidR="00CD2F57" w:rsidRPr="005374A8" w:rsidRDefault="008655EC" w:rsidP="008655EC">
      <w:pPr>
        <w:spacing w:before="120"/>
        <w:ind w:left="504"/>
        <w:jc w:val="both"/>
        <w:rPr>
          <w:rFonts w:ascii="Times New Roman" w:hAnsi="Times New Roman"/>
          <w:sz w:val="22"/>
          <w:szCs w:val="28"/>
        </w:rPr>
      </w:pPr>
      <w:r w:rsidRPr="005374A8">
        <w:rPr>
          <w:rFonts w:ascii="Times New Roman" w:hAnsi="Times New Roman"/>
          <w:sz w:val="22"/>
          <w:szCs w:val="28"/>
        </w:rPr>
        <w:t>Fair value of floating-rate or floating-rate loans is not known because of insufficient information to apply appropriate pricing models.</w:t>
      </w:r>
    </w:p>
    <w:p w:rsidR="006D75D9" w:rsidRPr="005374A8" w:rsidRDefault="006D75D9" w:rsidP="000A70EA">
      <w:pPr>
        <w:jc w:val="both"/>
        <w:rPr>
          <w:rFonts w:ascii="Times New Roman" w:hAnsi="Times New Roman"/>
          <w:sz w:val="22"/>
          <w:szCs w:val="28"/>
          <w:lang w:val="fr-FR"/>
        </w:rPr>
      </w:pPr>
    </w:p>
    <w:p w:rsidR="006D75D9" w:rsidRPr="005374A8" w:rsidRDefault="006D75D9" w:rsidP="00D50CF9">
      <w:pPr>
        <w:numPr>
          <w:ilvl w:val="0"/>
          <w:numId w:val="12"/>
        </w:numPr>
        <w:tabs>
          <w:tab w:val="left" w:pos="500"/>
        </w:tabs>
        <w:ind w:hanging="720"/>
        <w:jc w:val="both"/>
        <w:rPr>
          <w:rFonts w:ascii="Times New Roman" w:hAnsi="Times New Roman"/>
          <w:b/>
          <w:bCs/>
          <w:sz w:val="22"/>
          <w:szCs w:val="22"/>
          <w:lang w:val="fr-FR"/>
        </w:rPr>
      </w:pPr>
      <w:r w:rsidRPr="005374A8">
        <w:rPr>
          <w:rFonts w:ascii="Times New Roman" w:hAnsi="Times New Roman"/>
          <w:b/>
          <w:bCs/>
          <w:sz w:val="22"/>
          <w:szCs w:val="22"/>
          <w:lang w:val="fr-FR"/>
        </w:rPr>
        <w:t>Tài sản đảm bảo</w:t>
      </w:r>
    </w:p>
    <w:p w:rsidR="008655EC" w:rsidRPr="005374A8" w:rsidRDefault="008655EC" w:rsidP="008655EC">
      <w:pPr>
        <w:tabs>
          <w:tab w:val="left" w:pos="500"/>
        </w:tabs>
        <w:ind w:firstLine="567"/>
        <w:jc w:val="both"/>
        <w:rPr>
          <w:rFonts w:ascii="Times New Roman" w:hAnsi="Times New Roman"/>
          <w:b/>
          <w:bCs/>
          <w:sz w:val="22"/>
          <w:szCs w:val="22"/>
          <w:lang w:val="fr-FR"/>
        </w:rPr>
      </w:pPr>
      <w:r w:rsidRPr="005374A8">
        <w:rPr>
          <w:rFonts w:ascii="Times New Roman" w:hAnsi="Times New Roman"/>
          <w:b/>
          <w:bCs/>
          <w:sz w:val="22"/>
          <w:szCs w:val="22"/>
          <w:lang w:val="fr-FR"/>
        </w:rPr>
        <w:t>Collateral</w:t>
      </w:r>
    </w:p>
    <w:p w:rsidR="006D75D9" w:rsidRPr="005374A8" w:rsidRDefault="00A24782" w:rsidP="00A24782">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lang w:val="fr-FR"/>
        </w:rPr>
        <w:t>Công ty</w:t>
      </w:r>
      <w:r w:rsidR="009B67E5" w:rsidRPr="005374A8">
        <w:rPr>
          <w:rFonts w:ascii="Times New Roman" w:hAnsi="Times New Roman"/>
          <w:bCs/>
          <w:sz w:val="22"/>
          <w:szCs w:val="22"/>
          <w:lang w:val="fr-FR"/>
        </w:rPr>
        <w:t xml:space="preserve"> </w:t>
      </w:r>
      <w:r w:rsidRPr="005374A8">
        <w:rPr>
          <w:rFonts w:ascii="Times New Roman" w:hAnsi="Times New Roman"/>
          <w:bCs/>
          <w:sz w:val="22"/>
          <w:szCs w:val="22"/>
          <w:lang w:val="fr-FR"/>
        </w:rPr>
        <w:t xml:space="preserve">có </w:t>
      </w:r>
      <w:r w:rsidR="007F0677" w:rsidRPr="005374A8">
        <w:rPr>
          <w:rFonts w:ascii="Times New Roman" w:hAnsi="Times New Roman"/>
          <w:bCs/>
          <w:sz w:val="22"/>
          <w:szCs w:val="22"/>
          <w:lang w:val="fr-FR"/>
        </w:rPr>
        <w:t xml:space="preserve">thế chấp </w:t>
      </w:r>
      <w:r w:rsidRPr="005374A8">
        <w:rPr>
          <w:rFonts w:ascii="Times New Roman" w:hAnsi="Times New Roman"/>
          <w:bCs/>
          <w:sz w:val="22"/>
          <w:szCs w:val="22"/>
          <w:lang w:val="fr-FR"/>
        </w:rPr>
        <w:t xml:space="preserve">tài sản </w:t>
      </w:r>
      <w:r w:rsidR="007F0677" w:rsidRPr="005374A8">
        <w:rPr>
          <w:rFonts w:ascii="Times New Roman" w:hAnsi="Times New Roman"/>
          <w:bCs/>
          <w:sz w:val="22"/>
          <w:szCs w:val="22"/>
          <w:lang w:val="fr-FR"/>
        </w:rPr>
        <w:t>cố định hữu hình để</w:t>
      </w:r>
      <w:r w:rsidRPr="005374A8">
        <w:rPr>
          <w:rFonts w:ascii="Times New Roman" w:hAnsi="Times New Roman"/>
          <w:bCs/>
          <w:sz w:val="22"/>
          <w:szCs w:val="22"/>
          <w:lang w:val="fr-FR"/>
        </w:rPr>
        <w:t xml:space="preserve"> đảm bảo cho các khoản </w:t>
      </w:r>
      <w:r w:rsidR="007F0677" w:rsidRPr="005374A8">
        <w:rPr>
          <w:rFonts w:ascii="Times New Roman" w:hAnsi="Times New Roman"/>
          <w:bCs/>
          <w:sz w:val="22"/>
          <w:szCs w:val="22"/>
          <w:lang w:val="fr-FR"/>
        </w:rPr>
        <w:t xml:space="preserve">nợ, khoản </w:t>
      </w:r>
      <w:r w:rsidRPr="005374A8">
        <w:rPr>
          <w:rFonts w:ascii="Times New Roman" w:hAnsi="Times New Roman"/>
          <w:bCs/>
          <w:sz w:val="22"/>
          <w:szCs w:val="22"/>
          <w:lang w:val="fr-FR"/>
        </w:rPr>
        <w:t xml:space="preserve">vay ngân hàng vào ngày </w:t>
      </w:r>
      <w:r w:rsidR="008541A6" w:rsidRPr="005374A8">
        <w:rPr>
          <w:rFonts w:ascii="Times New Roman" w:hAnsi="Times New Roman"/>
          <w:bCs/>
          <w:sz w:val="22"/>
          <w:szCs w:val="22"/>
          <w:lang w:val="fr-FR"/>
        </w:rPr>
        <w:t>31/12/2017</w:t>
      </w:r>
      <w:r w:rsidR="00D30840" w:rsidRPr="005374A8">
        <w:rPr>
          <w:rFonts w:ascii="Times New Roman" w:hAnsi="Times New Roman"/>
          <w:bCs/>
          <w:sz w:val="22"/>
          <w:szCs w:val="22"/>
          <w:lang w:val="fr-FR"/>
        </w:rPr>
        <w:t xml:space="preserve"> (xem thuyết minh V.</w:t>
      </w:r>
      <w:r w:rsidR="005673B9" w:rsidRPr="005374A8">
        <w:rPr>
          <w:rFonts w:ascii="Times New Roman" w:hAnsi="Times New Roman"/>
          <w:bCs/>
          <w:sz w:val="22"/>
          <w:szCs w:val="22"/>
          <w:lang w:val="fr-FR"/>
        </w:rPr>
        <w:t>15</w:t>
      </w:r>
      <w:r w:rsidR="00D30840" w:rsidRPr="005374A8">
        <w:rPr>
          <w:rFonts w:ascii="Times New Roman" w:hAnsi="Times New Roman"/>
          <w:bCs/>
          <w:sz w:val="22"/>
          <w:szCs w:val="22"/>
          <w:lang w:val="fr-FR"/>
        </w:rPr>
        <w:t>)</w:t>
      </w:r>
      <w:r w:rsidRPr="005374A8">
        <w:rPr>
          <w:rFonts w:ascii="Times New Roman" w:hAnsi="Times New Roman"/>
          <w:bCs/>
          <w:sz w:val="22"/>
          <w:szCs w:val="22"/>
          <w:lang w:val="fr-FR"/>
        </w:rPr>
        <w:t xml:space="preserve">. Công ty không nắm giữ tài sản đảm bảo của đơn vị khác vào ngày vào ngày </w:t>
      </w:r>
      <w:r w:rsidR="008541A6" w:rsidRPr="005374A8">
        <w:rPr>
          <w:rFonts w:ascii="Times New Roman" w:hAnsi="Times New Roman"/>
          <w:bCs/>
          <w:sz w:val="22"/>
          <w:szCs w:val="22"/>
          <w:lang w:val="fr-FR"/>
        </w:rPr>
        <w:t>31/12/2017</w:t>
      </w:r>
      <w:r w:rsidRPr="005374A8">
        <w:rPr>
          <w:rFonts w:ascii="Times New Roman" w:hAnsi="Times New Roman"/>
          <w:bCs/>
          <w:sz w:val="22"/>
          <w:szCs w:val="22"/>
          <w:lang w:val="fr-FR"/>
        </w:rPr>
        <w:t>.</w:t>
      </w:r>
    </w:p>
    <w:p w:rsidR="000907F0" w:rsidRPr="005374A8" w:rsidRDefault="008655EC" w:rsidP="008655EC">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lang w:val="fr-FR"/>
        </w:rPr>
        <w:t>The Company has mortgaged fixed assets to guarantee the loan of banks, at 31/12/2017 (note V.15). The Company does not hold the collateral of other entities on December 31st, 2016 and on December 31st, 2017.</w:t>
      </w:r>
    </w:p>
    <w:p w:rsidR="00CE3E1B" w:rsidRPr="005374A8" w:rsidRDefault="00CE3E1B" w:rsidP="000907F0">
      <w:pPr>
        <w:tabs>
          <w:tab w:val="left" w:pos="500"/>
        </w:tabs>
        <w:jc w:val="both"/>
        <w:rPr>
          <w:rFonts w:ascii="Times New Roman" w:hAnsi="Times New Roman"/>
          <w:sz w:val="22"/>
          <w:szCs w:val="22"/>
          <w:lang w:val="fr-FR"/>
        </w:rPr>
      </w:pPr>
    </w:p>
    <w:p w:rsidR="006D75D9" w:rsidRPr="005374A8" w:rsidRDefault="006D75D9" w:rsidP="00D50CF9">
      <w:pPr>
        <w:numPr>
          <w:ilvl w:val="0"/>
          <w:numId w:val="12"/>
        </w:numPr>
        <w:tabs>
          <w:tab w:val="left" w:pos="500"/>
        </w:tabs>
        <w:ind w:hanging="720"/>
        <w:jc w:val="both"/>
        <w:rPr>
          <w:rFonts w:ascii="Times New Roman" w:hAnsi="Times New Roman"/>
          <w:b/>
          <w:bCs/>
          <w:sz w:val="22"/>
          <w:szCs w:val="22"/>
          <w:lang w:val="fr-FR"/>
        </w:rPr>
      </w:pPr>
      <w:r w:rsidRPr="005374A8">
        <w:rPr>
          <w:rFonts w:ascii="Times New Roman" w:hAnsi="Times New Roman"/>
          <w:b/>
          <w:bCs/>
          <w:sz w:val="22"/>
          <w:szCs w:val="22"/>
          <w:lang w:val="fr-FR"/>
        </w:rPr>
        <w:t>Rủi ro tín dụng</w:t>
      </w:r>
    </w:p>
    <w:p w:rsidR="008655EC" w:rsidRPr="005374A8" w:rsidRDefault="008655EC" w:rsidP="008655EC">
      <w:pPr>
        <w:tabs>
          <w:tab w:val="left" w:pos="500"/>
        </w:tabs>
        <w:ind w:firstLine="426"/>
        <w:jc w:val="both"/>
        <w:rPr>
          <w:rFonts w:ascii="Times New Roman" w:hAnsi="Times New Roman"/>
          <w:b/>
          <w:bCs/>
          <w:sz w:val="22"/>
          <w:szCs w:val="22"/>
          <w:lang w:val="fr-FR"/>
        </w:rPr>
      </w:pPr>
      <w:r w:rsidRPr="005374A8">
        <w:rPr>
          <w:rFonts w:ascii="Times New Roman" w:hAnsi="Times New Roman"/>
          <w:b/>
          <w:bCs/>
          <w:sz w:val="22"/>
          <w:szCs w:val="22"/>
          <w:lang w:val="fr-FR"/>
        </w:rPr>
        <w:t xml:space="preserve"> Credit risk</w:t>
      </w:r>
    </w:p>
    <w:p w:rsidR="006D75D9" w:rsidRPr="005374A8" w:rsidRDefault="006D75D9" w:rsidP="006D75D9">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lang w:val="fr-FR"/>
        </w:rPr>
        <w:t>Rủi ro tín dụng là rủi ro mà đối tác sẽ không thực hiện các nghĩa vụ của mình theo quy định của một công cụ tài chính hoặc hợp đồng khách hàng, dẫn đến tổn thất về tài chính. Công ty có rủi ro tín dụng từ các hoạt động kinh doanh của mình (chủ yếu đối với các khoản phải thu khách hàng) và từ hoạt động tài chính của mình bao gồm cả tiền gửi ngân hàng và các công cụ tài chính khác.</w:t>
      </w:r>
    </w:p>
    <w:p w:rsidR="008655EC" w:rsidRPr="005374A8" w:rsidRDefault="008655EC" w:rsidP="008655EC">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rPr>
        <w:t>Credit risk is the risk that partners will not perform its obligations under the provisions of a financial instrument or contract leading to financial losses. Company has credit risk from its business activities (primarily accounts receivable for customers) and from its own financial operations, including bank deposits and other financial instruments</w:t>
      </w:r>
      <w:r w:rsidRPr="005374A8">
        <w:rPr>
          <w:rFonts w:ascii="Times New Roman" w:hAnsi="Times New Roman"/>
          <w:bCs/>
          <w:sz w:val="22"/>
          <w:szCs w:val="22"/>
          <w:lang w:val="fr-FR"/>
        </w:rPr>
        <w:t>.</w:t>
      </w:r>
    </w:p>
    <w:p w:rsidR="00453CCD" w:rsidRPr="005374A8" w:rsidRDefault="00453CCD" w:rsidP="00453CCD">
      <w:pPr>
        <w:tabs>
          <w:tab w:val="left" w:pos="500"/>
        </w:tabs>
        <w:ind w:left="504"/>
        <w:jc w:val="both"/>
        <w:rPr>
          <w:rFonts w:ascii="Times New Roman" w:hAnsi="Times New Roman"/>
          <w:b/>
          <w:bCs/>
          <w:sz w:val="22"/>
          <w:szCs w:val="22"/>
          <w:lang w:val="fr-FR"/>
        </w:rPr>
      </w:pPr>
    </w:p>
    <w:p w:rsidR="00453CCD" w:rsidRPr="005374A8" w:rsidRDefault="00453CCD" w:rsidP="00453CCD">
      <w:pPr>
        <w:tabs>
          <w:tab w:val="left" w:pos="500"/>
        </w:tabs>
        <w:ind w:left="504"/>
        <w:jc w:val="both"/>
        <w:rPr>
          <w:rFonts w:ascii="Times New Roman" w:hAnsi="Times New Roman"/>
          <w:b/>
          <w:bCs/>
          <w:sz w:val="22"/>
          <w:szCs w:val="22"/>
          <w:lang w:val="fr-FR"/>
        </w:rPr>
      </w:pPr>
      <w:r w:rsidRPr="005374A8">
        <w:rPr>
          <w:rFonts w:ascii="Times New Roman" w:hAnsi="Times New Roman"/>
          <w:b/>
          <w:bCs/>
          <w:sz w:val="22"/>
          <w:szCs w:val="22"/>
          <w:lang w:val="fr-FR"/>
        </w:rPr>
        <w:t>Phải thu khách hàng</w:t>
      </w:r>
    </w:p>
    <w:p w:rsidR="008655EC" w:rsidRPr="005374A8" w:rsidRDefault="008655EC" w:rsidP="008655EC">
      <w:pPr>
        <w:tabs>
          <w:tab w:val="left" w:pos="500"/>
        </w:tabs>
        <w:ind w:left="505"/>
        <w:jc w:val="both"/>
        <w:rPr>
          <w:rFonts w:ascii="Times New Roman" w:hAnsi="Times New Roman"/>
          <w:b/>
          <w:bCs/>
          <w:sz w:val="22"/>
          <w:szCs w:val="22"/>
        </w:rPr>
      </w:pPr>
      <w:r w:rsidRPr="005374A8">
        <w:rPr>
          <w:rFonts w:ascii="Times New Roman" w:hAnsi="Times New Roman"/>
          <w:b/>
          <w:bCs/>
          <w:sz w:val="22"/>
          <w:szCs w:val="22"/>
        </w:rPr>
        <w:t>Account receivable</w:t>
      </w:r>
    </w:p>
    <w:p w:rsidR="00453CCD" w:rsidRPr="005374A8" w:rsidRDefault="00453CCD" w:rsidP="00453CCD">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lang w:val="fr-FR"/>
        </w:rPr>
        <w:t xml:space="preserve">Việc quản lý rủi ro tín dụng khách hàng của Công ty dựa trên các chính sách, thủ tục và quy trình kiểm soát của Công ty có liên quan đến việc quản lý rủi ro tín dụng khách hàng. </w:t>
      </w:r>
    </w:p>
    <w:p w:rsidR="008655EC" w:rsidRPr="005374A8" w:rsidRDefault="008655EC" w:rsidP="008655EC">
      <w:pPr>
        <w:tabs>
          <w:tab w:val="left" w:pos="500"/>
        </w:tabs>
        <w:spacing w:before="120"/>
        <w:ind w:left="504"/>
        <w:jc w:val="both"/>
        <w:rPr>
          <w:rFonts w:ascii="Times New Roman" w:hAnsi="Times New Roman"/>
          <w:bCs/>
          <w:sz w:val="22"/>
          <w:szCs w:val="22"/>
        </w:rPr>
      </w:pPr>
      <w:r w:rsidRPr="005374A8">
        <w:rPr>
          <w:rFonts w:ascii="Times New Roman" w:hAnsi="Times New Roman"/>
          <w:bCs/>
          <w:sz w:val="22"/>
          <w:szCs w:val="22"/>
        </w:rPr>
        <w:t xml:space="preserve">The management of customer credit risk based on company policies, procedures and process control of the Company relating to the management of customers credit risk. </w:t>
      </w:r>
    </w:p>
    <w:p w:rsidR="005C0AF9" w:rsidRPr="005374A8" w:rsidRDefault="00453CCD" w:rsidP="00453CCD">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lang w:val="fr-FR"/>
        </w:rPr>
        <w:t>Các khoản phải thu khách hàng chưa trả thường xuyên được theo dõi. Các phân tích về khả năng lập dự phòng được thực hiện tại ngày lập báo cáo trên cơ sở từng khách hàng đối với các khách hàng lớn. Trên cơ sở này, Công ty không có rủi ro tập trung về tín dụng.</w:t>
      </w:r>
    </w:p>
    <w:p w:rsidR="008655EC" w:rsidRPr="005374A8" w:rsidRDefault="008655EC" w:rsidP="008655EC">
      <w:pPr>
        <w:tabs>
          <w:tab w:val="left" w:pos="500"/>
        </w:tabs>
        <w:spacing w:before="120"/>
        <w:ind w:left="504"/>
        <w:jc w:val="both"/>
        <w:rPr>
          <w:rFonts w:ascii="Times New Roman" w:hAnsi="Times New Roman"/>
          <w:bCs/>
          <w:sz w:val="22"/>
          <w:szCs w:val="22"/>
        </w:rPr>
      </w:pPr>
      <w:r w:rsidRPr="005374A8">
        <w:rPr>
          <w:rFonts w:ascii="Times New Roman" w:hAnsi="Times New Roman"/>
          <w:bCs/>
          <w:sz w:val="22"/>
          <w:szCs w:val="22"/>
        </w:rPr>
        <w:t>Customer receivables which are unpaid are regularly monitored. The analysis of the ability to be made redundant at the reporting date on the basis of each large customer. On this basis, Company does not have risk of credit concentration.</w:t>
      </w:r>
    </w:p>
    <w:p w:rsidR="008655EC" w:rsidRPr="005374A8" w:rsidRDefault="008655EC" w:rsidP="008655EC">
      <w:pPr>
        <w:tabs>
          <w:tab w:val="left" w:pos="500"/>
        </w:tabs>
        <w:jc w:val="both"/>
        <w:rPr>
          <w:rFonts w:ascii="Times New Roman" w:hAnsi="Times New Roman"/>
          <w:b/>
          <w:bCs/>
          <w:sz w:val="22"/>
          <w:szCs w:val="22"/>
          <w:lang w:val="fr-FR"/>
        </w:rPr>
      </w:pPr>
      <w:bookmarkStart w:id="1" w:name="OLE_LINK4"/>
      <w:bookmarkStart w:id="2" w:name="OLE_LINK5"/>
      <w:bookmarkStart w:id="3" w:name="OLE_LINK16"/>
    </w:p>
    <w:bookmarkEnd w:id="1"/>
    <w:bookmarkEnd w:id="2"/>
    <w:bookmarkEnd w:id="3"/>
    <w:p w:rsidR="00B06BF7" w:rsidRPr="005374A8" w:rsidRDefault="00B06BF7" w:rsidP="008655EC">
      <w:pPr>
        <w:tabs>
          <w:tab w:val="left" w:pos="500"/>
        </w:tabs>
        <w:jc w:val="both"/>
        <w:rPr>
          <w:rFonts w:ascii="Times New Roman" w:hAnsi="Times New Roman"/>
          <w:bCs/>
          <w:sz w:val="22"/>
          <w:szCs w:val="22"/>
          <w:lang w:val="fr-FR"/>
        </w:rPr>
      </w:pPr>
    </w:p>
    <w:p w:rsidR="00051C0E" w:rsidRPr="005374A8" w:rsidRDefault="00051C0E" w:rsidP="008655EC">
      <w:pPr>
        <w:tabs>
          <w:tab w:val="left" w:pos="500"/>
        </w:tabs>
        <w:jc w:val="both"/>
        <w:rPr>
          <w:rFonts w:ascii="Times New Roman" w:hAnsi="Times New Roman"/>
          <w:bCs/>
          <w:sz w:val="22"/>
          <w:szCs w:val="22"/>
          <w:lang w:val="fr-FR"/>
        </w:rPr>
      </w:pPr>
    </w:p>
    <w:p w:rsidR="008655EC" w:rsidRPr="005374A8" w:rsidRDefault="008655EC" w:rsidP="008655EC">
      <w:pPr>
        <w:tabs>
          <w:tab w:val="left" w:pos="500"/>
        </w:tabs>
        <w:ind w:left="504"/>
        <w:jc w:val="both"/>
        <w:rPr>
          <w:rFonts w:ascii="Times New Roman" w:hAnsi="Times New Roman"/>
          <w:b/>
          <w:bCs/>
          <w:sz w:val="22"/>
          <w:szCs w:val="22"/>
          <w:lang w:val="fr-FR"/>
        </w:rPr>
      </w:pPr>
      <w:r w:rsidRPr="005374A8">
        <w:rPr>
          <w:rFonts w:ascii="Times New Roman" w:hAnsi="Times New Roman"/>
          <w:b/>
          <w:bCs/>
          <w:sz w:val="22"/>
          <w:szCs w:val="22"/>
          <w:lang w:val="fr-FR"/>
        </w:rPr>
        <w:t>Tiền gửi ngân hàng</w:t>
      </w:r>
    </w:p>
    <w:p w:rsidR="008655EC" w:rsidRPr="005374A8" w:rsidRDefault="008655EC" w:rsidP="008655EC">
      <w:pPr>
        <w:tabs>
          <w:tab w:val="left" w:pos="500"/>
        </w:tabs>
        <w:ind w:left="505"/>
        <w:jc w:val="both"/>
        <w:rPr>
          <w:rFonts w:ascii="Times New Roman" w:hAnsi="Times New Roman"/>
          <w:b/>
          <w:bCs/>
          <w:sz w:val="22"/>
          <w:szCs w:val="22"/>
        </w:rPr>
      </w:pPr>
      <w:r w:rsidRPr="005374A8">
        <w:rPr>
          <w:rFonts w:ascii="Times New Roman" w:hAnsi="Times New Roman"/>
          <w:b/>
          <w:bCs/>
          <w:sz w:val="22"/>
          <w:szCs w:val="22"/>
        </w:rPr>
        <w:t>Bank deposits</w:t>
      </w:r>
    </w:p>
    <w:p w:rsidR="008655EC" w:rsidRPr="005374A8" w:rsidRDefault="008655EC" w:rsidP="008655EC">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lang w:val="fr-FR"/>
        </w:rPr>
        <w:t>Phần lớn tiền gửi ngân hàng của Công ty được gửi tại các ngân hàng lớn có uy tín ở Việt Nam. Công ty nhận thấy mức độ tập trung rủi ro tín dụng đối với tiền gửi ngân hàng là thấp.</w:t>
      </w:r>
    </w:p>
    <w:p w:rsidR="008655EC" w:rsidRPr="005374A8" w:rsidRDefault="008655EC" w:rsidP="008655EC">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rPr>
        <w:t xml:space="preserve">Most bank deposits of Company shall be deposited at the prestigious banks in </w:t>
      </w:r>
      <w:smartTag w:uri="urn:schemas-microsoft-com:office:smarttags" w:element="place">
        <w:smartTag w:uri="urn:schemas-microsoft-com:office:smarttags" w:element="country-region">
          <w:r w:rsidRPr="005374A8">
            <w:rPr>
              <w:rFonts w:ascii="Times New Roman" w:hAnsi="Times New Roman"/>
              <w:bCs/>
              <w:sz w:val="22"/>
              <w:szCs w:val="22"/>
            </w:rPr>
            <w:t>Vietnam</w:t>
          </w:r>
        </w:smartTag>
      </w:smartTag>
      <w:r w:rsidRPr="005374A8">
        <w:rPr>
          <w:rFonts w:ascii="Times New Roman" w:hAnsi="Times New Roman"/>
          <w:bCs/>
          <w:sz w:val="22"/>
          <w:szCs w:val="22"/>
        </w:rPr>
        <w:t>. The company found that concentrations of credit risk for bank deposits are low</w:t>
      </w:r>
      <w:r w:rsidRPr="005374A8">
        <w:rPr>
          <w:rFonts w:ascii="Times New Roman" w:hAnsi="Times New Roman"/>
          <w:bCs/>
          <w:sz w:val="22"/>
          <w:szCs w:val="22"/>
          <w:lang w:val="fr-FR"/>
        </w:rPr>
        <w:t>.</w:t>
      </w:r>
    </w:p>
    <w:p w:rsidR="006D75D9" w:rsidRPr="005374A8" w:rsidRDefault="006D75D9" w:rsidP="006D75D9">
      <w:pPr>
        <w:tabs>
          <w:tab w:val="left" w:pos="500"/>
        </w:tabs>
        <w:ind w:left="500"/>
        <w:jc w:val="both"/>
        <w:rPr>
          <w:rFonts w:ascii="Times New Roman" w:hAnsi="Times New Roman"/>
          <w:sz w:val="22"/>
          <w:szCs w:val="22"/>
          <w:lang w:val="fr-FR"/>
        </w:rPr>
      </w:pPr>
    </w:p>
    <w:p w:rsidR="006D75D9" w:rsidRPr="005374A8" w:rsidRDefault="006D75D9" w:rsidP="00D50CF9">
      <w:pPr>
        <w:numPr>
          <w:ilvl w:val="0"/>
          <w:numId w:val="12"/>
        </w:numPr>
        <w:tabs>
          <w:tab w:val="left" w:pos="500"/>
        </w:tabs>
        <w:ind w:hanging="720"/>
        <w:jc w:val="both"/>
        <w:rPr>
          <w:rFonts w:ascii="Times New Roman" w:hAnsi="Times New Roman"/>
          <w:b/>
          <w:bCs/>
          <w:sz w:val="22"/>
          <w:szCs w:val="22"/>
          <w:lang w:val="fr-FR"/>
        </w:rPr>
      </w:pPr>
      <w:r w:rsidRPr="005374A8">
        <w:rPr>
          <w:rFonts w:ascii="Times New Roman" w:hAnsi="Times New Roman"/>
          <w:b/>
          <w:bCs/>
          <w:sz w:val="22"/>
          <w:szCs w:val="22"/>
          <w:lang w:val="fr-FR"/>
        </w:rPr>
        <w:t>Rủi ro thanh khoản</w:t>
      </w:r>
    </w:p>
    <w:p w:rsidR="008655EC" w:rsidRPr="005374A8" w:rsidRDefault="008655EC" w:rsidP="008655EC">
      <w:pPr>
        <w:tabs>
          <w:tab w:val="left" w:pos="500"/>
        </w:tabs>
        <w:jc w:val="both"/>
        <w:rPr>
          <w:rFonts w:ascii="Times New Roman" w:hAnsi="Times New Roman"/>
          <w:b/>
          <w:bCs/>
          <w:sz w:val="22"/>
          <w:szCs w:val="22"/>
          <w:lang w:val="fr-FR"/>
        </w:rPr>
      </w:pPr>
      <w:r w:rsidRPr="005374A8">
        <w:rPr>
          <w:rFonts w:ascii="Times New Roman" w:hAnsi="Times New Roman"/>
          <w:b/>
          <w:bCs/>
          <w:sz w:val="22"/>
          <w:szCs w:val="22"/>
          <w:lang w:val="fr-FR"/>
        </w:rPr>
        <w:t xml:space="preserve">         Liquidity risk</w:t>
      </w:r>
    </w:p>
    <w:p w:rsidR="008655EC" w:rsidRPr="005374A8" w:rsidRDefault="008655EC" w:rsidP="008655EC">
      <w:pPr>
        <w:tabs>
          <w:tab w:val="left" w:pos="500"/>
        </w:tabs>
        <w:ind w:left="720"/>
        <w:jc w:val="both"/>
        <w:rPr>
          <w:rFonts w:ascii="Times New Roman" w:hAnsi="Times New Roman"/>
          <w:b/>
          <w:bCs/>
          <w:sz w:val="22"/>
          <w:szCs w:val="22"/>
          <w:lang w:val="fr-FR"/>
        </w:rPr>
      </w:pPr>
    </w:p>
    <w:p w:rsidR="006D75D9" w:rsidRPr="005374A8" w:rsidRDefault="006D75D9" w:rsidP="006D75D9">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lang w:val="fr-FR"/>
        </w:rPr>
        <w:t>Rủi ro thanh khoản là rủi ro Công ty gặp khó khăn trong việc đáp ứng các nghĩa vụ tài chính do tình trạng thiếu vốn. Rủi ro thanh khoản của Công ty phát sinh chủ yếu do không tương xứng trong các kỳ hạn của tài sản tài chính và các khoản phải trả tài chính.</w:t>
      </w:r>
    </w:p>
    <w:p w:rsidR="008655EC" w:rsidRPr="005374A8" w:rsidRDefault="008655EC" w:rsidP="008655EC">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rPr>
        <w:t>Liquidity risk is the risk that Company has difficulty in complete the financial obligations due to lack of capital. Liquidity risk of the Company arises mainly due to mismatch in the maturities of financial assets and financial liabilities</w:t>
      </w:r>
      <w:r w:rsidRPr="005374A8">
        <w:rPr>
          <w:rFonts w:ascii="Times New Roman" w:hAnsi="Times New Roman"/>
          <w:bCs/>
          <w:sz w:val="22"/>
          <w:szCs w:val="22"/>
          <w:lang w:val="fr-FR"/>
        </w:rPr>
        <w:t>.</w:t>
      </w:r>
    </w:p>
    <w:p w:rsidR="006D75D9" w:rsidRPr="005374A8" w:rsidRDefault="006D75D9" w:rsidP="006D75D9">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lang w:val="fr-FR"/>
        </w:rPr>
        <w:t xml:space="preserve">Công ty giám sát rủi ro thanh khoản bằng việc duy trì tỷ lệ tiền mặt và các khoản tương đương tiền ở mức mà </w:t>
      </w:r>
      <w:r w:rsidR="005E2C6C" w:rsidRPr="005374A8">
        <w:rPr>
          <w:rFonts w:ascii="Times New Roman" w:hAnsi="Times New Roman"/>
          <w:bCs/>
          <w:sz w:val="22"/>
          <w:szCs w:val="22"/>
          <w:lang w:val="fr-FR"/>
        </w:rPr>
        <w:t>Ban Giám đốc</w:t>
      </w:r>
      <w:r w:rsidRPr="005374A8">
        <w:rPr>
          <w:rFonts w:ascii="Times New Roman" w:hAnsi="Times New Roman"/>
          <w:bCs/>
          <w:sz w:val="22"/>
          <w:szCs w:val="22"/>
          <w:lang w:val="fr-FR"/>
        </w:rPr>
        <w:t xml:space="preserve"> cho là đủ để hỗ trợ tài chính cho các hoạt động kinh doanh của Công ty và để giảm thiểu ảnh hưởng của những thay đổi các luồng tiền.</w:t>
      </w:r>
    </w:p>
    <w:p w:rsidR="008655EC" w:rsidRPr="005374A8" w:rsidRDefault="008655EC" w:rsidP="008655EC">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rPr>
        <w:t>Company manage liquidity risk through maintaining the ratio of cash and cash equivalents at the level that Board of Directors thought its sufficient to provide financial support for the business of Company and to minimize impact of changing cash flows</w:t>
      </w:r>
      <w:r w:rsidRPr="005374A8">
        <w:rPr>
          <w:rFonts w:ascii="Times New Roman" w:hAnsi="Times New Roman"/>
          <w:bCs/>
          <w:sz w:val="22"/>
          <w:szCs w:val="22"/>
          <w:lang w:val="fr-FR"/>
        </w:rPr>
        <w:t>.</w:t>
      </w:r>
    </w:p>
    <w:p w:rsidR="00936DB8" w:rsidRPr="005374A8" w:rsidRDefault="00936DB8" w:rsidP="00936DB8">
      <w:pPr>
        <w:tabs>
          <w:tab w:val="left" w:pos="500"/>
        </w:tabs>
        <w:ind w:left="504"/>
        <w:jc w:val="both"/>
        <w:rPr>
          <w:rFonts w:ascii="Times New Roman" w:hAnsi="Times New Roman"/>
          <w:bCs/>
          <w:sz w:val="22"/>
          <w:szCs w:val="22"/>
          <w:lang w:val="fr-FR"/>
        </w:rPr>
      </w:pPr>
    </w:p>
    <w:p w:rsidR="006D75D9" w:rsidRPr="005374A8" w:rsidRDefault="006D75D9" w:rsidP="00936DB8">
      <w:pPr>
        <w:tabs>
          <w:tab w:val="left" w:pos="500"/>
        </w:tabs>
        <w:ind w:left="504"/>
        <w:jc w:val="both"/>
        <w:rPr>
          <w:rFonts w:ascii="Times New Roman" w:hAnsi="Times New Roman"/>
          <w:bCs/>
          <w:sz w:val="22"/>
          <w:szCs w:val="22"/>
          <w:lang w:val="fr-FR"/>
        </w:rPr>
      </w:pPr>
      <w:r w:rsidRPr="005374A8">
        <w:rPr>
          <w:rFonts w:ascii="Times New Roman" w:hAnsi="Times New Roman"/>
          <w:bCs/>
          <w:sz w:val="22"/>
          <w:szCs w:val="22"/>
          <w:lang w:val="fr-FR"/>
        </w:rPr>
        <w:t>Thông tin thời hạn đáo hạn của nợ phải trả tài chính của Công ty dựa trên các giá trị thanh toán chưa chiết khấu theo hợp đồng như sau:</w:t>
      </w:r>
    </w:p>
    <w:p w:rsidR="008655EC" w:rsidRPr="005374A8" w:rsidRDefault="008655EC" w:rsidP="008655EC">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rPr>
        <w:t>Information maturities of financial liabilities of the Company based on the value without discounting payments under the contract as follows</w:t>
      </w:r>
      <w:r w:rsidRPr="005374A8">
        <w:rPr>
          <w:rFonts w:ascii="Times New Roman" w:hAnsi="Times New Roman"/>
          <w:bCs/>
          <w:sz w:val="22"/>
          <w:szCs w:val="22"/>
          <w:lang w:val="fr-FR"/>
        </w:rPr>
        <w:t>:</w:t>
      </w:r>
    </w:p>
    <w:p w:rsidR="008655EC" w:rsidRPr="005374A8" w:rsidRDefault="008655EC" w:rsidP="00936DB8">
      <w:pPr>
        <w:tabs>
          <w:tab w:val="left" w:pos="500"/>
        </w:tabs>
        <w:ind w:left="504"/>
        <w:jc w:val="both"/>
        <w:rPr>
          <w:rFonts w:ascii="Times New Roman" w:hAnsi="Times New Roman"/>
          <w:bCs/>
          <w:sz w:val="22"/>
          <w:szCs w:val="22"/>
          <w:lang w:val="fr-FR"/>
        </w:rPr>
      </w:pPr>
    </w:p>
    <w:tbl>
      <w:tblPr>
        <w:tblW w:w="8780" w:type="dxa"/>
        <w:tblInd w:w="508" w:type="dxa"/>
        <w:tblLayout w:type="fixed"/>
        <w:tblLook w:val="0000"/>
      </w:tblPr>
      <w:tblGrid>
        <w:gridCol w:w="3110"/>
        <w:gridCol w:w="1800"/>
        <w:gridCol w:w="1980"/>
        <w:gridCol w:w="1890"/>
      </w:tblGrid>
      <w:tr w:rsidR="006D75D9" w:rsidRPr="005374A8" w:rsidTr="00442755">
        <w:tc>
          <w:tcPr>
            <w:tcW w:w="3110" w:type="dxa"/>
          </w:tcPr>
          <w:p w:rsidR="006D75D9" w:rsidRPr="005374A8" w:rsidRDefault="006D75D9" w:rsidP="00EC4378">
            <w:pPr>
              <w:pStyle w:val="Footer"/>
              <w:tabs>
                <w:tab w:val="clear" w:pos="4320"/>
                <w:tab w:val="clear" w:pos="8640"/>
              </w:tabs>
              <w:spacing w:before="60" w:after="60"/>
              <w:jc w:val="center"/>
              <w:rPr>
                <w:b/>
                <w:sz w:val="22"/>
                <w:szCs w:val="22"/>
                <w:lang w:val="fr-FR" w:eastAsia="en-US"/>
              </w:rPr>
            </w:pPr>
          </w:p>
        </w:tc>
        <w:tc>
          <w:tcPr>
            <w:tcW w:w="1800" w:type="dxa"/>
            <w:tcBorders>
              <w:bottom w:val="single" w:sz="4" w:space="0" w:color="auto"/>
            </w:tcBorders>
          </w:tcPr>
          <w:p w:rsidR="006D75D9" w:rsidRPr="005374A8" w:rsidRDefault="006D75D9" w:rsidP="004F7ED7">
            <w:pPr>
              <w:spacing w:before="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 xml:space="preserve">Từ 01 năm </w:t>
            </w:r>
          </w:p>
          <w:p w:rsidR="006D75D9" w:rsidRPr="005374A8" w:rsidRDefault="006D75D9" w:rsidP="004F7ED7">
            <w:pPr>
              <w:spacing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trở xuống</w:t>
            </w:r>
          </w:p>
          <w:p w:rsidR="00051C0E" w:rsidRPr="005374A8" w:rsidRDefault="00051C0E" w:rsidP="004F7ED7">
            <w:pPr>
              <w:spacing w:after="60"/>
              <w:ind w:right="-115"/>
              <w:jc w:val="right"/>
              <w:rPr>
                <w:rFonts w:ascii="Times New Roman" w:hAnsi="Times New Roman"/>
                <w:bCs/>
                <w:iCs/>
                <w:sz w:val="22"/>
                <w:szCs w:val="22"/>
                <w:lang w:val="fr-FR"/>
              </w:rPr>
            </w:pPr>
            <w:r w:rsidRPr="005374A8">
              <w:rPr>
                <w:rFonts w:ascii="Times New Roman" w:hAnsi="Times New Roman"/>
                <w:b/>
                <w:bCs/>
                <w:iCs/>
                <w:sz w:val="22"/>
                <w:szCs w:val="22"/>
                <w:lang w:val="fr-FR"/>
              </w:rPr>
              <w:t>Under 01 year</w:t>
            </w:r>
          </w:p>
        </w:tc>
        <w:tc>
          <w:tcPr>
            <w:tcW w:w="1980" w:type="dxa"/>
            <w:tcBorders>
              <w:bottom w:val="single" w:sz="4" w:space="0" w:color="auto"/>
            </w:tcBorders>
            <w:vAlign w:val="center"/>
          </w:tcPr>
          <w:p w:rsidR="00051C0E" w:rsidRPr="005374A8" w:rsidRDefault="006D75D9" w:rsidP="004F7ED7">
            <w:pPr>
              <w:spacing w:before="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T</w:t>
            </w:r>
            <w:r w:rsidR="00442755" w:rsidRPr="005374A8">
              <w:rPr>
                <w:rFonts w:ascii="Times New Roman" w:hAnsi="Times New Roman"/>
                <w:b/>
                <w:bCs/>
                <w:iCs/>
                <w:sz w:val="22"/>
                <w:szCs w:val="22"/>
                <w:lang w:val="fr-FR"/>
              </w:rPr>
              <w:t xml:space="preserve">rên </w:t>
            </w:r>
            <w:r w:rsidRPr="005374A8">
              <w:rPr>
                <w:rFonts w:ascii="Times New Roman" w:hAnsi="Times New Roman"/>
                <w:b/>
                <w:bCs/>
                <w:iCs/>
                <w:sz w:val="22"/>
                <w:szCs w:val="22"/>
                <w:lang w:val="fr-FR"/>
              </w:rPr>
              <w:t>1 năm</w:t>
            </w:r>
          </w:p>
          <w:p w:rsidR="006D75D9" w:rsidRPr="005374A8" w:rsidRDefault="00051C0E" w:rsidP="004F7ED7">
            <w:pPr>
              <w:spacing w:before="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Over 01 year</w:t>
            </w:r>
            <w:r w:rsidR="006D75D9" w:rsidRPr="005374A8">
              <w:rPr>
                <w:rFonts w:ascii="Times New Roman" w:hAnsi="Times New Roman"/>
                <w:b/>
                <w:bCs/>
                <w:iCs/>
                <w:sz w:val="22"/>
                <w:szCs w:val="22"/>
                <w:lang w:val="fr-FR"/>
              </w:rPr>
              <w:t xml:space="preserve"> </w:t>
            </w:r>
          </w:p>
        </w:tc>
        <w:tc>
          <w:tcPr>
            <w:tcW w:w="1890" w:type="dxa"/>
            <w:tcBorders>
              <w:bottom w:val="single" w:sz="4" w:space="0" w:color="auto"/>
            </w:tcBorders>
            <w:vAlign w:val="center"/>
          </w:tcPr>
          <w:p w:rsidR="006D75D9" w:rsidRPr="005374A8" w:rsidRDefault="006D75D9" w:rsidP="004F7ED7">
            <w:pPr>
              <w:spacing w:before="60" w:after="60"/>
              <w:ind w:right="-115"/>
              <w:jc w:val="right"/>
              <w:rPr>
                <w:rFonts w:ascii="Times New Roman" w:hAnsi="Times New Roman"/>
                <w:b/>
                <w:bCs/>
                <w:iCs/>
                <w:sz w:val="22"/>
                <w:szCs w:val="22"/>
                <w:lang w:val="fr-FR"/>
              </w:rPr>
            </w:pPr>
            <w:r w:rsidRPr="005374A8">
              <w:rPr>
                <w:rFonts w:ascii="Times New Roman" w:hAnsi="Times New Roman"/>
                <w:b/>
                <w:bCs/>
                <w:iCs/>
                <w:sz w:val="22"/>
                <w:szCs w:val="22"/>
                <w:lang w:val="fr-FR"/>
              </w:rPr>
              <w:t>Cộng</w:t>
            </w:r>
          </w:p>
          <w:p w:rsidR="00051C0E" w:rsidRPr="005374A8" w:rsidRDefault="00051C0E" w:rsidP="004F7ED7">
            <w:pPr>
              <w:spacing w:before="60" w:after="60"/>
              <w:ind w:right="-115"/>
              <w:jc w:val="right"/>
              <w:rPr>
                <w:rFonts w:ascii="Times New Roman" w:hAnsi="Times New Roman"/>
                <w:bCs/>
                <w:iCs/>
                <w:sz w:val="22"/>
                <w:szCs w:val="22"/>
                <w:lang w:val="fr-FR"/>
              </w:rPr>
            </w:pPr>
            <w:r w:rsidRPr="005374A8">
              <w:rPr>
                <w:rFonts w:ascii="Times New Roman" w:hAnsi="Times New Roman"/>
                <w:b/>
                <w:bCs/>
                <w:iCs/>
                <w:sz w:val="22"/>
                <w:szCs w:val="22"/>
                <w:lang w:val="fr-FR"/>
              </w:rPr>
              <w:t>Total</w:t>
            </w:r>
          </w:p>
        </w:tc>
      </w:tr>
      <w:tr w:rsidR="00DD581E" w:rsidRPr="005374A8" w:rsidTr="00051C0E">
        <w:tblPrEx>
          <w:tblLook w:val="01E0"/>
        </w:tblPrEx>
        <w:trPr>
          <w:trHeight w:val="20"/>
        </w:trPr>
        <w:tc>
          <w:tcPr>
            <w:tcW w:w="3110" w:type="dxa"/>
          </w:tcPr>
          <w:p w:rsidR="00051C0E" w:rsidRPr="005374A8" w:rsidRDefault="00DD581E" w:rsidP="00051C0E">
            <w:pPr>
              <w:pStyle w:val="BodyTextIndent"/>
              <w:tabs>
                <w:tab w:val="clear" w:pos="7920"/>
                <w:tab w:val="right" w:pos="720"/>
              </w:tabs>
              <w:spacing w:before="120"/>
              <w:ind w:left="0"/>
              <w:jc w:val="left"/>
              <w:rPr>
                <w:rFonts w:ascii="Times New Roman" w:hAnsi="Times New Roman"/>
                <w:b/>
                <w:sz w:val="22"/>
                <w:szCs w:val="22"/>
                <w:lang w:val="fr-FR" w:eastAsia="en-US"/>
              </w:rPr>
            </w:pPr>
            <w:r w:rsidRPr="005374A8">
              <w:rPr>
                <w:rFonts w:ascii="Times New Roman" w:hAnsi="Times New Roman"/>
                <w:b/>
                <w:sz w:val="22"/>
                <w:szCs w:val="22"/>
                <w:lang w:val="fr-FR" w:eastAsia="en-US"/>
              </w:rPr>
              <w:t>Số cuối năm</w:t>
            </w:r>
          </w:p>
          <w:p w:rsidR="00DD581E" w:rsidRPr="005374A8" w:rsidRDefault="00051C0E" w:rsidP="00051C0E">
            <w:pPr>
              <w:pStyle w:val="BodyTextIndent"/>
              <w:tabs>
                <w:tab w:val="clear" w:pos="7920"/>
                <w:tab w:val="right" w:pos="720"/>
              </w:tabs>
              <w:ind w:left="0"/>
              <w:jc w:val="left"/>
              <w:rPr>
                <w:rFonts w:ascii="Times New Roman" w:hAnsi="Times New Roman"/>
                <w:b/>
                <w:sz w:val="22"/>
                <w:szCs w:val="22"/>
                <w:lang w:val="fr-FR" w:eastAsia="en-US"/>
              </w:rPr>
            </w:pPr>
            <w:r w:rsidRPr="005374A8">
              <w:rPr>
                <w:rFonts w:ascii="Times New Roman" w:hAnsi="Times New Roman"/>
                <w:b/>
                <w:sz w:val="22"/>
                <w:szCs w:val="22"/>
              </w:rPr>
              <w:t>Closing Balance</w:t>
            </w:r>
            <w:r w:rsidR="00DD581E" w:rsidRPr="005374A8">
              <w:rPr>
                <w:rFonts w:ascii="Times New Roman" w:hAnsi="Times New Roman"/>
                <w:b/>
                <w:sz w:val="22"/>
                <w:szCs w:val="22"/>
                <w:lang w:val="fr-FR" w:eastAsia="en-US"/>
              </w:rPr>
              <w:t xml:space="preserve"> </w:t>
            </w:r>
          </w:p>
        </w:tc>
        <w:tc>
          <w:tcPr>
            <w:tcW w:w="1800" w:type="dxa"/>
            <w:vAlign w:val="center"/>
          </w:tcPr>
          <w:p w:rsidR="00DD581E" w:rsidRPr="005374A8" w:rsidRDefault="00DD581E" w:rsidP="00051C0E">
            <w:pPr>
              <w:ind w:right="-115"/>
              <w:jc w:val="center"/>
              <w:rPr>
                <w:rFonts w:ascii="Times New Roman" w:hAnsi="Times New Roman"/>
                <w:b/>
                <w:bCs/>
                <w:sz w:val="22"/>
                <w:szCs w:val="22"/>
              </w:rPr>
            </w:pPr>
            <w:r w:rsidRPr="005374A8">
              <w:rPr>
                <w:rFonts w:ascii="Times New Roman" w:hAnsi="Times New Roman"/>
                <w:b/>
                <w:bCs/>
                <w:sz w:val="22"/>
                <w:szCs w:val="22"/>
              </w:rPr>
              <w:t>80.553.909.755</w:t>
            </w:r>
          </w:p>
        </w:tc>
        <w:tc>
          <w:tcPr>
            <w:tcW w:w="1980" w:type="dxa"/>
            <w:vAlign w:val="center"/>
          </w:tcPr>
          <w:p w:rsidR="00DD581E" w:rsidRPr="005374A8" w:rsidRDefault="00DD581E" w:rsidP="00051C0E">
            <w:pPr>
              <w:ind w:right="-115"/>
              <w:jc w:val="center"/>
              <w:rPr>
                <w:rFonts w:ascii="Times New Roman" w:hAnsi="Times New Roman"/>
                <w:b/>
                <w:bCs/>
                <w:sz w:val="22"/>
                <w:szCs w:val="22"/>
              </w:rPr>
            </w:pPr>
            <w:r w:rsidRPr="005374A8">
              <w:rPr>
                <w:rFonts w:ascii="Times New Roman" w:hAnsi="Times New Roman"/>
                <w:b/>
                <w:bCs/>
                <w:sz w:val="22"/>
                <w:szCs w:val="22"/>
              </w:rPr>
              <w:t>150.000.000.000</w:t>
            </w:r>
          </w:p>
        </w:tc>
        <w:tc>
          <w:tcPr>
            <w:tcW w:w="1890" w:type="dxa"/>
            <w:vAlign w:val="center"/>
          </w:tcPr>
          <w:p w:rsidR="00DD581E" w:rsidRPr="005374A8" w:rsidRDefault="00DD581E" w:rsidP="00051C0E">
            <w:pPr>
              <w:ind w:right="-115"/>
              <w:jc w:val="center"/>
              <w:rPr>
                <w:rFonts w:ascii="Times New Roman" w:hAnsi="Times New Roman"/>
                <w:b/>
                <w:bCs/>
                <w:sz w:val="22"/>
                <w:szCs w:val="22"/>
              </w:rPr>
            </w:pPr>
            <w:r w:rsidRPr="005374A8">
              <w:rPr>
                <w:rFonts w:ascii="Times New Roman" w:hAnsi="Times New Roman"/>
                <w:b/>
                <w:bCs/>
                <w:sz w:val="22"/>
                <w:szCs w:val="22"/>
              </w:rPr>
              <w:t>230.553.909.755</w:t>
            </w:r>
          </w:p>
        </w:tc>
      </w:tr>
      <w:tr w:rsidR="00DD581E" w:rsidRPr="005374A8" w:rsidTr="00051C0E">
        <w:tblPrEx>
          <w:tblLook w:val="01E0"/>
        </w:tblPrEx>
        <w:trPr>
          <w:trHeight w:val="20"/>
        </w:trPr>
        <w:tc>
          <w:tcPr>
            <w:tcW w:w="3110" w:type="dxa"/>
          </w:tcPr>
          <w:p w:rsidR="00DD581E" w:rsidRPr="005374A8" w:rsidRDefault="00DD581E" w:rsidP="00B06BF7">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2"/>
                <w:lang w:val="fr-FR" w:eastAsia="en-US"/>
              </w:rPr>
              <w:t>Các khoản vay</w:t>
            </w:r>
          </w:p>
          <w:p w:rsidR="00051C0E" w:rsidRPr="005374A8" w:rsidRDefault="00051C0E" w:rsidP="00B06BF7">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2"/>
                <w:lang w:val="fr-FR" w:eastAsia="en-US"/>
              </w:rPr>
              <w:t>Loans</w:t>
            </w:r>
          </w:p>
        </w:tc>
        <w:tc>
          <w:tcPr>
            <w:tcW w:w="1800" w:type="dxa"/>
          </w:tcPr>
          <w:p w:rsidR="00DD581E" w:rsidRPr="005374A8" w:rsidRDefault="00DD581E" w:rsidP="00051C0E">
            <w:pPr>
              <w:ind w:right="-115"/>
              <w:jc w:val="right"/>
              <w:rPr>
                <w:rFonts w:ascii="Times New Roman" w:hAnsi="Times New Roman"/>
                <w:sz w:val="22"/>
                <w:szCs w:val="22"/>
              </w:rPr>
            </w:pPr>
            <w:r w:rsidRPr="005374A8">
              <w:rPr>
                <w:rFonts w:ascii="Times New Roman" w:hAnsi="Times New Roman"/>
                <w:sz w:val="22"/>
                <w:szCs w:val="22"/>
              </w:rPr>
              <w:t>36.500.000.000</w:t>
            </w:r>
          </w:p>
        </w:tc>
        <w:tc>
          <w:tcPr>
            <w:tcW w:w="1980" w:type="dxa"/>
          </w:tcPr>
          <w:p w:rsidR="00DD581E" w:rsidRPr="005374A8" w:rsidRDefault="00DD581E" w:rsidP="00051C0E">
            <w:pPr>
              <w:ind w:right="-115"/>
              <w:jc w:val="right"/>
              <w:rPr>
                <w:rFonts w:ascii="Times New Roman" w:hAnsi="Times New Roman"/>
                <w:sz w:val="22"/>
                <w:szCs w:val="22"/>
              </w:rPr>
            </w:pPr>
            <w:r w:rsidRPr="005374A8">
              <w:rPr>
                <w:rFonts w:ascii="Times New Roman" w:hAnsi="Times New Roman"/>
                <w:sz w:val="22"/>
                <w:szCs w:val="22"/>
              </w:rPr>
              <w:t>150.000.000.000</w:t>
            </w:r>
          </w:p>
        </w:tc>
        <w:tc>
          <w:tcPr>
            <w:tcW w:w="1890" w:type="dxa"/>
          </w:tcPr>
          <w:p w:rsidR="00DD581E" w:rsidRPr="005374A8" w:rsidRDefault="00DD581E" w:rsidP="00051C0E">
            <w:pPr>
              <w:ind w:right="-115"/>
              <w:jc w:val="right"/>
              <w:rPr>
                <w:rFonts w:ascii="Times New Roman" w:hAnsi="Times New Roman"/>
                <w:sz w:val="22"/>
                <w:szCs w:val="22"/>
              </w:rPr>
            </w:pPr>
            <w:r w:rsidRPr="005374A8">
              <w:rPr>
                <w:rFonts w:ascii="Times New Roman" w:hAnsi="Times New Roman"/>
                <w:sz w:val="22"/>
                <w:szCs w:val="22"/>
              </w:rPr>
              <w:t>186.500.000.000</w:t>
            </w:r>
          </w:p>
        </w:tc>
      </w:tr>
      <w:tr w:rsidR="00DD581E" w:rsidRPr="005374A8" w:rsidTr="00051C0E">
        <w:tblPrEx>
          <w:tblLook w:val="01E0"/>
        </w:tblPrEx>
        <w:trPr>
          <w:trHeight w:val="20"/>
        </w:trPr>
        <w:tc>
          <w:tcPr>
            <w:tcW w:w="3110" w:type="dxa"/>
          </w:tcPr>
          <w:p w:rsidR="00DD581E" w:rsidRPr="005374A8" w:rsidRDefault="00DD581E" w:rsidP="00B06BF7">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2"/>
                <w:lang w:val="fr-FR" w:eastAsia="en-US"/>
              </w:rPr>
              <w:t xml:space="preserve">Phải trả người bán </w:t>
            </w:r>
          </w:p>
          <w:p w:rsidR="00DD581E" w:rsidRPr="005374A8" w:rsidRDefault="00DD581E" w:rsidP="00B06BF7">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2"/>
                <w:lang w:val="fr-FR" w:eastAsia="en-US"/>
              </w:rPr>
              <w:t>và phải trả khác</w:t>
            </w:r>
          </w:p>
          <w:p w:rsidR="00051C0E" w:rsidRPr="005374A8" w:rsidRDefault="00051C0E" w:rsidP="00B06BF7">
            <w:pPr>
              <w:pStyle w:val="BodyTextIndent"/>
              <w:tabs>
                <w:tab w:val="clear" w:pos="7920"/>
                <w:tab w:val="right" w:pos="720"/>
              </w:tabs>
              <w:ind w:left="0"/>
              <w:rPr>
                <w:rFonts w:ascii="Times New Roman" w:hAnsi="Times New Roman"/>
                <w:sz w:val="22"/>
                <w:szCs w:val="22"/>
              </w:rPr>
            </w:pPr>
            <w:r w:rsidRPr="005374A8">
              <w:rPr>
                <w:rFonts w:ascii="Times New Roman" w:hAnsi="Times New Roman"/>
                <w:sz w:val="22"/>
                <w:szCs w:val="22"/>
              </w:rPr>
              <w:t xml:space="preserve">Trade payables </w:t>
            </w:r>
          </w:p>
          <w:p w:rsidR="00051C0E" w:rsidRPr="005374A8" w:rsidRDefault="00051C0E" w:rsidP="00B06BF7">
            <w:pPr>
              <w:pStyle w:val="BodyTextIndent"/>
              <w:tabs>
                <w:tab w:val="clear" w:pos="7920"/>
                <w:tab w:val="right" w:pos="720"/>
              </w:tabs>
              <w:ind w:left="0"/>
              <w:rPr>
                <w:rFonts w:ascii="Times New Roman" w:hAnsi="Times New Roman"/>
                <w:sz w:val="22"/>
                <w:szCs w:val="22"/>
                <w:lang w:eastAsia="en-US"/>
              </w:rPr>
            </w:pPr>
            <w:r w:rsidRPr="005374A8">
              <w:rPr>
                <w:rFonts w:ascii="Times New Roman" w:hAnsi="Times New Roman"/>
                <w:sz w:val="22"/>
                <w:szCs w:val="22"/>
              </w:rPr>
              <w:t>and other payables</w:t>
            </w:r>
          </w:p>
        </w:tc>
        <w:tc>
          <w:tcPr>
            <w:tcW w:w="1800" w:type="dxa"/>
          </w:tcPr>
          <w:p w:rsidR="00DD581E" w:rsidRPr="005374A8" w:rsidRDefault="00DD581E" w:rsidP="00051C0E">
            <w:pPr>
              <w:ind w:right="-115"/>
              <w:jc w:val="right"/>
              <w:rPr>
                <w:rFonts w:ascii="Times New Roman" w:hAnsi="Times New Roman"/>
                <w:sz w:val="22"/>
                <w:szCs w:val="22"/>
              </w:rPr>
            </w:pPr>
            <w:r w:rsidRPr="005374A8">
              <w:rPr>
                <w:rFonts w:ascii="Times New Roman" w:hAnsi="Times New Roman"/>
                <w:sz w:val="22"/>
                <w:szCs w:val="22"/>
              </w:rPr>
              <w:t>39.702.103.846</w:t>
            </w:r>
          </w:p>
        </w:tc>
        <w:tc>
          <w:tcPr>
            <w:tcW w:w="1980" w:type="dxa"/>
          </w:tcPr>
          <w:p w:rsidR="00DD581E" w:rsidRPr="005374A8" w:rsidRDefault="00DD581E" w:rsidP="00051C0E">
            <w:pPr>
              <w:ind w:right="-115"/>
              <w:jc w:val="right"/>
              <w:rPr>
                <w:rFonts w:ascii="Times New Roman" w:hAnsi="Times New Roman"/>
                <w:sz w:val="22"/>
                <w:szCs w:val="22"/>
              </w:rPr>
            </w:pPr>
            <w:r w:rsidRPr="005374A8">
              <w:rPr>
                <w:rFonts w:ascii="Times New Roman" w:hAnsi="Times New Roman"/>
                <w:sz w:val="22"/>
                <w:szCs w:val="22"/>
              </w:rPr>
              <w:t>-</w:t>
            </w:r>
          </w:p>
        </w:tc>
        <w:tc>
          <w:tcPr>
            <w:tcW w:w="1890" w:type="dxa"/>
          </w:tcPr>
          <w:p w:rsidR="00DD581E" w:rsidRPr="005374A8" w:rsidRDefault="00DD581E" w:rsidP="00051C0E">
            <w:pPr>
              <w:ind w:right="-115"/>
              <w:jc w:val="right"/>
              <w:rPr>
                <w:rFonts w:ascii="Times New Roman" w:hAnsi="Times New Roman"/>
                <w:sz w:val="22"/>
                <w:szCs w:val="22"/>
              </w:rPr>
            </w:pPr>
            <w:r w:rsidRPr="005374A8">
              <w:rPr>
                <w:rFonts w:ascii="Times New Roman" w:hAnsi="Times New Roman"/>
                <w:sz w:val="22"/>
                <w:szCs w:val="22"/>
              </w:rPr>
              <w:t>39.702.103.846</w:t>
            </w:r>
          </w:p>
        </w:tc>
      </w:tr>
      <w:tr w:rsidR="00DD581E" w:rsidRPr="005374A8" w:rsidTr="00051C0E">
        <w:tblPrEx>
          <w:tblLook w:val="01E0"/>
        </w:tblPrEx>
        <w:trPr>
          <w:trHeight w:val="20"/>
        </w:trPr>
        <w:tc>
          <w:tcPr>
            <w:tcW w:w="3110" w:type="dxa"/>
          </w:tcPr>
          <w:p w:rsidR="00DD581E" w:rsidRPr="005374A8" w:rsidRDefault="00DD581E" w:rsidP="00B06BF7">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2"/>
                <w:lang w:val="fr-FR" w:eastAsia="en-US"/>
              </w:rPr>
              <w:t>Chi phí phải trả</w:t>
            </w:r>
          </w:p>
          <w:p w:rsidR="00051C0E" w:rsidRPr="005374A8" w:rsidRDefault="00051C0E" w:rsidP="00B06BF7">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2"/>
              </w:rPr>
              <w:t>Accrued expenses payable</w:t>
            </w:r>
          </w:p>
        </w:tc>
        <w:tc>
          <w:tcPr>
            <w:tcW w:w="1800" w:type="dxa"/>
          </w:tcPr>
          <w:p w:rsidR="00DD581E" w:rsidRPr="005374A8" w:rsidRDefault="00DD581E" w:rsidP="00051C0E">
            <w:pPr>
              <w:ind w:right="-115"/>
              <w:jc w:val="right"/>
              <w:rPr>
                <w:rFonts w:ascii="Times New Roman" w:hAnsi="Times New Roman"/>
                <w:sz w:val="22"/>
                <w:szCs w:val="22"/>
              </w:rPr>
            </w:pPr>
            <w:r w:rsidRPr="005374A8">
              <w:rPr>
                <w:rFonts w:ascii="Times New Roman" w:hAnsi="Times New Roman"/>
                <w:sz w:val="22"/>
                <w:szCs w:val="22"/>
              </w:rPr>
              <w:t>4.351.805.909</w:t>
            </w:r>
          </w:p>
        </w:tc>
        <w:tc>
          <w:tcPr>
            <w:tcW w:w="1980" w:type="dxa"/>
          </w:tcPr>
          <w:p w:rsidR="00DD581E" w:rsidRPr="005374A8" w:rsidRDefault="00DD581E" w:rsidP="00051C0E">
            <w:pPr>
              <w:ind w:right="-115"/>
              <w:jc w:val="right"/>
              <w:rPr>
                <w:rFonts w:ascii="Times New Roman" w:hAnsi="Times New Roman"/>
                <w:sz w:val="22"/>
                <w:szCs w:val="22"/>
              </w:rPr>
            </w:pPr>
            <w:r w:rsidRPr="005374A8">
              <w:rPr>
                <w:rFonts w:ascii="Times New Roman" w:hAnsi="Times New Roman"/>
                <w:sz w:val="22"/>
                <w:szCs w:val="22"/>
              </w:rPr>
              <w:t>-</w:t>
            </w:r>
          </w:p>
        </w:tc>
        <w:tc>
          <w:tcPr>
            <w:tcW w:w="1890" w:type="dxa"/>
          </w:tcPr>
          <w:p w:rsidR="00DD581E" w:rsidRPr="005374A8" w:rsidRDefault="00DD581E" w:rsidP="00051C0E">
            <w:pPr>
              <w:ind w:right="-115"/>
              <w:jc w:val="right"/>
              <w:rPr>
                <w:rFonts w:ascii="Times New Roman" w:hAnsi="Times New Roman"/>
                <w:sz w:val="22"/>
                <w:szCs w:val="22"/>
              </w:rPr>
            </w:pPr>
            <w:r w:rsidRPr="005374A8">
              <w:rPr>
                <w:rFonts w:ascii="Times New Roman" w:hAnsi="Times New Roman"/>
                <w:sz w:val="22"/>
                <w:szCs w:val="22"/>
              </w:rPr>
              <w:t>4.351.805.909</w:t>
            </w:r>
          </w:p>
        </w:tc>
      </w:tr>
      <w:tr w:rsidR="00DD581E" w:rsidRPr="005374A8" w:rsidTr="00051C0E">
        <w:tblPrEx>
          <w:tblLook w:val="01E0"/>
        </w:tblPrEx>
        <w:trPr>
          <w:trHeight w:val="20"/>
        </w:trPr>
        <w:tc>
          <w:tcPr>
            <w:tcW w:w="3110" w:type="dxa"/>
          </w:tcPr>
          <w:p w:rsidR="00DD581E" w:rsidRPr="005374A8" w:rsidRDefault="00DD581E" w:rsidP="00B06BF7">
            <w:pPr>
              <w:pStyle w:val="BodyTextIndent"/>
              <w:tabs>
                <w:tab w:val="clear" w:pos="7920"/>
                <w:tab w:val="right" w:pos="720"/>
              </w:tabs>
              <w:ind w:left="0"/>
              <w:rPr>
                <w:rFonts w:ascii="Times New Roman" w:hAnsi="Times New Roman"/>
                <w:b/>
                <w:sz w:val="22"/>
                <w:szCs w:val="22"/>
                <w:lang w:val="fr-FR" w:eastAsia="en-US"/>
              </w:rPr>
            </w:pPr>
            <w:r w:rsidRPr="005374A8">
              <w:rPr>
                <w:rFonts w:ascii="Times New Roman" w:hAnsi="Times New Roman"/>
                <w:b/>
                <w:sz w:val="22"/>
                <w:szCs w:val="22"/>
                <w:lang w:val="fr-FR" w:eastAsia="en-US"/>
              </w:rPr>
              <w:t>Số đầu năm</w:t>
            </w:r>
          </w:p>
          <w:p w:rsidR="00051C0E" w:rsidRPr="005374A8" w:rsidRDefault="00051C0E" w:rsidP="00B06BF7">
            <w:pPr>
              <w:pStyle w:val="BodyTextIndent"/>
              <w:tabs>
                <w:tab w:val="clear" w:pos="7920"/>
                <w:tab w:val="right" w:pos="720"/>
              </w:tabs>
              <w:ind w:left="0"/>
              <w:rPr>
                <w:rFonts w:ascii="Times New Roman" w:hAnsi="Times New Roman"/>
                <w:b/>
                <w:sz w:val="22"/>
                <w:szCs w:val="22"/>
                <w:lang w:val="fr-FR" w:eastAsia="en-US"/>
              </w:rPr>
            </w:pPr>
            <w:r w:rsidRPr="005374A8">
              <w:rPr>
                <w:rFonts w:ascii="Times New Roman" w:hAnsi="Times New Roman"/>
                <w:b/>
                <w:sz w:val="22"/>
                <w:szCs w:val="22"/>
              </w:rPr>
              <w:t>Opening Balance</w:t>
            </w:r>
          </w:p>
        </w:tc>
        <w:tc>
          <w:tcPr>
            <w:tcW w:w="1800" w:type="dxa"/>
          </w:tcPr>
          <w:p w:rsidR="00DD581E" w:rsidRPr="005374A8" w:rsidRDefault="00DD581E" w:rsidP="00051C0E">
            <w:pPr>
              <w:ind w:right="-115"/>
              <w:jc w:val="right"/>
              <w:rPr>
                <w:rFonts w:ascii="Times New Roman" w:hAnsi="Times New Roman"/>
                <w:b/>
                <w:bCs/>
                <w:sz w:val="22"/>
                <w:szCs w:val="22"/>
              </w:rPr>
            </w:pPr>
            <w:r w:rsidRPr="005374A8">
              <w:rPr>
                <w:rFonts w:ascii="Times New Roman" w:hAnsi="Times New Roman"/>
                <w:b/>
                <w:bCs/>
                <w:sz w:val="22"/>
                <w:szCs w:val="22"/>
              </w:rPr>
              <w:t>49.306.394.603</w:t>
            </w:r>
          </w:p>
        </w:tc>
        <w:tc>
          <w:tcPr>
            <w:tcW w:w="1980" w:type="dxa"/>
          </w:tcPr>
          <w:p w:rsidR="00DD581E" w:rsidRPr="005374A8" w:rsidRDefault="00DD581E" w:rsidP="00051C0E">
            <w:pPr>
              <w:ind w:right="-115"/>
              <w:jc w:val="right"/>
              <w:rPr>
                <w:rFonts w:ascii="Times New Roman" w:hAnsi="Times New Roman"/>
                <w:b/>
                <w:bCs/>
                <w:sz w:val="22"/>
                <w:szCs w:val="22"/>
              </w:rPr>
            </w:pPr>
            <w:r w:rsidRPr="005374A8">
              <w:rPr>
                <w:rFonts w:ascii="Times New Roman" w:hAnsi="Times New Roman"/>
                <w:b/>
                <w:bCs/>
                <w:sz w:val="22"/>
                <w:szCs w:val="22"/>
              </w:rPr>
              <w:t>230.000.000.000</w:t>
            </w:r>
          </w:p>
        </w:tc>
        <w:tc>
          <w:tcPr>
            <w:tcW w:w="1890" w:type="dxa"/>
          </w:tcPr>
          <w:p w:rsidR="00DD581E" w:rsidRPr="005374A8" w:rsidRDefault="00DD581E" w:rsidP="00051C0E">
            <w:pPr>
              <w:ind w:right="-115"/>
              <w:jc w:val="right"/>
              <w:rPr>
                <w:rFonts w:ascii="Times New Roman" w:hAnsi="Times New Roman"/>
                <w:b/>
                <w:bCs/>
                <w:sz w:val="22"/>
                <w:szCs w:val="22"/>
              </w:rPr>
            </w:pPr>
            <w:r w:rsidRPr="005374A8">
              <w:rPr>
                <w:rFonts w:ascii="Times New Roman" w:hAnsi="Times New Roman"/>
                <w:b/>
                <w:bCs/>
                <w:sz w:val="22"/>
                <w:szCs w:val="22"/>
              </w:rPr>
              <w:t>279.306.394.603</w:t>
            </w:r>
          </w:p>
        </w:tc>
      </w:tr>
      <w:tr w:rsidR="00DD581E" w:rsidRPr="005374A8" w:rsidTr="00051C0E">
        <w:tblPrEx>
          <w:tblLook w:val="01E0"/>
        </w:tblPrEx>
        <w:trPr>
          <w:trHeight w:val="20"/>
        </w:trPr>
        <w:tc>
          <w:tcPr>
            <w:tcW w:w="3110" w:type="dxa"/>
          </w:tcPr>
          <w:p w:rsidR="00DD581E" w:rsidRPr="005374A8" w:rsidRDefault="00DD581E" w:rsidP="00B06BF7">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2"/>
                <w:lang w:val="fr-FR" w:eastAsia="en-US"/>
              </w:rPr>
              <w:t>Các khoản vay</w:t>
            </w:r>
          </w:p>
          <w:p w:rsidR="00051C0E" w:rsidRPr="005374A8" w:rsidRDefault="00051C0E" w:rsidP="00B06BF7">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2"/>
                <w:lang w:val="fr-FR" w:eastAsia="en-US"/>
              </w:rPr>
              <w:t>Loans</w:t>
            </w:r>
          </w:p>
        </w:tc>
        <w:tc>
          <w:tcPr>
            <w:tcW w:w="1800" w:type="dxa"/>
          </w:tcPr>
          <w:p w:rsidR="00DD581E" w:rsidRPr="005374A8" w:rsidRDefault="00DD581E" w:rsidP="00051C0E">
            <w:pPr>
              <w:ind w:right="-115"/>
              <w:jc w:val="right"/>
              <w:rPr>
                <w:rFonts w:ascii="Times New Roman" w:hAnsi="Times New Roman"/>
                <w:sz w:val="22"/>
                <w:szCs w:val="22"/>
              </w:rPr>
            </w:pPr>
            <w:r w:rsidRPr="005374A8">
              <w:rPr>
                <w:rFonts w:ascii="Times New Roman" w:hAnsi="Times New Roman"/>
                <w:sz w:val="22"/>
                <w:szCs w:val="22"/>
              </w:rPr>
              <w:t>10.000.000</w:t>
            </w:r>
          </w:p>
        </w:tc>
        <w:tc>
          <w:tcPr>
            <w:tcW w:w="1980" w:type="dxa"/>
          </w:tcPr>
          <w:p w:rsidR="00DD581E" w:rsidRPr="005374A8" w:rsidRDefault="00DD581E" w:rsidP="00051C0E">
            <w:pPr>
              <w:ind w:right="-115"/>
              <w:jc w:val="right"/>
              <w:rPr>
                <w:rFonts w:ascii="Times New Roman" w:hAnsi="Times New Roman"/>
                <w:sz w:val="22"/>
                <w:szCs w:val="22"/>
              </w:rPr>
            </w:pPr>
            <w:r w:rsidRPr="005374A8">
              <w:rPr>
                <w:rFonts w:ascii="Times New Roman" w:hAnsi="Times New Roman"/>
                <w:sz w:val="22"/>
                <w:szCs w:val="22"/>
              </w:rPr>
              <w:t>230.000.000.000</w:t>
            </w:r>
          </w:p>
        </w:tc>
        <w:tc>
          <w:tcPr>
            <w:tcW w:w="1890" w:type="dxa"/>
          </w:tcPr>
          <w:p w:rsidR="00DD581E" w:rsidRPr="005374A8" w:rsidRDefault="00DD581E" w:rsidP="00051C0E">
            <w:pPr>
              <w:ind w:right="-115"/>
              <w:jc w:val="right"/>
              <w:rPr>
                <w:rFonts w:ascii="Times New Roman" w:hAnsi="Times New Roman"/>
                <w:sz w:val="22"/>
                <w:szCs w:val="22"/>
              </w:rPr>
            </w:pPr>
            <w:r w:rsidRPr="005374A8">
              <w:rPr>
                <w:rFonts w:ascii="Times New Roman" w:hAnsi="Times New Roman"/>
                <w:sz w:val="22"/>
                <w:szCs w:val="22"/>
              </w:rPr>
              <w:t>230.010.000.000</w:t>
            </w:r>
          </w:p>
        </w:tc>
      </w:tr>
      <w:tr w:rsidR="00DD581E" w:rsidRPr="005374A8" w:rsidTr="00051C0E">
        <w:tblPrEx>
          <w:tblLook w:val="01E0"/>
        </w:tblPrEx>
        <w:trPr>
          <w:trHeight w:val="20"/>
        </w:trPr>
        <w:tc>
          <w:tcPr>
            <w:tcW w:w="3110" w:type="dxa"/>
          </w:tcPr>
          <w:p w:rsidR="00DD581E" w:rsidRPr="005374A8" w:rsidRDefault="00DD581E" w:rsidP="00B06BF7">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2"/>
                <w:lang w:val="fr-FR" w:eastAsia="en-US"/>
              </w:rPr>
              <w:t xml:space="preserve">Phải trả người bán </w:t>
            </w:r>
          </w:p>
          <w:p w:rsidR="00DD581E" w:rsidRPr="005374A8" w:rsidRDefault="00DD581E" w:rsidP="00B06BF7">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2"/>
                <w:lang w:val="fr-FR" w:eastAsia="en-US"/>
              </w:rPr>
              <w:t>và phải trả khác</w:t>
            </w:r>
          </w:p>
          <w:p w:rsidR="00051C0E" w:rsidRPr="005374A8" w:rsidRDefault="00051C0E" w:rsidP="00051C0E">
            <w:pPr>
              <w:pStyle w:val="BodyTextIndent"/>
              <w:tabs>
                <w:tab w:val="clear" w:pos="7920"/>
                <w:tab w:val="right" w:pos="720"/>
              </w:tabs>
              <w:ind w:left="0"/>
              <w:rPr>
                <w:rFonts w:ascii="Times New Roman" w:hAnsi="Times New Roman"/>
                <w:sz w:val="22"/>
                <w:szCs w:val="22"/>
              </w:rPr>
            </w:pPr>
            <w:r w:rsidRPr="005374A8">
              <w:rPr>
                <w:rFonts w:ascii="Times New Roman" w:hAnsi="Times New Roman"/>
                <w:sz w:val="22"/>
                <w:szCs w:val="22"/>
              </w:rPr>
              <w:t xml:space="preserve">Trade payables </w:t>
            </w:r>
          </w:p>
          <w:p w:rsidR="00051C0E" w:rsidRPr="005374A8" w:rsidRDefault="00051C0E" w:rsidP="00051C0E">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2"/>
              </w:rPr>
              <w:t>and other payables</w:t>
            </w:r>
          </w:p>
        </w:tc>
        <w:tc>
          <w:tcPr>
            <w:tcW w:w="1800" w:type="dxa"/>
          </w:tcPr>
          <w:p w:rsidR="00DD581E" w:rsidRPr="005374A8" w:rsidRDefault="00DD581E" w:rsidP="00051C0E">
            <w:pPr>
              <w:ind w:right="-115"/>
              <w:jc w:val="right"/>
              <w:rPr>
                <w:rFonts w:ascii="Times New Roman" w:hAnsi="Times New Roman"/>
                <w:sz w:val="22"/>
                <w:szCs w:val="22"/>
              </w:rPr>
            </w:pPr>
            <w:r w:rsidRPr="005374A8">
              <w:rPr>
                <w:rFonts w:ascii="Times New Roman" w:hAnsi="Times New Roman"/>
                <w:sz w:val="22"/>
                <w:szCs w:val="22"/>
              </w:rPr>
              <w:t>46.668.807.815</w:t>
            </w:r>
          </w:p>
        </w:tc>
        <w:tc>
          <w:tcPr>
            <w:tcW w:w="1980" w:type="dxa"/>
          </w:tcPr>
          <w:p w:rsidR="00DD581E" w:rsidRPr="005374A8" w:rsidRDefault="00DD581E" w:rsidP="00051C0E">
            <w:pPr>
              <w:ind w:right="-115"/>
              <w:jc w:val="right"/>
              <w:rPr>
                <w:rFonts w:ascii="Times New Roman" w:hAnsi="Times New Roman"/>
                <w:sz w:val="22"/>
                <w:szCs w:val="22"/>
              </w:rPr>
            </w:pPr>
            <w:r w:rsidRPr="005374A8">
              <w:rPr>
                <w:rFonts w:ascii="Times New Roman" w:hAnsi="Times New Roman"/>
                <w:sz w:val="22"/>
                <w:szCs w:val="22"/>
              </w:rPr>
              <w:t>-</w:t>
            </w:r>
          </w:p>
        </w:tc>
        <w:tc>
          <w:tcPr>
            <w:tcW w:w="1890" w:type="dxa"/>
          </w:tcPr>
          <w:p w:rsidR="00DD581E" w:rsidRPr="005374A8" w:rsidRDefault="00DD581E" w:rsidP="00051C0E">
            <w:pPr>
              <w:ind w:right="-115"/>
              <w:jc w:val="right"/>
              <w:rPr>
                <w:rFonts w:ascii="Times New Roman" w:hAnsi="Times New Roman"/>
                <w:sz w:val="22"/>
                <w:szCs w:val="22"/>
              </w:rPr>
            </w:pPr>
            <w:r w:rsidRPr="005374A8">
              <w:rPr>
                <w:rFonts w:ascii="Times New Roman" w:hAnsi="Times New Roman"/>
                <w:sz w:val="22"/>
                <w:szCs w:val="22"/>
              </w:rPr>
              <w:t>46.668.807.815</w:t>
            </w:r>
          </w:p>
        </w:tc>
      </w:tr>
      <w:tr w:rsidR="00DD581E" w:rsidRPr="005374A8" w:rsidTr="00051C0E">
        <w:tblPrEx>
          <w:tblLook w:val="01E0"/>
        </w:tblPrEx>
        <w:trPr>
          <w:trHeight w:val="20"/>
        </w:trPr>
        <w:tc>
          <w:tcPr>
            <w:tcW w:w="3110" w:type="dxa"/>
          </w:tcPr>
          <w:p w:rsidR="00DD581E" w:rsidRPr="005374A8" w:rsidRDefault="00DD581E" w:rsidP="00B06BF7">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2"/>
                <w:lang w:val="fr-FR" w:eastAsia="en-US"/>
              </w:rPr>
              <w:t>Chi phí phải trả</w:t>
            </w:r>
          </w:p>
          <w:p w:rsidR="00051C0E" w:rsidRPr="005374A8" w:rsidRDefault="00051C0E" w:rsidP="00B06BF7">
            <w:pPr>
              <w:pStyle w:val="BodyTextIndent"/>
              <w:tabs>
                <w:tab w:val="clear" w:pos="7920"/>
                <w:tab w:val="right" w:pos="720"/>
              </w:tabs>
              <w:ind w:left="0"/>
              <w:rPr>
                <w:rFonts w:ascii="Times New Roman" w:hAnsi="Times New Roman"/>
                <w:sz w:val="22"/>
                <w:szCs w:val="22"/>
                <w:lang w:val="fr-FR" w:eastAsia="en-US"/>
              </w:rPr>
            </w:pPr>
            <w:r w:rsidRPr="005374A8">
              <w:rPr>
                <w:rFonts w:ascii="Times New Roman" w:hAnsi="Times New Roman"/>
                <w:sz w:val="22"/>
                <w:szCs w:val="22"/>
              </w:rPr>
              <w:t>Accrued expenses payable</w:t>
            </w:r>
          </w:p>
        </w:tc>
        <w:tc>
          <w:tcPr>
            <w:tcW w:w="1800" w:type="dxa"/>
          </w:tcPr>
          <w:p w:rsidR="00DD581E" w:rsidRPr="005374A8" w:rsidRDefault="00DD581E" w:rsidP="00051C0E">
            <w:pPr>
              <w:ind w:right="-115"/>
              <w:jc w:val="right"/>
              <w:rPr>
                <w:rFonts w:ascii="Times New Roman" w:hAnsi="Times New Roman"/>
                <w:sz w:val="22"/>
                <w:szCs w:val="22"/>
              </w:rPr>
            </w:pPr>
            <w:r w:rsidRPr="005374A8">
              <w:rPr>
                <w:rFonts w:ascii="Times New Roman" w:hAnsi="Times New Roman"/>
                <w:sz w:val="22"/>
                <w:szCs w:val="22"/>
              </w:rPr>
              <w:t>2.627.586.788</w:t>
            </w:r>
          </w:p>
        </w:tc>
        <w:tc>
          <w:tcPr>
            <w:tcW w:w="1980" w:type="dxa"/>
          </w:tcPr>
          <w:p w:rsidR="00DD581E" w:rsidRPr="005374A8" w:rsidRDefault="00DD581E" w:rsidP="00051C0E">
            <w:pPr>
              <w:ind w:right="-115"/>
              <w:jc w:val="right"/>
              <w:rPr>
                <w:rFonts w:ascii="Times New Roman" w:hAnsi="Times New Roman"/>
                <w:sz w:val="22"/>
                <w:szCs w:val="22"/>
              </w:rPr>
            </w:pPr>
            <w:r w:rsidRPr="005374A8">
              <w:rPr>
                <w:rFonts w:ascii="Times New Roman" w:hAnsi="Times New Roman"/>
                <w:sz w:val="22"/>
                <w:szCs w:val="22"/>
              </w:rPr>
              <w:t>-</w:t>
            </w:r>
          </w:p>
        </w:tc>
        <w:tc>
          <w:tcPr>
            <w:tcW w:w="1890" w:type="dxa"/>
          </w:tcPr>
          <w:p w:rsidR="00DD581E" w:rsidRPr="005374A8" w:rsidRDefault="00DD581E" w:rsidP="00051C0E">
            <w:pPr>
              <w:ind w:right="-115"/>
              <w:jc w:val="right"/>
              <w:rPr>
                <w:rFonts w:ascii="Times New Roman" w:hAnsi="Times New Roman"/>
                <w:sz w:val="22"/>
                <w:szCs w:val="22"/>
              </w:rPr>
            </w:pPr>
            <w:r w:rsidRPr="005374A8">
              <w:rPr>
                <w:rFonts w:ascii="Times New Roman" w:hAnsi="Times New Roman"/>
                <w:sz w:val="22"/>
                <w:szCs w:val="22"/>
              </w:rPr>
              <w:t>2.627.586.788</w:t>
            </w:r>
          </w:p>
        </w:tc>
      </w:tr>
      <w:tr w:rsidR="006D75D9" w:rsidRPr="005374A8" w:rsidTr="00936DB8">
        <w:tblPrEx>
          <w:tblLook w:val="01E0"/>
        </w:tblPrEx>
        <w:trPr>
          <w:trHeight w:hRule="exact" w:val="80"/>
        </w:trPr>
        <w:tc>
          <w:tcPr>
            <w:tcW w:w="3110" w:type="dxa"/>
          </w:tcPr>
          <w:p w:rsidR="006D75D9" w:rsidRPr="005374A8" w:rsidRDefault="006D75D9" w:rsidP="00EC4378">
            <w:pPr>
              <w:pStyle w:val="BodyTextIndent"/>
              <w:tabs>
                <w:tab w:val="clear" w:pos="7920"/>
                <w:tab w:val="right" w:pos="720"/>
              </w:tabs>
              <w:ind w:left="0"/>
              <w:rPr>
                <w:rFonts w:ascii="Times New Roman" w:hAnsi="Times New Roman"/>
                <w:sz w:val="22"/>
                <w:szCs w:val="22"/>
                <w:lang w:val="fr-FR" w:eastAsia="en-US"/>
              </w:rPr>
            </w:pPr>
          </w:p>
        </w:tc>
        <w:tc>
          <w:tcPr>
            <w:tcW w:w="1800" w:type="dxa"/>
            <w:tcBorders>
              <w:bottom w:val="single" w:sz="4" w:space="0" w:color="auto"/>
            </w:tcBorders>
          </w:tcPr>
          <w:p w:rsidR="006D75D9" w:rsidRPr="005374A8" w:rsidRDefault="006D75D9" w:rsidP="004F7ED7">
            <w:pPr>
              <w:ind w:right="-115"/>
              <w:jc w:val="right"/>
              <w:rPr>
                <w:rFonts w:ascii="Times New Roman" w:hAnsi="Times New Roman"/>
                <w:sz w:val="22"/>
                <w:szCs w:val="22"/>
                <w:highlight w:val="yellow"/>
              </w:rPr>
            </w:pPr>
          </w:p>
        </w:tc>
        <w:tc>
          <w:tcPr>
            <w:tcW w:w="1980" w:type="dxa"/>
            <w:tcBorders>
              <w:bottom w:val="single" w:sz="4" w:space="0" w:color="auto"/>
            </w:tcBorders>
          </w:tcPr>
          <w:p w:rsidR="006D75D9" w:rsidRPr="005374A8" w:rsidRDefault="006D75D9" w:rsidP="004F7ED7">
            <w:pPr>
              <w:ind w:right="-115"/>
              <w:jc w:val="right"/>
              <w:rPr>
                <w:rFonts w:ascii="Times New Roman" w:hAnsi="Times New Roman"/>
                <w:sz w:val="22"/>
                <w:szCs w:val="22"/>
                <w:highlight w:val="yellow"/>
              </w:rPr>
            </w:pPr>
          </w:p>
        </w:tc>
        <w:tc>
          <w:tcPr>
            <w:tcW w:w="1890" w:type="dxa"/>
            <w:tcBorders>
              <w:bottom w:val="single" w:sz="4" w:space="0" w:color="auto"/>
            </w:tcBorders>
          </w:tcPr>
          <w:p w:rsidR="006D75D9" w:rsidRPr="005374A8" w:rsidRDefault="006D75D9" w:rsidP="004F7ED7">
            <w:pPr>
              <w:ind w:right="-115"/>
              <w:jc w:val="right"/>
              <w:rPr>
                <w:rFonts w:ascii="Times New Roman" w:hAnsi="Times New Roman"/>
                <w:sz w:val="22"/>
                <w:szCs w:val="22"/>
                <w:highlight w:val="yellow"/>
              </w:rPr>
            </w:pPr>
          </w:p>
        </w:tc>
      </w:tr>
    </w:tbl>
    <w:p w:rsidR="00CD2F57" w:rsidRPr="005374A8" w:rsidRDefault="00CD2F57" w:rsidP="006D75D9">
      <w:pPr>
        <w:tabs>
          <w:tab w:val="left" w:pos="500"/>
        </w:tabs>
        <w:ind w:left="1440"/>
        <w:jc w:val="both"/>
        <w:rPr>
          <w:rFonts w:ascii="Times New Roman" w:hAnsi="Times New Roman"/>
          <w:b/>
          <w:bCs/>
          <w:sz w:val="22"/>
          <w:szCs w:val="22"/>
          <w:lang w:val="fr-FR"/>
        </w:rPr>
      </w:pPr>
    </w:p>
    <w:p w:rsidR="00CE3E1B" w:rsidRPr="005374A8" w:rsidRDefault="00CE3E1B" w:rsidP="00CD2F57">
      <w:pPr>
        <w:tabs>
          <w:tab w:val="left" w:pos="500"/>
        </w:tabs>
        <w:jc w:val="both"/>
        <w:rPr>
          <w:rFonts w:ascii="Times New Roman" w:hAnsi="Times New Roman"/>
          <w:b/>
          <w:bCs/>
          <w:sz w:val="22"/>
          <w:szCs w:val="22"/>
          <w:lang w:val="fr-FR"/>
        </w:rPr>
      </w:pPr>
    </w:p>
    <w:p w:rsidR="006D75D9" w:rsidRPr="005374A8" w:rsidRDefault="006D75D9" w:rsidP="00D50CF9">
      <w:pPr>
        <w:numPr>
          <w:ilvl w:val="0"/>
          <w:numId w:val="12"/>
        </w:numPr>
        <w:tabs>
          <w:tab w:val="left" w:pos="500"/>
        </w:tabs>
        <w:ind w:hanging="720"/>
        <w:jc w:val="both"/>
        <w:rPr>
          <w:rFonts w:ascii="Times New Roman" w:hAnsi="Times New Roman"/>
          <w:b/>
          <w:bCs/>
          <w:sz w:val="22"/>
          <w:szCs w:val="22"/>
          <w:lang w:val="fr-FR"/>
        </w:rPr>
      </w:pPr>
      <w:r w:rsidRPr="005374A8">
        <w:rPr>
          <w:rFonts w:ascii="Times New Roman" w:hAnsi="Times New Roman"/>
          <w:b/>
          <w:bCs/>
          <w:sz w:val="22"/>
          <w:szCs w:val="22"/>
          <w:lang w:val="fr-FR"/>
        </w:rPr>
        <w:t>Rủi ro thị trường</w:t>
      </w:r>
    </w:p>
    <w:p w:rsidR="00051C0E" w:rsidRPr="005374A8" w:rsidRDefault="00051C0E" w:rsidP="00051C0E">
      <w:pPr>
        <w:tabs>
          <w:tab w:val="left" w:pos="500"/>
        </w:tabs>
        <w:ind w:firstLine="426"/>
        <w:jc w:val="both"/>
        <w:rPr>
          <w:rFonts w:ascii="Times New Roman" w:hAnsi="Times New Roman"/>
          <w:b/>
          <w:bCs/>
          <w:sz w:val="22"/>
          <w:szCs w:val="22"/>
          <w:lang w:val="fr-FR"/>
        </w:rPr>
      </w:pPr>
      <w:r w:rsidRPr="005374A8">
        <w:rPr>
          <w:rFonts w:ascii="Times New Roman" w:hAnsi="Times New Roman"/>
          <w:b/>
          <w:bCs/>
          <w:sz w:val="22"/>
          <w:szCs w:val="22"/>
          <w:lang w:val="fr-FR"/>
        </w:rPr>
        <w:t xml:space="preserve"> Market risk</w:t>
      </w:r>
    </w:p>
    <w:p w:rsidR="006D75D9" w:rsidRPr="005374A8" w:rsidRDefault="006D75D9" w:rsidP="006D75D9">
      <w:pPr>
        <w:tabs>
          <w:tab w:val="left" w:pos="500"/>
        </w:tabs>
        <w:spacing w:before="120"/>
        <w:ind w:left="504"/>
        <w:jc w:val="both"/>
        <w:rPr>
          <w:rFonts w:ascii="Times New Roman" w:hAnsi="Times New Roman"/>
          <w:bCs/>
          <w:sz w:val="22"/>
          <w:szCs w:val="22"/>
          <w:lang w:val="fr-FR"/>
        </w:rPr>
      </w:pPr>
      <w:r w:rsidRPr="005374A8">
        <w:rPr>
          <w:rFonts w:ascii="Times New Roman" w:hAnsi="Times New Roman"/>
          <w:sz w:val="22"/>
          <w:szCs w:val="22"/>
          <w:lang w:val="fr-FR"/>
        </w:rPr>
        <w:t>Rủi ro thị trường là rủi ro mà giá trị hợp lý hoặc các luồng tiền trong tương l</w:t>
      </w:r>
      <w:r w:rsidR="00F53795" w:rsidRPr="005374A8">
        <w:rPr>
          <w:rFonts w:ascii="Times New Roman" w:hAnsi="Times New Roman"/>
          <w:sz w:val="22"/>
          <w:szCs w:val="22"/>
          <w:lang w:val="fr-FR"/>
        </w:rPr>
        <w:t>a</w:t>
      </w:r>
      <w:r w:rsidRPr="005374A8">
        <w:rPr>
          <w:rFonts w:ascii="Times New Roman" w:hAnsi="Times New Roman"/>
          <w:sz w:val="22"/>
          <w:szCs w:val="22"/>
          <w:lang w:val="fr-FR"/>
        </w:rPr>
        <w:t xml:space="preserve">i của công cụ tài chính </w:t>
      </w:r>
      <w:r w:rsidRPr="005374A8">
        <w:rPr>
          <w:rFonts w:ascii="Times New Roman" w:hAnsi="Times New Roman"/>
          <w:bCs/>
          <w:sz w:val="22"/>
          <w:szCs w:val="22"/>
          <w:lang w:val="fr-FR"/>
        </w:rPr>
        <w:t>sẽ biến động theo những thay đổi của giá thị trường. Rủi ro thị trường bao gồm: Rủi ro ngoại tệ, rủi ro lãi suất.</w:t>
      </w:r>
    </w:p>
    <w:p w:rsidR="00051C0E" w:rsidRPr="005374A8" w:rsidRDefault="00051C0E" w:rsidP="00051C0E">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lang w:val="fr-FR"/>
        </w:rPr>
        <w:t>Market risk is the risk that fair value or future value of cash flows from financial instruments will fluctuate with changing of market prices. Market risk includes three types: foreign currency risk, interest rate risk.</w:t>
      </w:r>
    </w:p>
    <w:p w:rsidR="00051C0E" w:rsidRPr="005374A8" w:rsidRDefault="00051C0E" w:rsidP="00051C0E">
      <w:pPr>
        <w:tabs>
          <w:tab w:val="left" w:pos="500"/>
        </w:tabs>
        <w:ind w:left="504"/>
        <w:jc w:val="both"/>
        <w:rPr>
          <w:rFonts w:ascii="Times New Roman" w:hAnsi="Times New Roman"/>
          <w:b/>
          <w:bCs/>
          <w:sz w:val="22"/>
          <w:szCs w:val="22"/>
          <w:lang w:val="fr-FR"/>
        </w:rPr>
      </w:pPr>
    </w:p>
    <w:p w:rsidR="00051C0E" w:rsidRPr="005374A8" w:rsidRDefault="00051C0E" w:rsidP="00051C0E">
      <w:pPr>
        <w:tabs>
          <w:tab w:val="left" w:pos="500"/>
        </w:tabs>
        <w:ind w:left="504"/>
        <w:jc w:val="both"/>
        <w:rPr>
          <w:rFonts w:ascii="Times New Roman" w:hAnsi="Times New Roman"/>
          <w:b/>
          <w:bCs/>
          <w:sz w:val="22"/>
          <w:szCs w:val="22"/>
          <w:lang w:val="fr-FR"/>
        </w:rPr>
      </w:pPr>
      <w:r w:rsidRPr="005374A8">
        <w:rPr>
          <w:rFonts w:ascii="Times New Roman" w:hAnsi="Times New Roman"/>
          <w:b/>
          <w:bCs/>
          <w:sz w:val="22"/>
          <w:szCs w:val="22"/>
          <w:lang w:val="fr-FR"/>
        </w:rPr>
        <w:t>Rủi ro ngoại tệ</w:t>
      </w:r>
    </w:p>
    <w:p w:rsidR="00051C0E" w:rsidRPr="005374A8" w:rsidRDefault="00051C0E" w:rsidP="00051C0E">
      <w:pPr>
        <w:tabs>
          <w:tab w:val="left" w:pos="500"/>
        </w:tabs>
        <w:ind w:firstLine="540"/>
        <w:jc w:val="both"/>
        <w:rPr>
          <w:rFonts w:ascii="Times New Roman" w:hAnsi="Times New Roman"/>
          <w:b/>
          <w:bCs/>
          <w:sz w:val="22"/>
          <w:szCs w:val="22"/>
          <w:lang w:val="fr-FR"/>
        </w:rPr>
      </w:pPr>
      <w:r w:rsidRPr="005374A8">
        <w:rPr>
          <w:rFonts w:ascii="Times New Roman" w:hAnsi="Times New Roman"/>
          <w:b/>
          <w:bCs/>
          <w:sz w:val="22"/>
          <w:szCs w:val="22"/>
        </w:rPr>
        <w:t>Foreign currency risk</w:t>
      </w:r>
    </w:p>
    <w:p w:rsidR="00051C0E" w:rsidRPr="005374A8" w:rsidRDefault="00051C0E" w:rsidP="00051C0E">
      <w:pPr>
        <w:tabs>
          <w:tab w:val="left" w:pos="500"/>
        </w:tabs>
        <w:spacing w:before="120"/>
        <w:ind w:left="504"/>
        <w:jc w:val="both"/>
        <w:rPr>
          <w:rFonts w:ascii="Times New Roman" w:hAnsi="Times New Roman"/>
          <w:sz w:val="22"/>
          <w:szCs w:val="22"/>
          <w:lang w:val="fr-FR"/>
        </w:rPr>
      </w:pPr>
      <w:r w:rsidRPr="005374A8">
        <w:rPr>
          <w:rFonts w:ascii="Times New Roman" w:hAnsi="Times New Roman"/>
          <w:bCs/>
          <w:sz w:val="22"/>
          <w:szCs w:val="22"/>
          <w:lang w:val="fr-FR"/>
        </w:rPr>
        <w:t>Rủi ro ngoại tệ là rủi ro mà giá trị hợp lý hoặc các luồng tiền trong tương lai của công cụ tài chính sẽ biến động theo những thay đổi của tỷ giá hối đoái. Công ty không có rủi ro ngoại tệ do việc mua và bán hàng hóa, dịch vụ được thực hiện bằng đơn vị tiền tệ</w:t>
      </w:r>
      <w:r w:rsidRPr="005374A8">
        <w:rPr>
          <w:rFonts w:ascii="Times New Roman" w:hAnsi="Times New Roman"/>
          <w:sz w:val="22"/>
          <w:szCs w:val="22"/>
          <w:lang w:val="fr-FR"/>
        </w:rPr>
        <w:t xml:space="preserve"> là Đồng Việt Nam.</w:t>
      </w:r>
    </w:p>
    <w:p w:rsidR="00051C0E" w:rsidRPr="005374A8" w:rsidRDefault="00051C0E" w:rsidP="00051C0E">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lang w:val="fr-FR"/>
        </w:rPr>
        <w:t>Foreign currency risk is the risk that fair value or future cash flows of financial instruments will fluctuate with changes in the exchange rate. he Company has no foreign currency risk due to the purchase and sale of goods or services in the currency of Vietnam dong.</w:t>
      </w:r>
    </w:p>
    <w:p w:rsidR="0098540D" w:rsidRPr="005374A8" w:rsidRDefault="0098540D" w:rsidP="0098540D">
      <w:pPr>
        <w:tabs>
          <w:tab w:val="left" w:pos="500"/>
        </w:tabs>
        <w:ind w:left="504"/>
        <w:jc w:val="both"/>
        <w:rPr>
          <w:rFonts w:ascii="Times New Roman" w:hAnsi="Times New Roman"/>
          <w:b/>
          <w:bCs/>
          <w:sz w:val="22"/>
          <w:szCs w:val="22"/>
          <w:lang w:val="fr-FR"/>
        </w:rPr>
      </w:pPr>
    </w:p>
    <w:p w:rsidR="00051C0E" w:rsidRPr="005374A8" w:rsidRDefault="00051C0E" w:rsidP="00051C0E">
      <w:pPr>
        <w:tabs>
          <w:tab w:val="left" w:pos="500"/>
        </w:tabs>
        <w:ind w:left="504"/>
        <w:jc w:val="both"/>
        <w:rPr>
          <w:rFonts w:ascii="Times New Roman" w:hAnsi="Times New Roman"/>
          <w:b/>
          <w:bCs/>
          <w:sz w:val="22"/>
          <w:szCs w:val="22"/>
          <w:lang w:val="fr-FR"/>
        </w:rPr>
      </w:pPr>
      <w:r w:rsidRPr="005374A8">
        <w:rPr>
          <w:rFonts w:ascii="Times New Roman" w:hAnsi="Times New Roman"/>
          <w:b/>
          <w:bCs/>
          <w:sz w:val="22"/>
          <w:szCs w:val="22"/>
          <w:lang w:val="fr-FR"/>
        </w:rPr>
        <w:t>Rủi ro lãi suất</w:t>
      </w:r>
    </w:p>
    <w:p w:rsidR="00051C0E" w:rsidRPr="005374A8" w:rsidRDefault="00051C0E" w:rsidP="00051C0E">
      <w:pPr>
        <w:tabs>
          <w:tab w:val="left" w:pos="500"/>
        </w:tabs>
        <w:ind w:left="505"/>
        <w:jc w:val="both"/>
        <w:rPr>
          <w:rFonts w:ascii="Times New Roman" w:hAnsi="Times New Roman"/>
          <w:b/>
          <w:bCs/>
          <w:sz w:val="22"/>
          <w:szCs w:val="22"/>
        </w:rPr>
      </w:pPr>
      <w:r w:rsidRPr="005374A8">
        <w:rPr>
          <w:rFonts w:ascii="Times New Roman" w:hAnsi="Times New Roman"/>
          <w:b/>
          <w:bCs/>
          <w:sz w:val="22"/>
          <w:szCs w:val="22"/>
        </w:rPr>
        <w:t>Interest rate risk</w:t>
      </w:r>
    </w:p>
    <w:p w:rsidR="00051C0E" w:rsidRPr="005374A8" w:rsidRDefault="00051C0E" w:rsidP="00051C0E">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lang w:val="fr-FR"/>
        </w:rPr>
        <w:t>Rủi ro lãi suất là rủi ro mà giá trị hợp lý hoặc các luồng tiền trong tương lai của một công cụ tài chính sẽ biến động do thay đổi lãi suất thị trường. Rủi ro về thay đổi lãi suất thị trường của Công ty chủ yếu liên quan đến các khoản tiền gửi ngắn hạn, các khoản vay.</w:t>
      </w:r>
    </w:p>
    <w:p w:rsidR="00051C0E" w:rsidRPr="005374A8" w:rsidRDefault="00051C0E" w:rsidP="00051C0E">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lang w:val="fr-FR"/>
        </w:rPr>
        <w:t>Interest rate risk is the risk that fair value or future cash flows of a financial instrument will fluctuate due to changes of market interest rates. The risk of changes in market interest rates of the Company primarily related to short-term deposits and loans</w:t>
      </w:r>
    </w:p>
    <w:p w:rsidR="00051C0E" w:rsidRPr="005374A8" w:rsidRDefault="00051C0E" w:rsidP="00051C0E">
      <w:pPr>
        <w:tabs>
          <w:tab w:val="left" w:pos="500"/>
        </w:tabs>
        <w:ind w:left="504"/>
        <w:jc w:val="both"/>
        <w:rPr>
          <w:rFonts w:ascii="Times New Roman" w:hAnsi="Times New Roman"/>
          <w:bCs/>
          <w:sz w:val="22"/>
          <w:szCs w:val="22"/>
          <w:lang w:val="fr-FR"/>
        </w:rPr>
      </w:pPr>
      <w:r w:rsidRPr="005374A8">
        <w:rPr>
          <w:rFonts w:ascii="Times New Roman" w:hAnsi="Times New Roman"/>
          <w:bCs/>
          <w:sz w:val="22"/>
          <w:szCs w:val="22"/>
          <w:lang w:val="fr-FR"/>
        </w:rPr>
        <w:t>Công ty quản lý rủi ro lãi suất bằng cách theo dõi chặt chẽ tình hình thị trường có liên quan để xác định chính sách lãi suất hợp lý có lợi cho các mục đích quản lý giới hạn rủi ro của Công ty.</w:t>
      </w:r>
    </w:p>
    <w:p w:rsidR="00051C0E" w:rsidRPr="005374A8" w:rsidRDefault="00051C0E" w:rsidP="00051C0E">
      <w:pPr>
        <w:tabs>
          <w:tab w:val="left" w:pos="500"/>
        </w:tabs>
        <w:ind w:left="504"/>
        <w:jc w:val="both"/>
        <w:rPr>
          <w:rFonts w:ascii="Times New Roman" w:hAnsi="Times New Roman"/>
          <w:bCs/>
          <w:sz w:val="22"/>
          <w:szCs w:val="22"/>
          <w:lang w:val="fr-FR"/>
        </w:rPr>
      </w:pPr>
      <w:r w:rsidRPr="005374A8">
        <w:rPr>
          <w:rFonts w:ascii="Times New Roman" w:hAnsi="Times New Roman"/>
          <w:bCs/>
          <w:sz w:val="22"/>
          <w:szCs w:val="22"/>
        </w:rPr>
        <w:t>The Company manages interest rate risk by closely monitoring market conditions relevant, by that  Company will determine the appropriate interest rate policy for risk limited purpose Company</w:t>
      </w:r>
    </w:p>
    <w:p w:rsidR="00051C0E" w:rsidRPr="005374A8" w:rsidRDefault="00051C0E" w:rsidP="00051C0E">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lang w:val="fr-FR"/>
        </w:rPr>
        <w:t>Công ty không thực hiện phân tích độ nhạy đối với lãi suất vì rủi ro do thay đổi lãi suất tại ngày lập báo cáo là không đáng kể hoặc nợ phải trả tài chính có lãi suất cố định.</w:t>
      </w:r>
    </w:p>
    <w:p w:rsidR="00051C0E" w:rsidRPr="005374A8" w:rsidRDefault="00051C0E" w:rsidP="00051C0E">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lang w:val="fr-FR"/>
        </w:rPr>
        <w:t>The Company does not perform sensitivity analyzes for interest rates because the interest rate risk at the reporting date is either negligible or the financial liability is fixed</w:t>
      </w:r>
    </w:p>
    <w:p w:rsidR="00051C0E" w:rsidRPr="005374A8" w:rsidRDefault="00051C0E" w:rsidP="00051C0E">
      <w:pPr>
        <w:tabs>
          <w:tab w:val="left" w:pos="500"/>
        </w:tabs>
        <w:spacing w:before="120"/>
        <w:ind w:left="504"/>
        <w:jc w:val="both"/>
        <w:rPr>
          <w:rFonts w:ascii="Times New Roman" w:hAnsi="Times New Roman"/>
          <w:bCs/>
          <w:sz w:val="22"/>
          <w:szCs w:val="22"/>
          <w:lang w:val="fr-FR"/>
        </w:rPr>
      </w:pPr>
    </w:p>
    <w:p w:rsidR="00051C0E" w:rsidRPr="005374A8" w:rsidRDefault="00051C0E" w:rsidP="00051C0E">
      <w:pPr>
        <w:numPr>
          <w:ilvl w:val="0"/>
          <w:numId w:val="12"/>
        </w:numPr>
        <w:tabs>
          <w:tab w:val="left" w:pos="500"/>
        </w:tabs>
        <w:ind w:hanging="720"/>
        <w:jc w:val="both"/>
        <w:rPr>
          <w:rFonts w:ascii="Times New Roman" w:hAnsi="Times New Roman"/>
          <w:b/>
          <w:bCs/>
          <w:sz w:val="22"/>
          <w:szCs w:val="22"/>
          <w:lang w:val="fr-FR"/>
        </w:rPr>
      </w:pPr>
      <w:r w:rsidRPr="005374A8">
        <w:rPr>
          <w:rFonts w:ascii="Times New Roman" w:hAnsi="Times New Roman"/>
          <w:b/>
          <w:bCs/>
          <w:sz w:val="22"/>
          <w:szCs w:val="22"/>
          <w:lang w:val="fr-FR"/>
        </w:rPr>
        <w:t>Số liệu so sánh</w:t>
      </w:r>
    </w:p>
    <w:p w:rsidR="00051C0E" w:rsidRPr="005374A8" w:rsidRDefault="00051C0E" w:rsidP="00051C0E">
      <w:pPr>
        <w:ind w:left="360" w:firstLine="140"/>
        <w:jc w:val="both"/>
        <w:rPr>
          <w:rFonts w:ascii="Times New Roman" w:hAnsi="Times New Roman"/>
          <w:b/>
          <w:bCs/>
          <w:sz w:val="22"/>
          <w:szCs w:val="22"/>
          <w:lang w:val="fr-FR"/>
        </w:rPr>
      </w:pPr>
      <w:r w:rsidRPr="005374A8">
        <w:rPr>
          <w:rFonts w:ascii="Times New Roman" w:hAnsi="Times New Roman"/>
          <w:b/>
          <w:bCs/>
          <w:sz w:val="22"/>
          <w:szCs w:val="22"/>
          <w:lang w:val="fr-FR"/>
        </w:rPr>
        <w:t>Comparative figures</w:t>
      </w:r>
    </w:p>
    <w:p w:rsidR="00051C0E" w:rsidRPr="005374A8" w:rsidRDefault="00051C0E" w:rsidP="00051C0E">
      <w:pPr>
        <w:pStyle w:val="BodyText2"/>
        <w:spacing w:after="0"/>
        <w:ind w:left="504"/>
        <w:rPr>
          <w:rFonts w:ascii="Times New Roman" w:hAnsi="Times New Roman"/>
          <w:szCs w:val="22"/>
          <w:lang w:val="fr-FR"/>
        </w:rPr>
      </w:pPr>
      <w:r w:rsidRPr="005374A8">
        <w:rPr>
          <w:rFonts w:ascii="Times New Roman" w:hAnsi="Times New Roman"/>
          <w:szCs w:val="22"/>
          <w:lang w:val="fr-FR"/>
        </w:rPr>
        <w:t xml:space="preserve">Số liệu so sánh là số liệu trên Báo cáo tài chính cho năm tài chính kết thúc ngày 31 tháng 12 năm 2016 đã được kiểm toán. </w:t>
      </w:r>
    </w:p>
    <w:p w:rsidR="00051C0E" w:rsidRPr="005374A8" w:rsidRDefault="00051C0E" w:rsidP="00051C0E">
      <w:pPr>
        <w:pStyle w:val="BodyText2"/>
        <w:spacing w:after="0"/>
        <w:ind w:left="504"/>
        <w:rPr>
          <w:rFonts w:ascii="Times New Roman" w:hAnsi="Times New Roman"/>
          <w:szCs w:val="22"/>
          <w:lang w:val="fr-FR"/>
        </w:rPr>
      </w:pPr>
      <w:r w:rsidRPr="005374A8">
        <w:rPr>
          <w:rFonts w:ascii="Times New Roman" w:hAnsi="Times New Roman"/>
          <w:szCs w:val="22"/>
          <w:lang w:val="fr-FR"/>
        </w:rPr>
        <w:t>The comparative figures are those taken from the accounts for the year ended 31 December, 2016  which were audited</w:t>
      </w:r>
    </w:p>
    <w:p w:rsidR="00936DB8" w:rsidRPr="005374A8" w:rsidRDefault="00936DB8" w:rsidP="008A6D0F">
      <w:pPr>
        <w:pStyle w:val="BodyText2"/>
        <w:spacing w:before="0" w:after="0"/>
        <w:ind w:left="500"/>
        <w:rPr>
          <w:rFonts w:ascii="Times New Roman" w:hAnsi="Times New Roman"/>
          <w:szCs w:val="22"/>
          <w:lang w:val="fr-FR"/>
        </w:rPr>
      </w:pPr>
    </w:p>
    <w:p w:rsidR="00051C0E" w:rsidRPr="005374A8" w:rsidRDefault="00051C0E" w:rsidP="00051C0E">
      <w:pPr>
        <w:numPr>
          <w:ilvl w:val="0"/>
          <w:numId w:val="12"/>
        </w:numPr>
        <w:tabs>
          <w:tab w:val="left" w:pos="500"/>
        </w:tabs>
        <w:ind w:hanging="720"/>
        <w:jc w:val="both"/>
        <w:rPr>
          <w:rFonts w:ascii="Times New Roman" w:hAnsi="Times New Roman"/>
          <w:b/>
          <w:bCs/>
          <w:sz w:val="22"/>
          <w:szCs w:val="22"/>
          <w:lang w:val="fr-FR"/>
        </w:rPr>
      </w:pPr>
      <w:r w:rsidRPr="005374A8">
        <w:rPr>
          <w:rFonts w:ascii="Times New Roman" w:hAnsi="Times New Roman"/>
          <w:b/>
          <w:bCs/>
          <w:sz w:val="22"/>
          <w:szCs w:val="22"/>
          <w:lang w:val="fr-FR"/>
        </w:rPr>
        <w:t>Thông tin về hoạt động liên tục</w:t>
      </w:r>
    </w:p>
    <w:p w:rsidR="00051C0E" w:rsidRPr="005374A8" w:rsidRDefault="00051C0E" w:rsidP="00051C0E">
      <w:pPr>
        <w:ind w:left="360" w:firstLine="140"/>
        <w:jc w:val="both"/>
        <w:rPr>
          <w:rFonts w:ascii="Times New Roman" w:hAnsi="Times New Roman"/>
          <w:b/>
          <w:bCs/>
          <w:sz w:val="22"/>
          <w:szCs w:val="22"/>
          <w:lang w:val="fr-FR"/>
        </w:rPr>
      </w:pPr>
      <w:r w:rsidRPr="005374A8">
        <w:rPr>
          <w:rFonts w:ascii="Times New Roman" w:hAnsi="Times New Roman"/>
          <w:b/>
          <w:bCs/>
          <w:sz w:val="22"/>
          <w:szCs w:val="22"/>
        </w:rPr>
        <w:t>Going concern</w:t>
      </w:r>
    </w:p>
    <w:p w:rsidR="00051C0E" w:rsidRPr="005374A8" w:rsidRDefault="00051C0E" w:rsidP="00051C0E">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lang w:val="fr-FR"/>
        </w:rPr>
        <w:t>Trong năm, không có hoạt động hoặc sự kiện phát sinh nào có ảnh hưởng đáng kể đến khả năng hoạt động liên tục của Công ty. Vì vậy, Báo cáo tài chính của Công ty được lập trên cơ sở giả định Công ty sẽ hoạt động liên tục.</w:t>
      </w:r>
    </w:p>
    <w:p w:rsidR="00051C0E" w:rsidRPr="005374A8" w:rsidRDefault="00051C0E" w:rsidP="00051C0E">
      <w:pPr>
        <w:tabs>
          <w:tab w:val="left" w:pos="500"/>
        </w:tabs>
        <w:spacing w:before="120"/>
        <w:ind w:left="504"/>
        <w:jc w:val="both"/>
        <w:rPr>
          <w:rFonts w:ascii="Times New Roman" w:hAnsi="Times New Roman"/>
          <w:bCs/>
          <w:sz w:val="22"/>
          <w:szCs w:val="22"/>
          <w:lang w:val="fr-FR"/>
        </w:rPr>
      </w:pPr>
      <w:r w:rsidRPr="005374A8">
        <w:rPr>
          <w:rFonts w:ascii="Times New Roman" w:hAnsi="Times New Roman"/>
          <w:bCs/>
          <w:sz w:val="22"/>
          <w:szCs w:val="22"/>
        </w:rPr>
        <w:t xml:space="preserve">In year, </w:t>
      </w:r>
      <w:r w:rsidRPr="005374A8">
        <w:rPr>
          <w:rFonts w:ascii="Times New Roman" w:hAnsi="Times New Roman"/>
          <w:sz w:val="22"/>
          <w:szCs w:val="22"/>
        </w:rPr>
        <w:t>no activities or events arising that significantly affect the ability of going concern of Company. Therefore, the financial statements of the Company are prepared on the basis of going concern assumption</w:t>
      </w:r>
      <w:r w:rsidRPr="005374A8">
        <w:rPr>
          <w:rFonts w:ascii="Times New Roman" w:hAnsi="Times New Roman"/>
          <w:bCs/>
          <w:sz w:val="22"/>
          <w:szCs w:val="22"/>
        </w:rPr>
        <w:t>.</w:t>
      </w:r>
    </w:p>
    <w:p w:rsidR="002421B7" w:rsidRPr="005374A8" w:rsidRDefault="002421B7" w:rsidP="008A6D0F">
      <w:pPr>
        <w:pStyle w:val="BodyText2"/>
        <w:spacing w:after="0"/>
        <w:ind w:left="500"/>
        <w:rPr>
          <w:rFonts w:ascii="Times New Roman" w:hAnsi="Times New Roman"/>
          <w:szCs w:val="22"/>
          <w:lang w:val="fr-FR"/>
        </w:rPr>
      </w:pPr>
    </w:p>
    <w:tbl>
      <w:tblPr>
        <w:tblW w:w="9200" w:type="dxa"/>
        <w:tblInd w:w="108" w:type="dxa"/>
        <w:tblLayout w:type="fixed"/>
        <w:tblLook w:val="0000"/>
      </w:tblPr>
      <w:tblGrid>
        <w:gridCol w:w="2430"/>
        <w:gridCol w:w="1170"/>
        <w:gridCol w:w="2430"/>
        <w:gridCol w:w="770"/>
        <w:gridCol w:w="2400"/>
      </w:tblGrid>
      <w:tr w:rsidR="00051C0E" w:rsidRPr="005374A8" w:rsidTr="00622260">
        <w:trPr>
          <w:trHeight w:val="556"/>
        </w:trPr>
        <w:tc>
          <w:tcPr>
            <w:tcW w:w="2430" w:type="dxa"/>
            <w:tcBorders>
              <w:top w:val="nil"/>
              <w:left w:val="nil"/>
              <w:right w:val="nil"/>
            </w:tcBorders>
            <w:vAlign w:val="center"/>
          </w:tcPr>
          <w:p w:rsidR="00051C0E" w:rsidRPr="005374A8" w:rsidRDefault="00051C0E" w:rsidP="00622260">
            <w:pPr>
              <w:ind w:left="-100"/>
              <w:rPr>
                <w:rFonts w:ascii="Times New Roman" w:hAnsi="Times New Roman"/>
                <w:b/>
                <w:bCs/>
                <w:sz w:val="22"/>
                <w:szCs w:val="22"/>
              </w:rPr>
            </w:pPr>
            <w:r w:rsidRPr="005374A8">
              <w:rPr>
                <w:rFonts w:ascii="Times New Roman" w:hAnsi="Times New Roman"/>
                <w:b/>
                <w:bCs/>
                <w:sz w:val="22"/>
                <w:szCs w:val="22"/>
              </w:rPr>
              <w:t>Người lập biểu</w:t>
            </w:r>
          </w:p>
          <w:p w:rsidR="00051C0E" w:rsidRPr="005374A8" w:rsidRDefault="00051C0E" w:rsidP="00622260">
            <w:pPr>
              <w:ind w:left="-100"/>
              <w:rPr>
                <w:rFonts w:ascii="Times New Roman" w:hAnsi="Times New Roman"/>
                <w:b/>
                <w:bCs/>
                <w:sz w:val="22"/>
                <w:szCs w:val="22"/>
              </w:rPr>
            </w:pPr>
            <w:r w:rsidRPr="005374A8">
              <w:rPr>
                <w:rFonts w:ascii="Times New Roman" w:hAnsi="Times New Roman"/>
                <w:b/>
                <w:bCs/>
                <w:sz w:val="22"/>
                <w:szCs w:val="22"/>
              </w:rPr>
              <w:t>Prepared by</w:t>
            </w:r>
          </w:p>
          <w:p w:rsidR="00051C0E" w:rsidRPr="005374A8" w:rsidRDefault="00051C0E" w:rsidP="00622260">
            <w:pPr>
              <w:ind w:left="-100"/>
              <w:rPr>
                <w:rFonts w:ascii="Times New Roman" w:hAnsi="Times New Roman"/>
                <w:b/>
                <w:bCs/>
                <w:sz w:val="22"/>
                <w:szCs w:val="22"/>
              </w:rPr>
            </w:pPr>
          </w:p>
        </w:tc>
        <w:tc>
          <w:tcPr>
            <w:tcW w:w="1170" w:type="dxa"/>
            <w:tcBorders>
              <w:top w:val="nil"/>
              <w:left w:val="nil"/>
              <w:bottom w:val="nil"/>
              <w:right w:val="nil"/>
            </w:tcBorders>
            <w:vAlign w:val="center"/>
          </w:tcPr>
          <w:p w:rsidR="00051C0E" w:rsidRPr="005374A8" w:rsidRDefault="00051C0E" w:rsidP="00622260">
            <w:pPr>
              <w:rPr>
                <w:rFonts w:ascii="Times New Roman" w:hAnsi="Times New Roman"/>
                <w:b/>
                <w:bCs/>
                <w:sz w:val="22"/>
                <w:szCs w:val="22"/>
              </w:rPr>
            </w:pPr>
          </w:p>
        </w:tc>
        <w:tc>
          <w:tcPr>
            <w:tcW w:w="2430" w:type="dxa"/>
            <w:tcBorders>
              <w:top w:val="nil"/>
              <w:left w:val="nil"/>
              <w:right w:val="nil"/>
            </w:tcBorders>
            <w:vAlign w:val="center"/>
          </w:tcPr>
          <w:p w:rsidR="00051C0E" w:rsidRPr="005374A8" w:rsidRDefault="00051C0E" w:rsidP="00622260">
            <w:pPr>
              <w:rPr>
                <w:rFonts w:ascii="Times New Roman" w:hAnsi="Times New Roman"/>
                <w:b/>
                <w:bCs/>
                <w:sz w:val="22"/>
                <w:szCs w:val="22"/>
              </w:rPr>
            </w:pPr>
            <w:r w:rsidRPr="005374A8">
              <w:rPr>
                <w:rFonts w:ascii="Times New Roman" w:hAnsi="Times New Roman"/>
                <w:b/>
                <w:bCs/>
                <w:sz w:val="22"/>
                <w:szCs w:val="22"/>
              </w:rPr>
              <w:t>Kế toán trưởng</w:t>
            </w:r>
          </w:p>
          <w:p w:rsidR="00051C0E" w:rsidRPr="005374A8" w:rsidRDefault="00051C0E" w:rsidP="00622260">
            <w:pPr>
              <w:rPr>
                <w:rFonts w:ascii="Times New Roman" w:hAnsi="Times New Roman"/>
                <w:b/>
                <w:bCs/>
                <w:sz w:val="22"/>
                <w:szCs w:val="22"/>
              </w:rPr>
            </w:pPr>
            <w:r w:rsidRPr="005374A8">
              <w:rPr>
                <w:rFonts w:ascii="Times New Roman" w:hAnsi="Times New Roman"/>
                <w:b/>
                <w:bCs/>
                <w:sz w:val="22"/>
                <w:szCs w:val="22"/>
              </w:rPr>
              <w:t>Chief accountant</w:t>
            </w:r>
          </w:p>
          <w:p w:rsidR="00051C0E" w:rsidRPr="005374A8" w:rsidRDefault="00051C0E" w:rsidP="00622260">
            <w:pPr>
              <w:rPr>
                <w:rFonts w:ascii="Times New Roman" w:hAnsi="Times New Roman"/>
                <w:b/>
                <w:bCs/>
                <w:sz w:val="22"/>
                <w:szCs w:val="22"/>
              </w:rPr>
            </w:pPr>
          </w:p>
        </w:tc>
        <w:tc>
          <w:tcPr>
            <w:tcW w:w="770" w:type="dxa"/>
            <w:tcBorders>
              <w:top w:val="nil"/>
              <w:left w:val="nil"/>
              <w:bottom w:val="nil"/>
              <w:right w:val="nil"/>
            </w:tcBorders>
            <w:vAlign w:val="center"/>
          </w:tcPr>
          <w:p w:rsidR="00051C0E" w:rsidRPr="005374A8" w:rsidRDefault="00051C0E" w:rsidP="00622260">
            <w:pPr>
              <w:ind w:left="-108"/>
              <w:rPr>
                <w:rFonts w:ascii="Times New Roman" w:hAnsi="Times New Roman"/>
                <w:b/>
                <w:bCs/>
                <w:sz w:val="22"/>
                <w:szCs w:val="22"/>
              </w:rPr>
            </w:pPr>
          </w:p>
        </w:tc>
        <w:tc>
          <w:tcPr>
            <w:tcW w:w="2400" w:type="dxa"/>
            <w:tcBorders>
              <w:top w:val="nil"/>
              <w:left w:val="nil"/>
              <w:right w:val="nil"/>
            </w:tcBorders>
            <w:vAlign w:val="center"/>
          </w:tcPr>
          <w:p w:rsidR="00051C0E" w:rsidRPr="005374A8" w:rsidRDefault="00051C0E" w:rsidP="00622260">
            <w:pPr>
              <w:ind w:left="-108" w:right="-108"/>
              <w:rPr>
                <w:rFonts w:ascii="Times New Roman" w:hAnsi="Times New Roman"/>
                <w:b/>
                <w:bCs/>
                <w:sz w:val="22"/>
                <w:szCs w:val="22"/>
              </w:rPr>
            </w:pPr>
            <w:r w:rsidRPr="005374A8">
              <w:rPr>
                <w:rFonts w:ascii="Times New Roman" w:hAnsi="Times New Roman"/>
                <w:b/>
                <w:bCs/>
                <w:sz w:val="22"/>
                <w:szCs w:val="22"/>
              </w:rPr>
              <w:t xml:space="preserve"> Giám đốc</w:t>
            </w:r>
          </w:p>
          <w:p w:rsidR="00051C0E" w:rsidRPr="005374A8" w:rsidRDefault="00051C0E" w:rsidP="00622260">
            <w:pPr>
              <w:ind w:left="-108" w:right="-108"/>
              <w:rPr>
                <w:rFonts w:ascii="Times New Roman" w:hAnsi="Times New Roman"/>
                <w:b/>
                <w:bCs/>
                <w:sz w:val="22"/>
                <w:szCs w:val="22"/>
              </w:rPr>
            </w:pPr>
            <w:r w:rsidRPr="005374A8">
              <w:rPr>
                <w:rFonts w:ascii="Times New Roman" w:hAnsi="Times New Roman"/>
                <w:b/>
                <w:bCs/>
                <w:sz w:val="22"/>
                <w:szCs w:val="22"/>
              </w:rPr>
              <w:t xml:space="preserve"> Director</w:t>
            </w:r>
          </w:p>
          <w:p w:rsidR="00051C0E" w:rsidRPr="005374A8" w:rsidRDefault="00051C0E" w:rsidP="00622260">
            <w:pPr>
              <w:ind w:left="-108" w:right="-108"/>
              <w:rPr>
                <w:rFonts w:ascii="Times New Roman" w:hAnsi="Times New Roman"/>
                <w:b/>
                <w:bCs/>
                <w:sz w:val="22"/>
                <w:szCs w:val="22"/>
              </w:rPr>
            </w:pPr>
          </w:p>
        </w:tc>
      </w:tr>
      <w:tr w:rsidR="00051C0E" w:rsidRPr="005374A8" w:rsidTr="00622260">
        <w:tc>
          <w:tcPr>
            <w:tcW w:w="2430" w:type="dxa"/>
            <w:tcBorders>
              <w:top w:val="nil"/>
              <w:left w:val="nil"/>
              <w:bottom w:val="single" w:sz="2" w:space="0" w:color="auto"/>
              <w:right w:val="nil"/>
            </w:tcBorders>
          </w:tcPr>
          <w:p w:rsidR="00051C0E" w:rsidRPr="005374A8" w:rsidRDefault="00051C0E" w:rsidP="00622260">
            <w:pPr>
              <w:rPr>
                <w:rFonts w:ascii="Times New Roman" w:hAnsi="Times New Roman"/>
                <w:sz w:val="22"/>
                <w:szCs w:val="22"/>
              </w:rPr>
            </w:pPr>
          </w:p>
          <w:p w:rsidR="00051C0E" w:rsidRPr="005374A8" w:rsidRDefault="00051C0E" w:rsidP="00622260">
            <w:pPr>
              <w:rPr>
                <w:rFonts w:ascii="Times New Roman" w:hAnsi="Times New Roman"/>
                <w:sz w:val="22"/>
                <w:szCs w:val="22"/>
              </w:rPr>
            </w:pPr>
          </w:p>
          <w:p w:rsidR="00051C0E" w:rsidRPr="005374A8" w:rsidRDefault="00051C0E" w:rsidP="00622260">
            <w:pPr>
              <w:rPr>
                <w:rFonts w:ascii="Times New Roman" w:hAnsi="Times New Roman"/>
                <w:sz w:val="22"/>
                <w:szCs w:val="22"/>
              </w:rPr>
            </w:pPr>
          </w:p>
          <w:p w:rsidR="00051C0E" w:rsidRPr="005374A8" w:rsidRDefault="00051C0E" w:rsidP="00622260">
            <w:pPr>
              <w:rPr>
                <w:rFonts w:ascii="Times New Roman" w:hAnsi="Times New Roman"/>
                <w:sz w:val="22"/>
                <w:szCs w:val="22"/>
              </w:rPr>
            </w:pPr>
          </w:p>
          <w:p w:rsidR="00051C0E" w:rsidRPr="005374A8" w:rsidRDefault="00051C0E" w:rsidP="00622260">
            <w:pPr>
              <w:rPr>
                <w:rFonts w:ascii="Times New Roman" w:hAnsi="Times New Roman"/>
                <w:sz w:val="22"/>
                <w:szCs w:val="22"/>
              </w:rPr>
            </w:pPr>
          </w:p>
          <w:p w:rsidR="00051C0E" w:rsidRPr="005374A8" w:rsidRDefault="00051C0E" w:rsidP="00622260">
            <w:pPr>
              <w:rPr>
                <w:rFonts w:ascii="Times New Roman" w:hAnsi="Times New Roman"/>
                <w:sz w:val="22"/>
                <w:szCs w:val="22"/>
              </w:rPr>
            </w:pPr>
          </w:p>
        </w:tc>
        <w:tc>
          <w:tcPr>
            <w:tcW w:w="1170" w:type="dxa"/>
            <w:tcBorders>
              <w:top w:val="nil"/>
              <w:left w:val="nil"/>
              <w:bottom w:val="nil"/>
              <w:right w:val="nil"/>
            </w:tcBorders>
          </w:tcPr>
          <w:p w:rsidR="00051C0E" w:rsidRPr="005374A8" w:rsidRDefault="00051C0E" w:rsidP="00622260">
            <w:pPr>
              <w:rPr>
                <w:rFonts w:ascii="Times New Roman" w:hAnsi="Times New Roman"/>
                <w:sz w:val="22"/>
                <w:szCs w:val="22"/>
              </w:rPr>
            </w:pPr>
          </w:p>
        </w:tc>
        <w:tc>
          <w:tcPr>
            <w:tcW w:w="2430" w:type="dxa"/>
            <w:tcBorders>
              <w:top w:val="nil"/>
              <w:left w:val="nil"/>
              <w:bottom w:val="single" w:sz="2" w:space="0" w:color="auto"/>
              <w:right w:val="nil"/>
            </w:tcBorders>
          </w:tcPr>
          <w:p w:rsidR="00051C0E" w:rsidRPr="005374A8" w:rsidRDefault="00051C0E" w:rsidP="00622260">
            <w:pPr>
              <w:ind w:left="-108"/>
              <w:rPr>
                <w:rFonts w:ascii="Times New Roman" w:hAnsi="Times New Roman"/>
                <w:sz w:val="22"/>
                <w:szCs w:val="22"/>
              </w:rPr>
            </w:pPr>
          </w:p>
          <w:p w:rsidR="00051C0E" w:rsidRPr="005374A8" w:rsidRDefault="00051C0E" w:rsidP="00622260">
            <w:pPr>
              <w:ind w:left="-108"/>
              <w:rPr>
                <w:rFonts w:ascii="Times New Roman" w:hAnsi="Times New Roman"/>
                <w:sz w:val="22"/>
                <w:szCs w:val="22"/>
              </w:rPr>
            </w:pPr>
          </w:p>
          <w:p w:rsidR="00051C0E" w:rsidRPr="005374A8" w:rsidRDefault="00051C0E" w:rsidP="00622260">
            <w:pPr>
              <w:ind w:left="-108"/>
              <w:rPr>
                <w:rFonts w:ascii="Times New Roman" w:hAnsi="Times New Roman"/>
                <w:sz w:val="22"/>
                <w:szCs w:val="22"/>
              </w:rPr>
            </w:pPr>
          </w:p>
          <w:p w:rsidR="00051C0E" w:rsidRPr="005374A8" w:rsidRDefault="00051C0E" w:rsidP="00622260">
            <w:pPr>
              <w:ind w:left="-108"/>
              <w:rPr>
                <w:rFonts w:ascii="Times New Roman" w:hAnsi="Times New Roman"/>
                <w:sz w:val="22"/>
                <w:szCs w:val="22"/>
              </w:rPr>
            </w:pPr>
          </w:p>
          <w:p w:rsidR="00051C0E" w:rsidRPr="005374A8" w:rsidRDefault="00051C0E" w:rsidP="00622260">
            <w:pPr>
              <w:ind w:left="-108"/>
              <w:rPr>
                <w:rFonts w:ascii="Times New Roman" w:hAnsi="Times New Roman"/>
                <w:sz w:val="22"/>
                <w:szCs w:val="22"/>
              </w:rPr>
            </w:pPr>
          </w:p>
          <w:p w:rsidR="00051C0E" w:rsidRPr="005374A8" w:rsidRDefault="00051C0E" w:rsidP="00622260">
            <w:pPr>
              <w:ind w:left="-108"/>
              <w:rPr>
                <w:rFonts w:ascii="Times New Roman" w:hAnsi="Times New Roman"/>
                <w:sz w:val="22"/>
                <w:szCs w:val="22"/>
              </w:rPr>
            </w:pPr>
          </w:p>
          <w:p w:rsidR="00051C0E" w:rsidRPr="005374A8" w:rsidRDefault="00051C0E" w:rsidP="00622260">
            <w:pPr>
              <w:ind w:left="-108"/>
              <w:rPr>
                <w:rFonts w:ascii="Times New Roman" w:hAnsi="Times New Roman"/>
                <w:sz w:val="22"/>
                <w:szCs w:val="22"/>
              </w:rPr>
            </w:pPr>
          </w:p>
        </w:tc>
        <w:tc>
          <w:tcPr>
            <w:tcW w:w="770" w:type="dxa"/>
            <w:tcBorders>
              <w:top w:val="nil"/>
              <w:left w:val="nil"/>
              <w:bottom w:val="nil"/>
              <w:right w:val="nil"/>
            </w:tcBorders>
          </w:tcPr>
          <w:p w:rsidR="00051C0E" w:rsidRPr="005374A8" w:rsidRDefault="00051C0E" w:rsidP="00622260">
            <w:pPr>
              <w:ind w:left="-108"/>
              <w:rPr>
                <w:rFonts w:ascii="Times New Roman" w:hAnsi="Times New Roman"/>
                <w:sz w:val="22"/>
                <w:szCs w:val="22"/>
                <w:lang w:val="fr-FR"/>
              </w:rPr>
            </w:pPr>
          </w:p>
        </w:tc>
        <w:tc>
          <w:tcPr>
            <w:tcW w:w="2400" w:type="dxa"/>
            <w:tcBorders>
              <w:top w:val="nil"/>
              <w:left w:val="nil"/>
              <w:bottom w:val="single" w:sz="2" w:space="0" w:color="auto"/>
              <w:right w:val="nil"/>
            </w:tcBorders>
          </w:tcPr>
          <w:p w:rsidR="00051C0E" w:rsidRPr="005374A8" w:rsidRDefault="00051C0E" w:rsidP="00622260">
            <w:pPr>
              <w:ind w:left="-108"/>
              <w:rPr>
                <w:rFonts w:ascii="Times New Roman" w:hAnsi="Times New Roman"/>
                <w:sz w:val="22"/>
                <w:szCs w:val="22"/>
                <w:lang w:val="fr-FR"/>
              </w:rPr>
            </w:pPr>
          </w:p>
        </w:tc>
      </w:tr>
      <w:tr w:rsidR="00051C0E" w:rsidRPr="005374A8" w:rsidTr="00622260">
        <w:tc>
          <w:tcPr>
            <w:tcW w:w="2430" w:type="dxa"/>
            <w:tcBorders>
              <w:top w:val="single" w:sz="2" w:space="0" w:color="auto"/>
              <w:left w:val="nil"/>
              <w:bottom w:val="nil"/>
              <w:right w:val="nil"/>
            </w:tcBorders>
          </w:tcPr>
          <w:p w:rsidR="00051C0E" w:rsidRPr="005374A8" w:rsidRDefault="00051C0E" w:rsidP="00622260">
            <w:pPr>
              <w:spacing w:before="80"/>
              <w:ind w:left="-100"/>
              <w:rPr>
                <w:rFonts w:ascii="Times New Roman" w:hAnsi="Times New Roman"/>
                <w:b/>
                <w:sz w:val="22"/>
                <w:szCs w:val="22"/>
                <w:lang w:val="fr-FR"/>
              </w:rPr>
            </w:pPr>
            <w:r w:rsidRPr="005374A8">
              <w:rPr>
                <w:rFonts w:ascii="Times New Roman" w:hAnsi="Times New Roman"/>
                <w:b/>
                <w:sz w:val="22"/>
                <w:szCs w:val="22"/>
                <w:lang w:val="fr-FR"/>
              </w:rPr>
              <w:t>Nguyen Thi Cam Van</w:t>
            </w:r>
          </w:p>
          <w:p w:rsidR="00051C0E" w:rsidRPr="005374A8" w:rsidRDefault="00051C0E" w:rsidP="00622260">
            <w:pPr>
              <w:spacing w:before="80"/>
              <w:ind w:left="-100"/>
              <w:rPr>
                <w:rFonts w:ascii="Times New Roman" w:hAnsi="Times New Roman"/>
                <w:b/>
                <w:sz w:val="22"/>
                <w:szCs w:val="22"/>
                <w:lang w:val="fr-FR"/>
              </w:rPr>
            </w:pPr>
          </w:p>
          <w:p w:rsidR="00051C0E" w:rsidRPr="005374A8" w:rsidRDefault="00051C0E" w:rsidP="00622260">
            <w:pPr>
              <w:spacing w:before="80"/>
              <w:ind w:left="-100"/>
              <w:rPr>
                <w:rFonts w:ascii="Times New Roman" w:hAnsi="Times New Roman"/>
                <w:b/>
                <w:sz w:val="22"/>
                <w:szCs w:val="22"/>
                <w:lang w:val="fr-FR"/>
              </w:rPr>
            </w:pPr>
          </w:p>
        </w:tc>
        <w:tc>
          <w:tcPr>
            <w:tcW w:w="1170" w:type="dxa"/>
            <w:tcBorders>
              <w:top w:val="nil"/>
              <w:left w:val="nil"/>
              <w:bottom w:val="nil"/>
              <w:right w:val="nil"/>
            </w:tcBorders>
          </w:tcPr>
          <w:p w:rsidR="00051C0E" w:rsidRPr="005374A8" w:rsidRDefault="00051C0E" w:rsidP="00622260">
            <w:pPr>
              <w:spacing w:before="80"/>
              <w:rPr>
                <w:rFonts w:ascii="Times New Roman" w:hAnsi="Times New Roman"/>
                <w:b/>
                <w:sz w:val="22"/>
                <w:szCs w:val="22"/>
                <w:lang w:val="fr-FR"/>
              </w:rPr>
            </w:pPr>
          </w:p>
        </w:tc>
        <w:tc>
          <w:tcPr>
            <w:tcW w:w="2430" w:type="dxa"/>
            <w:tcBorders>
              <w:top w:val="single" w:sz="2" w:space="0" w:color="auto"/>
              <w:left w:val="nil"/>
              <w:bottom w:val="nil"/>
              <w:right w:val="nil"/>
            </w:tcBorders>
          </w:tcPr>
          <w:p w:rsidR="00051C0E" w:rsidRPr="005374A8" w:rsidRDefault="00051C0E" w:rsidP="00622260">
            <w:pPr>
              <w:spacing w:before="80"/>
              <w:ind w:left="-108"/>
              <w:rPr>
                <w:rFonts w:ascii="Times New Roman" w:hAnsi="Times New Roman"/>
                <w:b/>
                <w:sz w:val="22"/>
                <w:szCs w:val="22"/>
                <w:lang w:val="fr-FR"/>
              </w:rPr>
            </w:pPr>
            <w:r w:rsidRPr="005374A8">
              <w:rPr>
                <w:rFonts w:ascii="Times New Roman" w:hAnsi="Times New Roman"/>
                <w:b/>
                <w:sz w:val="22"/>
                <w:szCs w:val="22"/>
                <w:lang w:val="fr-FR"/>
              </w:rPr>
              <w:t>Nguyen Van Doanh</w:t>
            </w:r>
          </w:p>
        </w:tc>
        <w:tc>
          <w:tcPr>
            <w:tcW w:w="770" w:type="dxa"/>
            <w:tcBorders>
              <w:top w:val="nil"/>
              <w:left w:val="nil"/>
              <w:bottom w:val="nil"/>
              <w:right w:val="nil"/>
            </w:tcBorders>
          </w:tcPr>
          <w:p w:rsidR="00051C0E" w:rsidRPr="005374A8" w:rsidRDefault="00051C0E" w:rsidP="00622260">
            <w:pPr>
              <w:spacing w:before="80"/>
              <w:rPr>
                <w:rFonts w:ascii="Times New Roman" w:hAnsi="Times New Roman"/>
                <w:b/>
                <w:sz w:val="22"/>
                <w:szCs w:val="22"/>
                <w:lang w:val="fr-FR"/>
              </w:rPr>
            </w:pPr>
          </w:p>
        </w:tc>
        <w:tc>
          <w:tcPr>
            <w:tcW w:w="2400" w:type="dxa"/>
            <w:tcBorders>
              <w:top w:val="single" w:sz="2" w:space="0" w:color="auto"/>
              <w:left w:val="nil"/>
              <w:bottom w:val="nil"/>
              <w:right w:val="nil"/>
            </w:tcBorders>
          </w:tcPr>
          <w:p w:rsidR="00051C0E" w:rsidRPr="005374A8" w:rsidRDefault="00051C0E" w:rsidP="00622260">
            <w:pPr>
              <w:spacing w:before="80"/>
              <w:ind w:left="-108"/>
              <w:rPr>
                <w:rFonts w:ascii="Times New Roman" w:hAnsi="Times New Roman"/>
                <w:b/>
                <w:sz w:val="22"/>
                <w:szCs w:val="22"/>
                <w:lang w:val="de-DE"/>
              </w:rPr>
            </w:pPr>
            <w:r w:rsidRPr="005374A8">
              <w:rPr>
                <w:rFonts w:ascii="Times New Roman" w:hAnsi="Times New Roman"/>
                <w:b/>
                <w:bCs/>
                <w:sz w:val="22"/>
                <w:szCs w:val="22"/>
                <w:lang w:val="fr-FR"/>
              </w:rPr>
              <w:t>Nguyen Duy Phong</w:t>
            </w:r>
          </w:p>
        </w:tc>
      </w:tr>
    </w:tbl>
    <w:p w:rsidR="00051C0E" w:rsidRPr="005374A8" w:rsidRDefault="00051C0E" w:rsidP="00051C0E">
      <w:pPr>
        <w:pStyle w:val="BodyText"/>
        <w:rPr>
          <w:rFonts w:ascii="Times New Roman" w:hAnsi="Times New Roman"/>
          <w:sz w:val="22"/>
          <w:lang w:val="fr-FR"/>
        </w:rPr>
      </w:pPr>
      <w:r w:rsidRPr="005374A8">
        <w:rPr>
          <w:rFonts w:ascii="Times New Roman" w:hAnsi="Times New Roman"/>
          <w:sz w:val="22"/>
          <w:lang w:val="fr-FR"/>
        </w:rPr>
        <w:t>Date : 05 January  2018</w:t>
      </w:r>
    </w:p>
    <w:p w:rsidR="00817459" w:rsidRPr="005374A8" w:rsidRDefault="00817459" w:rsidP="00345A5C">
      <w:pPr>
        <w:ind w:left="500"/>
        <w:rPr>
          <w:rFonts w:ascii="Times New Roman" w:hAnsi="Times New Roman"/>
          <w:sz w:val="22"/>
          <w:szCs w:val="22"/>
          <w:lang w:val="fr-FR"/>
        </w:rPr>
      </w:pPr>
    </w:p>
    <w:sectPr w:rsidR="00817459" w:rsidRPr="005374A8" w:rsidSect="00E730BE">
      <w:headerReference w:type="default" r:id="rId16"/>
      <w:pgSz w:w="11907" w:h="16840" w:code="9"/>
      <w:pgMar w:top="1411" w:right="1138" w:bottom="1138" w:left="1584" w:header="720" w:footer="576"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CFC" w:rsidRDefault="00E05CFC">
      <w:r>
        <w:separator/>
      </w:r>
    </w:p>
  </w:endnote>
  <w:endnote w:type="continuationSeparator" w:id="0">
    <w:p w:rsidR="00E05CFC" w:rsidRDefault="00E05C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VNI-Helv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Time">
    <w:charset w:val="00"/>
    <w:family w:val="auto"/>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Narrow">
    <w:panose1 w:val="020B7200000000000000"/>
    <w:charset w:val="00"/>
    <w:family w:val="swiss"/>
    <w:pitch w:val="variable"/>
    <w:sig w:usb0="00000007" w:usb1="00000000" w:usb2="00000000" w:usb3="00000000" w:csb0="00000003"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3C8" w:rsidRDefault="007F6EAE" w:rsidP="00B07CFE">
    <w:pPr>
      <w:pStyle w:val="Footer"/>
      <w:framePr w:wrap="around" w:vAnchor="text" w:hAnchor="margin" w:xAlign="center" w:y="1"/>
      <w:rPr>
        <w:rStyle w:val="PageNumber"/>
      </w:rPr>
    </w:pPr>
    <w:r>
      <w:rPr>
        <w:rStyle w:val="PageNumber"/>
      </w:rPr>
      <w:fldChar w:fldCharType="begin"/>
    </w:r>
    <w:r w:rsidR="00A063C8">
      <w:rPr>
        <w:rStyle w:val="PageNumber"/>
      </w:rPr>
      <w:instrText xml:space="preserve">PAGE  </w:instrText>
    </w:r>
    <w:r>
      <w:rPr>
        <w:rStyle w:val="PageNumber"/>
      </w:rPr>
      <w:fldChar w:fldCharType="end"/>
    </w:r>
  </w:p>
  <w:p w:rsidR="00A063C8" w:rsidRDefault="00A063C8" w:rsidP="00B07CF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3C8" w:rsidRDefault="007F6EAE" w:rsidP="00B07CFE">
    <w:pPr>
      <w:pStyle w:val="Footer"/>
      <w:framePr w:wrap="around" w:vAnchor="text" w:hAnchor="margin" w:xAlign="center" w:y="1"/>
      <w:rPr>
        <w:rStyle w:val="PageNumber"/>
      </w:rPr>
    </w:pPr>
    <w:r>
      <w:rPr>
        <w:rStyle w:val="PageNumber"/>
      </w:rPr>
      <w:fldChar w:fldCharType="begin"/>
    </w:r>
    <w:r w:rsidR="00A063C8">
      <w:rPr>
        <w:rStyle w:val="PageNumber"/>
      </w:rPr>
      <w:instrText xml:space="preserve">PAGE  </w:instrText>
    </w:r>
    <w:r>
      <w:rPr>
        <w:rStyle w:val="PageNumber"/>
      </w:rPr>
      <w:fldChar w:fldCharType="separate"/>
    </w:r>
    <w:r w:rsidR="00D25FB3">
      <w:rPr>
        <w:rStyle w:val="PageNumber"/>
        <w:noProof/>
      </w:rPr>
      <w:t>1</w:t>
    </w:r>
    <w:r>
      <w:rPr>
        <w:rStyle w:val="PageNumber"/>
      </w:rPr>
      <w:fldChar w:fldCharType="end"/>
    </w:r>
  </w:p>
  <w:p w:rsidR="00A063C8" w:rsidRDefault="00A063C8" w:rsidP="00B07CFE">
    <w:pPr>
      <w:pStyle w:val="Footer"/>
      <w:framePr w:w="60" w:wrap="auto" w:vAnchor="text" w:hAnchor="page" w:x="8641" w:y="1"/>
      <w:ind w:right="360"/>
      <w:jc w:val="center"/>
      <w:rPr>
        <w:rStyle w:val="PageNumber"/>
      </w:rPr>
    </w:pPr>
  </w:p>
  <w:p w:rsidR="00A063C8" w:rsidRDefault="00A063C8">
    <w:pPr>
      <w:pStyle w:val="Footer"/>
      <w:framePr w:w="60" w:wrap="auto" w:vAnchor="text" w:hAnchor="page" w:x="8641" w:y="1"/>
      <w:widowControl/>
      <w:rPr>
        <w:rStyle w:val="PageNumber"/>
      </w:rPr>
    </w:pPr>
  </w:p>
  <w:p w:rsidR="00A063C8" w:rsidRPr="00293785" w:rsidRDefault="00A063C8">
    <w:pPr>
      <w:pStyle w:val="Footer"/>
      <w:widowControl/>
      <w:jc w:val="center"/>
      <w:rPr>
        <w:sz w:val="22"/>
        <w:szCs w:val="24"/>
      </w:rPr>
    </w:pPr>
  </w:p>
  <w:p w:rsidR="00A063C8" w:rsidRDefault="00A063C8"/>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3C8" w:rsidRPr="00293785" w:rsidRDefault="007F6EAE">
    <w:pPr>
      <w:pStyle w:val="Footer"/>
      <w:jc w:val="center"/>
      <w:rPr>
        <w:szCs w:val="24"/>
      </w:rPr>
    </w:pPr>
    <w:r w:rsidRPr="00293785">
      <w:rPr>
        <w:rStyle w:val="PageNumber"/>
        <w:szCs w:val="24"/>
      </w:rPr>
      <w:fldChar w:fldCharType="begin"/>
    </w:r>
    <w:r w:rsidR="00A063C8" w:rsidRPr="00293785">
      <w:rPr>
        <w:rStyle w:val="PageNumber"/>
        <w:szCs w:val="24"/>
      </w:rPr>
      <w:instrText xml:space="preserve"> PAGE </w:instrText>
    </w:r>
    <w:r w:rsidRPr="00293785">
      <w:rPr>
        <w:rStyle w:val="PageNumber"/>
        <w:szCs w:val="24"/>
      </w:rPr>
      <w:fldChar w:fldCharType="separate"/>
    </w:r>
    <w:r w:rsidR="00D25FB3">
      <w:rPr>
        <w:rStyle w:val="PageNumber"/>
        <w:noProof/>
        <w:szCs w:val="24"/>
      </w:rPr>
      <w:t>46</w:t>
    </w:r>
    <w:r w:rsidRPr="00293785">
      <w:rPr>
        <w:rStyle w:val="PageNumber"/>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CFC" w:rsidRDefault="00E05CFC">
      <w:r>
        <w:separator/>
      </w:r>
    </w:p>
  </w:footnote>
  <w:footnote w:type="continuationSeparator" w:id="0">
    <w:p w:rsidR="00E05CFC" w:rsidRDefault="00E05C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3C8" w:rsidRPr="000F774F" w:rsidRDefault="00A063C8">
    <w:pPr>
      <w:pStyle w:val="Header"/>
      <w:widowControl/>
      <w:pBdr>
        <w:bottom w:val="single" w:sz="4" w:space="1" w:color="auto"/>
      </w:pBdr>
      <w:rPr>
        <w:b/>
        <w:sz w:val="21"/>
        <w:szCs w:val="21"/>
      </w:rPr>
    </w:pPr>
    <w:r w:rsidRPr="000F774F">
      <w:rPr>
        <w:b/>
        <w:sz w:val="21"/>
        <w:szCs w:val="21"/>
      </w:rPr>
      <w:t xml:space="preserve">CÔNG TY </w:t>
    </w:r>
    <w:r>
      <w:rPr>
        <w:b/>
        <w:sz w:val="21"/>
        <w:szCs w:val="21"/>
      </w:rPr>
      <w:t>CỔ PHẦN BIA SÀI GÒN – VĨNH LONG</w:t>
    </w:r>
  </w:p>
  <w:p w:rsidR="00A063C8" w:rsidRPr="005C3A77" w:rsidRDefault="00A063C8">
    <w:pPr>
      <w:pStyle w:val="Header"/>
      <w:widowControl/>
      <w:pBdr>
        <w:bottom w:val="single" w:sz="4" w:space="1" w:color="auto"/>
      </w:pBdr>
      <w:rPr>
        <w:sz w:val="22"/>
        <w:szCs w:val="22"/>
      </w:rPr>
    </w:pPr>
    <w:r>
      <w:rPr>
        <w:sz w:val="22"/>
        <w:szCs w:val="22"/>
      </w:rPr>
      <w:t>Ấp Tân Vĩnh Thuận - Tân Ngãi – Tp.Vĩnh Long</w:t>
    </w:r>
  </w:p>
  <w:p w:rsidR="00A063C8" w:rsidRPr="00940AFF" w:rsidRDefault="00A063C8">
    <w:pPr>
      <w:pStyle w:val="Header"/>
      <w:widowControl/>
      <w:pBdr>
        <w:bottom w:val="single" w:sz="4" w:space="1" w:color="auto"/>
      </w:pBdr>
      <w:rPr>
        <w:rFonts w:ascii=".VnArial Narrow" w:hAnsi=".VnArial Narrow"/>
        <w:sz w:val="1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3C8" w:rsidRPr="00FD7724" w:rsidRDefault="00A063C8" w:rsidP="00384825">
    <w:pPr>
      <w:pStyle w:val="Header"/>
      <w:widowControl/>
      <w:pBdr>
        <w:bottom w:val="single" w:sz="4" w:space="1" w:color="auto"/>
      </w:pBdr>
      <w:tabs>
        <w:tab w:val="clear" w:pos="8640"/>
        <w:tab w:val="right" w:pos="9200"/>
      </w:tabs>
      <w:rPr>
        <w:b/>
        <w:sz w:val="21"/>
        <w:szCs w:val="21"/>
      </w:rPr>
    </w:pPr>
    <w:r>
      <w:rPr>
        <w:b/>
        <w:sz w:val="21"/>
        <w:szCs w:val="21"/>
      </w:rPr>
      <w:t>CÔNG TY CỔ PHẦN BIA SÀI GÒN – VĨNH LONG</w:t>
    </w:r>
    <w:r w:rsidRPr="00FD7724">
      <w:rPr>
        <w:b/>
        <w:sz w:val="21"/>
        <w:szCs w:val="21"/>
      </w:rPr>
      <w:t xml:space="preserve">       </w:t>
    </w:r>
    <w:r w:rsidRPr="00FD7724">
      <w:rPr>
        <w:b/>
        <w:sz w:val="21"/>
        <w:szCs w:val="21"/>
      </w:rPr>
      <w:tab/>
      <w:t>BÁO CÁO TÀI CHÍNH</w:t>
    </w:r>
  </w:p>
  <w:p w:rsidR="00A063C8" w:rsidRPr="00FD7724" w:rsidRDefault="00A063C8" w:rsidP="00817459">
    <w:pPr>
      <w:pBdr>
        <w:bottom w:val="single" w:sz="4" w:space="1" w:color="auto"/>
      </w:pBdr>
      <w:tabs>
        <w:tab w:val="right" w:pos="9191"/>
        <w:tab w:val="right" w:pos="14200"/>
      </w:tabs>
      <w:ind w:left="3200" w:hanging="3200"/>
      <w:rPr>
        <w:rFonts w:ascii="Times New Roman" w:hAnsi="Times New Roman"/>
        <w:sz w:val="21"/>
        <w:szCs w:val="21"/>
        <w:lang w:val="fr-FR"/>
      </w:rPr>
    </w:pPr>
    <w:r w:rsidRPr="004D3DCA">
      <w:rPr>
        <w:rFonts w:ascii="Times New Roman" w:eastAsia="MS Mincho" w:hAnsi="Times New Roman"/>
        <w:sz w:val="22"/>
        <w:szCs w:val="22"/>
        <w:lang w:eastAsia="en-US"/>
      </w:rPr>
      <w:t>Ấp Tân Vĩnh Thuận</w:t>
    </w:r>
    <w:r>
      <w:rPr>
        <w:rFonts w:ascii="Times New Roman" w:eastAsia="MS Mincho" w:hAnsi="Times New Roman"/>
        <w:sz w:val="22"/>
        <w:szCs w:val="22"/>
        <w:lang w:eastAsia="en-US"/>
      </w:rPr>
      <w:t xml:space="preserve"> - Tân Ngãi – Tp.</w:t>
    </w:r>
    <w:r w:rsidRPr="004D3DCA">
      <w:rPr>
        <w:rFonts w:ascii="Times New Roman" w:eastAsia="MS Mincho" w:hAnsi="Times New Roman"/>
        <w:sz w:val="22"/>
        <w:szCs w:val="22"/>
        <w:lang w:eastAsia="en-US"/>
      </w:rPr>
      <w:t>Vĩnh Long</w:t>
    </w:r>
    <w:r w:rsidRPr="00FD7724">
      <w:rPr>
        <w:sz w:val="21"/>
        <w:szCs w:val="21"/>
      </w:rPr>
      <w:tab/>
    </w:r>
    <w:r w:rsidRPr="00C773C2">
      <w:rPr>
        <w:rFonts w:ascii="Times New Roman" w:hAnsi="Times New Roman"/>
        <w:sz w:val="21"/>
        <w:szCs w:val="21"/>
        <w:lang w:val="fr-FR"/>
      </w:rPr>
      <w:t xml:space="preserve">Cho </w:t>
    </w:r>
    <w:r w:rsidRPr="00C773C2">
      <w:rPr>
        <w:rFonts w:ascii="Times New Roman" w:hAnsi="Times New Roman"/>
        <w:sz w:val="21"/>
        <w:szCs w:val="21"/>
      </w:rPr>
      <w:t>năm tài chính kế</w:t>
    </w:r>
    <w:r>
      <w:rPr>
        <w:rFonts w:ascii="Times New Roman" w:hAnsi="Times New Roman"/>
        <w:sz w:val="21"/>
        <w:szCs w:val="21"/>
      </w:rPr>
      <w:t>t thúc ngày 31/12/2017</w:t>
    </w:r>
  </w:p>
  <w:p w:rsidR="00A063C8" w:rsidRPr="00E20D17" w:rsidRDefault="00A063C8" w:rsidP="00817459">
    <w:pPr>
      <w:pStyle w:val="Header"/>
      <w:widowControl/>
      <w:pBdr>
        <w:bottom w:val="single" w:sz="4" w:space="1" w:color="auto"/>
      </w:pBdr>
      <w:rPr>
        <w:sz w:val="8"/>
        <w:szCs w:val="22"/>
        <w:lang w:val="fr-FR"/>
      </w:rPr>
    </w:pPr>
  </w:p>
  <w:p w:rsidR="00A063C8" w:rsidRPr="009C0196" w:rsidRDefault="00A063C8" w:rsidP="00817459">
    <w:pPr>
      <w:pStyle w:val="Header"/>
      <w:widowControl/>
      <w:rPr>
        <w:sz w:val="22"/>
        <w:szCs w:val="22"/>
        <w:lang w:val="fr-F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3C8" w:rsidRPr="00FD7724" w:rsidRDefault="00A063C8" w:rsidP="00847031">
    <w:pPr>
      <w:pStyle w:val="Header"/>
      <w:widowControl/>
      <w:pBdr>
        <w:bottom w:val="single" w:sz="4" w:space="1" w:color="auto"/>
      </w:pBdr>
      <w:tabs>
        <w:tab w:val="clear" w:pos="8640"/>
        <w:tab w:val="right" w:pos="14291"/>
      </w:tabs>
      <w:rPr>
        <w:b/>
        <w:sz w:val="21"/>
        <w:szCs w:val="21"/>
      </w:rPr>
    </w:pPr>
    <w:r>
      <w:rPr>
        <w:b/>
        <w:sz w:val="21"/>
        <w:szCs w:val="21"/>
      </w:rPr>
      <w:t>CÔNG TY CỔ PHẦN BIA SÀI GÒN – VĨNH LONG</w:t>
    </w:r>
    <w:r w:rsidRPr="00FD7724">
      <w:rPr>
        <w:b/>
        <w:sz w:val="21"/>
        <w:szCs w:val="21"/>
      </w:rPr>
      <w:t xml:space="preserve">       </w:t>
    </w:r>
    <w:r w:rsidRPr="00FD7724">
      <w:rPr>
        <w:b/>
        <w:sz w:val="21"/>
        <w:szCs w:val="21"/>
      </w:rPr>
      <w:tab/>
      <w:t>BÁO CÁO TÀI CHÍNH</w:t>
    </w:r>
  </w:p>
  <w:p w:rsidR="00A063C8" w:rsidRPr="00FD7724" w:rsidRDefault="00A063C8" w:rsidP="00847031">
    <w:pPr>
      <w:pBdr>
        <w:bottom w:val="single" w:sz="4" w:space="1" w:color="auto"/>
      </w:pBdr>
      <w:tabs>
        <w:tab w:val="right" w:pos="14291"/>
      </w:tabs>
      <w:ind w:left="3200" w:hanging="3200"/>
      <w:rPr>
        <w:rFonts w:ascii="Times New Roman" w:hAnsi="Times New Roman"/>
        <w:sz w:val="21"/>
        <w:szCs w:val="21"/>
        <w:lang w:val="fr-FR"/>
      </w:rPr>
    </w:pPr>
    <w:r w:rsidRPr="004D3DCA">
      <w:rPr>
        <w:rFonts w:ascii="Times New Roman" w:eastAsia="MS Mincho" w:hAnsi="Times New Roman"/>
        <w:sz w:val="22"/>
        <w:szCs w:val="22"/>
        <w:lang w:eastAsia="en-US"/>
      </w:rPr>
      <w:t>Ấp Tân Vĩnh Thuận</w:t>
    </w:r>
    <w:r>
      <w:rPr>
        <w:rFonts w:ascii="Times New Roman" w:eastAsia="MS Mincho" w:hAnsi="Times New Roman"/>
        <w:sz w:val="22"/>
        <w:szCs w:val="22"/>
        <w:lang w:eastAsia="en-US"/>
      </w:rPr>
      <w:t xml:space="preserve"> - Tân Ngãi – Tp.</w:t>
    </w:r>
    <w:r w:rsidRPr="004D3DCA">
      <w:rPr>
        <w:rFonts w:ascii="Times New Roman" w:eastAsia="MS Mincho" w:hAnsi="Times New Roman"/>
        <w:sz w:val="22"/>
        <w:szCs w:val="22"/>
        <w:lang w:eastAsia="en-US"/>
      </w:rPr>
      <w:t>Vĩnh Long</w:t>
    </w:r>
    <w:r w:rsidRPr="00FD7724">
      <w:rPr>
        <w:sz w:val="21"/>
        <w:szCs w:val="21"/>
      </w:rPr>
      <w:tab/>
    </w:r>
    <w:r w:rsidRPr="00C773C2">
      <w:rPr>
        <w:rFonts w:ascii="Times New Roman" w:hAnsi="Times New Roman"/>
        <w:sz w:val="21"/>
        <w:szCs w:val="21"/>
        <w:lang w:val="fr-FR"/>
      </w:rPr>
      <w:t xml:space="preserve">Cho </w:t>
    </w:r>
    <w:r w:rsidRPr="00C773C2">
      <w:rPr>
        <w:rFonts w:ascii="Times New Roman" w:hAnsi="Times New Roman"/>
        <w:sz w:val="21"/>
        <w:szCs w:val="21"/>
      </w:rPr>
      <w:t>năm tài chính kế</w:t>
    </w:r>
    <w:r>
      <w:rPr>
        <w:rFonts w:ascii="Times New Roman" w:hAnsi="Times New Roman"/>
        <w:sz w:val="21"/>
        <w:szCs w:val="21"/>
      </w:rPr>
      <w:t>t thúc ngày 31/12/2017</w:t>
    </w:r>
  </w:p>
  <w:p w:rsidR="00A063C8" w:rsidRPr="00E20D17" w:rsidRDefault="00A063C8" w:rsidP="00817459">
    <w:pPr>
      <w:pStyle w:val="Header"/>
      <w:widowControl/>
      <w:pBdr>
        <w:bottom w:val="single" w:sz="4" w:space="1" w:color="auto"/>
      </w:pBdr>
      <w:rPr>
        <w:sz w:val="8"/>
        <w:szCs w:val="22"/>
        <w:lang w:val="fr-FR"/>
      </w:rPr>
    </w:pPr>
  </w:p>
  <w:p w:rsidR="00A063C8" w:rsidRPr="009C0196" w:rsidRDefault="00A063C8" w:rsidP="00817459">
    <w:pPr>
      <w:pStyle w:val="Header"/>
      <w:widowControl/>
      <w:rPr>
        <w:sz w:val="22"/>
        <w:szCs w:val="22"/>
        <w:lang w:val="fr-FR"/>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3C8" w:rsidRPr="00FD7724" w:rsidRDefault="00A063C8" w:rsidP="00384825">
    <w:pPr>
      <w:pStyle w:val="Header"/>
      <w:widowControl/>
      <w:pBdr>
        <w:bottom w:val="single" w:sz="4" w:space="1" w:color="auto"/>
      </w:pBdr>
      <w:tabs>
        <w:tab w:val="clear" w:pos="8640"/>
        <w:tab w:val="right" w:pos="9200"/>
      </w:tabs>
      <w:rPr>
        <w:b/>
        <w:sz w:val="21"/>
        <w:szCs w:val="21"/>
      </w:rPr>
    </w:pPr>
    <w:r>
      <w:rPr>
        <w:b/>
        <w:sz w:val="21"/>
        <w:szCs w:val="21"/>
      </w:rPr>
      <w:t>CÔNG TY CỔ PHẦN BIA SÀI GÒN – VĨNH LONG</w:t>
    </w:r>
    <w:r w:rsidRPr="00FD7724">
      <w:rPr>
        <w:b/>
        <w:sz w:val="21"/>
        <w:szCs w:val="21"/>
      </w:rPr>
      <w:t xml:space="preserve">       </w:t>
    </w:r>
    <w:r w:rsidRPr="00FD7724">
      <w:rPr>
        <w:b/>
        <w:sz w:val="21"/>
        <w:szCs w:val="21"/>
      </w:rPr>
      <w:tab/>
      <w:t>BÁO CÁO TÀI CHÍNH</w:t>
    </w:r>
  </w:p>
  <w:p w:rsidR="00A063C8" w:rsidRPr="00FD7724" w:rsidRDefault="00A063C8" w:rsidP="00817459">
    <w:pPr>
      <w:pBdr>
        <w:bottom w:val="single" w:sz="4" w:space="1" w:color="auto"/>
      </w:pBdr>
      <w:tabs>
        <w:tab w:val="right" w:pos="9191"/>
        <w:tab w:val="right" w:pos="14200"/>
      </w:tabs>
      <w:ind w:left="3200" w:hanging="3200"/>
      <w:rPr>
        <w:rFonts w:ascii="Times New Roman" w:hAnsi="Times New Roman"/>
        <w:sz w:val="21"/>
        <w:szCs w:val="21"/>
        <w:lang w:val="fr-FR"/>
      </w:rPr>
    </w:pPr>
    <w:r w:rsidRPr="004D3DCA">
      <w:rPr>
        <w:rFonts w:ascii="Times New Roman" w:eastAsia="MS Mincho" w:hAnsi="Times New Roman"/>
        <w:sz w:val="22"/>
        <w:szCs w:val="22"/>
        <w:lang w:eastAsia="en-US"/>
      </w:rPr>
      <w:t>Ấp Tân Vĩnh Thuận</w:t>
    </w:r>
    <w:r>
      <w:rPr>
        <w:rFonts w:ascii="Times New Roman" w:eastAsia="MS Mincho" w:hAnsi="Times New Roman"/>
        <w:sz w:val="22"/>
        <w:szCs w:val="22"/>
        <w:lang w:eastAsia="en-US"/>
      </w:rPr>
      <w:t xml:space="preserve"> - Tân Ngãi – Tp.</w:t>
    </w:r>
    <w:r w:rsidRPr="004D3DCA">
      <w:rPr>
        <w:rFonts w:ascii="Times New Roman" w:eastAsia="MS Mincho" w:hAnsi="Times New Roman"/>
        <w:sz w:val="22"/>
        <w:szCs w:val="22"/>
        <w:lang w:eastAsia="en-US"/>
      </w:rPr>
      <w:t>Vĩnh Long</w:t>
    </w:r>
    <w:r w:rsidRPr="00FD7724">
      <w:rPr>
        <w:sz w:val="21"/>
        <w:szCs w:val="21"/>
      </w:rPr>
      <w:tab/>
    </w:r>
    <w:r w:rsidRPr="00C773C2">
      <w:rPr>
        <w:rFonts w:ascii="Times New Roman" w:hAnsi="Times New Roman"/>
        <w:sz w:val="21"/>
        <w:szCs w:val="21"/>
        <w:lang w:val="fr-FR"/>
      </w:rPr>
      <w:t xml:space="preserve">Cho </w:t>
    </w:r>
    <w:r w:rsidRPr="00C773C2">
      <w:rPr>
        <w:rFonts w:ascii="Times New Roman" w:hAnsi="Times New Roman"/>
        <w:sz w:val="21"/>
        <w:szCs w:val="21"/>
      </w:rPr>
      <w:t>năm tài chính kế</w:t>
    </w:r>
    <w:r>
      <w:rPr>
        <w:rFonts w:ascii="Times New Roman" w:hAnsi="Times New Roman"/>
        <w:sz w:val="21"/>
        <w:szCs w:val="21"/>
      </w:rPr>
      <w:t>t thúc ngày 31/12/2017</w:t>
    </w:r>
  </w:p>
  <w:p w:rsidR="00A063C8" w:rsidRPr="00E20D17" w:rsidRDefault="00A063C8" w:rsidP="00817459">
    <w:pPr>
      <w:pStyle w:val="Header"/>
      <w:widowControl/>
      <w:pBdr>
        <w:bottom w:val="single" w:sz="4" w:space="1" w:color="auto"/>
      </w:pBdr>
      <w:rPr>
        <w:sz w:val="8"/>
        <w:szCs w:val="22"/>
        <w:lang w:val="fr-FR"/>
      </w:rPr>
    </w:pPr>
  </w:p>
  <w:p w:rsidR="00A063C8" w:rsidRPr="009C0196" w:rsidRDefault="00A063C8" w:rsidP="00817459">
    <w:pPr>
      <w:pStyle w:val="Header"/>
      <w:widowControl/>
      <w:rPr>
        <w:sz w:val="22"/>
        <w:szCs w:val="22"/>
        <w:lang w:val="fr-FR"/>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3C8" w:rsidRPr="00FD7724" w:rsidRDefault="00A063C8" w:rsidP="00F22C54">
    <w:pPr>
      <w:pStyle w:val="Header"/>
      <w:widowControl/>
      <w:pBdr>
        <w:bottom w:val="single" w:sz="4" w:space="1" w:color="auto"/>
      </w:pBdr>
      <w:tabs>
        <w:tab w:val="clear" w:pos="8640"/>
        <w:tab w:val="right" w:pos="14291"/>
      </w:tabs>
      <w:rPr>
        <w:b/>
        <w:sz w:val="21"/>
        <w:szCs w:val="21"/>
      </w:rPr>
    </w:pPr>
    <w:r>
      <w:rPr>
        <w:b/>
        <w:sz w:val="21"/>
        <w:szCs w:val="21"/>
      </w:rPr>
      <w:t>CÔNG TY CỔ PHẦN BIA SÀI GÒN – VĨNH LONG</w:t>
    </w:r>
    <w:r w:rsidRPr="00FD7724">
      <w:rPr>
        <w:b/>
        <w:sz w:val="21"/>
        <w:szCs w:val="21"/>
      </w:rPr>
      <w:t xml:space="preserve">       </w:t>
    </w:r>
    <w:r w:rsidRPr="00FD7724">
      <w:rPr>
        <w:b/>
        <w:sz w:val="21"/>
        <w:szCs w:val="21"/>
      </w:rPr>
      <w:tab/>
      <w:t>BÁO CÁO TÀI CHÍNH</w:t>
    </w:r>
  </w:p>
  <w:p w:rsidR="00A063C8" w:rsidRPr="00FD7724" w:rsidRDefault="00A063C8" w:rsidP="00F22C54">
    <w:pPr>
      <w:pBdr>
        <w:bottom w:val="single" w:sz="4" w:space="1" w:color="auto"/>
      </w:pBdr>
      <w:tabs>
        <w:tab w:val="right" w:pos="14291"/>
      </w:tabs>
      <w:ind w:left="3200" w:hanging="3200"/>
      <w:rPr>
        <w:rFonts w:ascii="Times New Roman" w:hAnsi="Times New Roman"/>
        <w:sz w:val="21"/>
        <w:szCs w:val="21"/>
        <w:lang w:val="fr-FR"/>
      </w:rPr>
    </w:pPr>
    <w:r w:rsidRPr="004D3DCA">
      <w:rPr>
        <w:rFonts w:ascii="Times New Roman" w:eastAsia="MS Mincho" w:hAnsi="Times New Roman"/>
        <w:sz w:val="22"/>
        <w:szCs w:val="22"/>
        <w:lang w:eastAsia="en-US"/>
      </w:rPr>
      <w:t>Ấp Tân Vĩnh Thuận</w:t>
    </w:r>
    <w:r>
      <w:rPr>
        <w:rFonts w:ascii="Times New Roman" w:eastAsia="MS Mincho" w:hAnsi="Times New Roman"/>
        <w:sz w:val="22"/>
        <w:szCs w:val="22"/>
        <w:lang w:eastAsia="en-US"/>
      </w:rPr>
      <w:t xml:space="preserve"> - Tân Ngãi – Tp.</w:t>
    </w:r>
    <w:r w:rsidRPr="004D3DCA">
      <w:rPr>
        <w:rFonts w:ascii="Times New Roman" w:eastAsia="MS Mincho" w:hAnsi="Times New Roman"/>
        <w:sz w:val="22"/>
        <w:szCs w:val="22"/>
        <w:lang w:eastAsia="en-US"/>
      </w:rPr>
      <w:t>Vĩnh Long</w:t>
    </w:r>
    <w:r w:rsidRPr="00FD7724">
      <w:rPr>
        <w:sz w:val="21"/>
        <w:szCs w:val="21"/>
      </w:rPr>
      <w:tab/>
    </w:r>
    <w:r w:rsidRPr="00C773C2">
      <w:rPr>
        <w:rFonts w:ascii="Times New Roman" w:hAnsi="Times New Roman"/>
        <w:sz w:val="21"/>
        <w:szCs w:val="21"/>
        <w:lang w:val="fr-FR"/>
      </w:rPr>
      <w:t xml:space="preserve">Cho </w:t>
    </w:r>
    <w:r w:rsidRPr="00C773C2">
      <w:rPr>
        <w:rFonts w:ascii="Times New Roman" w:hAnsi="Times New Roman"/>
        <w:sz w:val="21"/>
        <w:szCs w:val="21"/>
      </w:rPr>
      <w:t>năm tài chính kế</w:t>
    </w:r>
    <w:r>
      <w:rPr>
        <w:rFonts w:ascii="Times New Roman" w:hAnsi="Times New Roman"/>
        <w:sz w:val="21"/>
        <w:szCs w:val="21"/>
      </w:rPr>
      <w:t>t thúc ngày 31/12/2017</w:t>
    </w:r>
  </w:p>
  <w:p w:rsidR="00A063C8" w:rsidRPr="00E20D17" w:rsidRDefault="00A063C8" w:rsidP="00817459">
    <w:pPr>
      <w:pStyle w:val="Header"/>
      <w:widowControl/>
      <w:pBdr>
        <w:bottom w:val="single" w:sz="4" w:space="1" w:color="auto"/>
      </w:pBdr>
      <w:rPr>
        <w:sz w:val="8"/>
        <w:szCs w:val="22"/>
        <w:lang w:val="fr-FR"/>
      </w:rPr>
    </w:pPr>
  </w:p>
  <w:p w:rsidR="00A063C8" w:rsidRPr="009C0196" w:rsidRDefault="00A063C8" w:rsidP="00817459">
    <w:pPr>
      <w:pStyle w:val="Header"/>
      <w:widowControl/>
      <w:rPr>
        <w:sz w:val="22"/>
        <w:szCs w:val="22"/>
        <w:lang w:val="fr-FR"/>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3C8" w:rsidRPr="00FD7724" w:rsidRDefault="00A063C8" w:rsidP="00384825">
    <w:pPr>
      <w:pStyle w:val="Header"/>
      <w:widowControl/>
      <w:pBdr>
        <w:bottom w:val="single" w:sz="4" w:space="1" w:color="auto"/>
      </w:pBdr>
      <w:tabs>
        <w:tab w:val="clear" w:pos="8640"/>
        <w:tab w:val="right" w:pos="9200"/>
      </w:tabs>
      <w:rPr>
        <w:b/>
        <w:sz w:val="21"/>
        <w:szCs w:val="21"/>
      </w:rPr>
    </w:pPr>
    <w:r>
      <w:rPr>
        <w:b/>
        <w:sz w:val="21"/>
        <w:szCs w:val="21"/>
      </w:rPr>
      <w:t>CÔNG TY CỔ PHẦN BIA SÀI GÒN – VĨNH LONG</w:t>
    </w:r>
    <w:r w:rsidRPr="00FD7724">
      <w:rPr>
        <w:b/>
        <w:sz w:val="21"/>
        <w:szCs w:val="21"/>
      </w:rPr>
      <w:t xml:space="preserve">       </w:t>
    </w:r>
    <w:r w:rsidRPr="00FD7724">
      <w:rPr>
        <w:b/>
        <w:sz w:val="21"/>
        <w:szCs w:val="21"/>
      </w:rPr>
      <w:tab/>
      <w:t>BÁO CÁO TÀI CHÍNH</w:t>
    </w:r>
  </w:p>
  <w:p w:rsidR="00A063C8" w:rsidRPr="00FD7724" w:rsidRDefault="00A063C8" w:rsidP="00817459">
    <w:pPr>
      <w:pBdr>
        <w:bottom w:val="single" w:sz="4" w:space="1" w:color="auto"/>
      </w:pBdr>
      <w:tabs>
        <w:tab w:val="right" w:pos="9191"/>
        <w:tab w:val="right" w:pos="14200"/>
      </w:tabs>
      <w:ind w:left="3200" w:hanging="3200"/>
      <w:rPr>
        <w:rFonts w:ascii="Times New Roman" w:hAnsi="Times New Roman"/>
        <w:sz w:val="21"/>
        <w:szCs w:val="21"/>
        <w:lang w:val="fr-FR"/>
      </w:rPr>
    </w:pPr>
    <w:r w:rsidRPr="004D3DCA">
      <w:rPr>
        <w:rFonts w:ascii="Times New Roman" w:eastAsia="MS Mincho" w:hAnsi="Times New Roman"/>
        <w:sz w:val="22"/>
        <w:szCs w:val="22"/>
        <w:lang w:eastAsia="en-US"/>
      </w:rPr>
      <w:t>Ấp Tân Vĩnh Thuận</w:t>
    </w:r>
    <w:r>
      <w:rPr>
        <w:rFonts w:ascii="Times New Roman" w:eastAsia="MS Mincho" w:hAnsi="Times New Roman"/>
        <w:sz w:val="22"/>
        <w:szCs w:val="22"/>
        <w:lang w:eastAsia="en-US"/>
      </w:rPr>
      <w:t xml:space="preserve"> - Tân Ngãi – Tp.</w:t>
    </w:r>
    <w:r w:rsidRPr="004D3DCA">
      <w:rPr>
        <w:rFonts w:ascii="Times New Roman" w:eastAsia="MS Mincho" w:hAnsi="Times New Roman"/>
        <w:sz w:val="22"/>
        <w:szCs w:val="22"/>
        <w:lang w:eastAsia="en-US"/>
      </w:rPr>
      <w:t>Vĩnh Long</w:t>
    </w:r>
    <w:r w:rsidRPr="00FD7724">
      <w:rPr>
        <w:sz w:val="21"/>
        <w:szCs w:val="21"/>
      </w:rPr>
      <w:tab/>
    </w:r>
    <w:r w:rsidRPr="00C773C2">
      <w:rPr>
        <w:rFonts w:ascii="Times New Roman" w:hAnsi="Times New Roman"/>
        <w:sz w:val="21"/>
        <w:szCs w:val="21"/>
        <w:lang w:val="fr-FR"/>
      </w:rPr>
      <w:t xml:space="preserve">Cho </w:t>
    </w:r>
    <w:r w:rsidRPr="00C773C2">
      <w:rPr>
        <w:rFonts w:ascii="Times New Roman" w:hAnsi="Times New Roman"/>
        <w:sz w:val="21"/>
        <w:szCs w:val="21"/>
      </w:rPr>
      <w:t>năm tài chính kế</w:t>
    </w:r>
    <w:r>
      <w:rPr>
        <w:rFonts w:ascii="Times New Roman" w:hAnsi="Times New Roman"/>
        <w:sz w:val="21"/>
        <w:szCs w:val="21"/>
      </w:rPr>
      <w:t>t thúc ngày 31/12/2017</w:t>
    </w:r>
  </w:p>
  <w:p w:rsidR="00A063C8" w:rsidRPr="00E20D17" w:rsidRDefault="00A063C8" w:rsidP="00817459">
    <w:pPr>
      <w:pStyle w:val="Header"/>
      <w:widowControl/>
      <w:pBdr>
        <w:bottom w:val="single" w:sz="4" w:space="1" w:color="auto"/>
      </w:pBdr>
      <w:rPr>
        <w:sz w:val="8"/>
        <w:szCs w:val="22"/>
        <w:lang w:val="fr-FR"/>
      </w:rPr>
    </w:pPr>
  </w:p>
  <w:p w:rsidR="00A063C8" w:rsidRPr="009C0196" w:rsidRDefault="00A063C8" w:rsidP="00817459">
    <w:pPr>
      <w:pStyle w:val="Header"/>
      <w:widowControl/>
      <w:rPr>
        <w:sz w:val="22"/>
        <w:szCs w:val="22"/>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7CC63BFC"/>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FFFFFF89"/>
    <w:multiLevelType w:val="singleLevel"/>
    <w:tmpl w:val="359E4C02"/>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2CE516F"/>
    <w:multiLevelType w:val="hybridMultilevel"/>
    <w:tmpl w:val="D0249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3C5DF2"/>
    <w:multiLevelType w:val="hybridMultilevel"/>
    <w:tmpl w:val="AA7E3B1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522CAD"/>
    <w:multiLevelType w:val="hybridMultilevel"/>
    <w:tmpl w:val="3AECDDC6"/>
    <w:lvl w:ilvl="0" w:tplc="36826C4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
    <w:nsid w:val="066A408C"/>
    <w:multiLevelType w:val="hybridMultilevel"/>
    <w:tmpl w:val="420881BC"/>
    <w:lvl w:ilvl="0" w:tplc="B16616DC">
      <w:start w:val="2"/>
      <w:numFmt w:val="upp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nsid w:val="073B248B"/>
    <w:multiLevelType w:val="hybridMultilevel"/>
    <w:tmpl w:val="E6C4B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64162E"/>
    <w:multiLevelType w:val="hybridMultilevel"/>
    <w:tmpl w:val="65B40FA4"/>
    <w:lvl w:ilvl="0" w:tplc="DB7C9C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1953BFF"/>
    <w:multiLevelType w:val="hybridMultilevel"/>
    <w:tmpl w:val="D24EAA76"/>
    <w:lvl w:ilvl="0" w:tplc="1BB69B10">
      <w:start w:val="1"/>
      <w:numFmt w:val="decimal"/>
      <w:lvlText w:val="%1."/>
      <w:lvlJc w:val="left"/>
      <w:pPr>
        <w:ind w:left="855" w:hanging="495"/>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EE2C68"/>
    <w:multiLevelType w:val="hybridMultilevel"/>
    <w:tmpl w:val="DC1A94E8"/>
    <w:lvl w:ilvl="0" w:tplc="3DD20B46">
      <w:start w:val="1"/>
      <w:numFmt w:val="decimal"/>
      <w:lvlText w:val="%1."/>
      <w:lvlJc w:val="left"/>
      <w:pPr>
        <w:ind w:left="85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A1729D"/>
    <w:multiLevelType w:val="hybridMultilevel"/>
    <w:tmpl w:val="7D1AECE4"/>
    <w:lvl w:ilvl="0" w:tplc="6A84CB82">
      <w:start w:val="2"/>
      <w:numFmt w:val="decimal"/>
      <w:lvlText w:val="%1."/>
      <w:lvlJc w:val="left"/>
      <w:pPr>
        <w:tabs>
          <w:tab w:val="num" w:pos="1080"/>
        </w:tabs>
        <w:ind w:left="108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E404212"/>
    <w:multiLevelType w:val="hybridMultilevel"/>
    <w:tmpl w:val="D98A34A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D856CB"/>
    <w:multiLevelType w:val="hybridMultilevel"/>
    <w:tmpl w:val="62E8F1C0"/>
    <w:lvl w:ilvl="0" w:tplc="CD048EC4">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1FE55EBB"/>
    <w:multiLevelType w:val="hybridMultilevel"/>
    <w:tmpl w:val="76086FB4"/>
    <w:lvl w:ilvl="0" w:tplc="FD72B4D8">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20587F7C"/>
    <w:multiLevelType w:val="hybridMultilevel"/>
    <w:tmpl w:val="04B6277C"/>
    <w:lvl w:ilvl="0" w:tplc="340875A8">
      <w:start w:val="1"/>
      <w:numFmt w:val="bullet"/>
      <w:pStyle w:val="listbulletindent"/>
      <w:lvlText w:val=""/>
      <w:lvlJc w:val="left"/>
      <w:pPr>
        <w:tabs>
          <w:tab w:val="num" w:pos="1080"/>
        </w:tabs>
        <w:ind w:left="1004" w:hanging="284"/>
      </w:pPr>
      <w:rPr>
        <w:rFonts w:ascii="Symbol" w:hAnsi="Symbol" w:hint="default"/>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21027A2C"/>
    <w:multiLevelType w:val="hybridMultilevel"/>
    <w:tmpl w:val="94F4FB70"/>
    <w:lvl w:ilvl="0" w:tplc="A55C2580">
      <w:start w:val="1"/>
      <w:numFmt w:val="lowerLetter"/>
      <w:lvlText w:val="(%1)"/>
      <w:lvlJc w:val="left"/>
      <w:pPr>
        <w:ind w:left="1260" w:hanging="360"/>
      </w:pPr>
      <w:rPr>
        <w:rFonts w:ascii="Times New Roman" w:eastAsia="PMingLiU" w:hAnsi="Times New Roman" w:cs="Times New Roman"/>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2145021E"/>
    <w:multiLevelType w:val="hybridMultilevel"/>
    <w:tmpl w:val="0226B43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4F334B7"/>
    <w:multiLevelType w:val="hybridMultilevel"/>
    <w:tmpl w:val="278CAA52"/>
    <w:lvl w:ilvl="0" w:tplc="1108C470">
      <w:start w:val="1"/>
      <w:numFmt w:val="bullet"/>
      <w:lvlText w:val=""/>
      <w:lvlJc w:val="left"/>
      <w:pPr>
        <w:tabs>
          <w:tab w:val="num" w:pos="360"/>
        </w:tabs>
        <w:ind w:left="284" w:hanging="284"/>
      </w:pPr>
      <w:rPr>
        <w:rFonts w:ascii="Symbol" w:hAnsi="Symbol" w:hint="default"/>
        <w:sz w:val="14"/>
      </w:rPr>
    </w:lvl>
    <w:lvl w:ilvl="1" w:tplc="9B2A219A">
      <w:start w:val="1"/>
      <w:numFmt w:val="bullet"/>
      <w:pStyle w:val="Bullet"/>
      <w:lvlText w:val=""/>
      <w:lvlJc w:val="left"/>
      <w:pPr>
        <w:tabs>
          <w:tab w:val="num" w:pos="360"/>
        </w:tabs>
        <w:ind w:left="284" w:hanging="284"/>
      </w:pPr>
      <w:rPr>
        <w:rFonts w:ascii="Symbol" w:hAnsi="Symbol" w:hint="default"/>
        <w:sz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74B19B6"/>
    <w:multiLevelType w:val="hybridMultilevel"/>
    <w:tmpl w:val="8F6C9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166325"/>
    <w:multiLevelType w:val="hybridMultilevel"/>
    <w:tmpl w:val="55A65D92"/>
    <w:lvl w:ilvl="0" w:tplc="1AB4D9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9F72432"/>
    <w:multiLevelType w:val="hybridMultilevel"/>
    <w:tmpl w:val="DDDCDC36"/>
    <w:lvl w:ilvl="0" w:tplc="A2B6A8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CF26DB8"/>
    <w:multiLevelType w:val="hybridMultilevel"/>
    <w:tmpl w:val="3A4612C0"/>
    <w:lvl w:ilvl="0" w:tplc="CDACE0C4">
      <w:start w:val="1"/>
      <w:numFmt w:val="decimal"/>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2">
    <w:nsid w:val="38B4191F"/>
    <w:multiLevelType w:val="hybridMultilevel"/>
    <w:tmpl w:val="AB44DDFC"/>
    <w:lvl w:ilvl="0" w:tplc="0409000F">
      <w:start w:val="1"/>
      <w:numFmt w:val="decimal"/>
      <w:lvlText w:val="%1."/>
      <w:lvlJc w:val="left"/>
      <w:pPr>
        <w:tabs>
          <w:tab w:val="num" w:pos="360"/>
        </w:tabs>
        <w:ind w:left="360" w:hanging="360"/>
      </w:pPr>
    </w:lvl>
    <w:lvl w:ilvl="1" w:tplc="04090017">
      <w:start w:val="1"/>
      <w:numFmt w:val="lowerLetter"/>
      <w:lvlText w:val="%2)"/>
      <w:lvlJc w:val="left"/>
      <w:pPr>
        <w:tabs>
          <w:tab w:val="num" w:pos="1080"/>
        </w:tabs>
        <w:ind w:left="1080" w:hanging="360"/>
      </w:pPr>
    </w:lvl>
    <w:lvl w:ilvl="2" w:tplc="FD72B4D8">
      <w:start w:val="1"/>
      <w:numFmt w:val="bullet"/>
      <w:lvlText w:val="-"/>
      <w:lvlJc w:val="left"/>
      <w:pPr>
        <w:tabs>
          <w:tab w:val="num" w:pos="1980"/>
        </w:tabs>
        <w:ind w:left="1980" w:hanging="360"/>
      </w:pPr>
      <w:rPr>
        <w:rFonts w:ascii="Times New Roman" w:eastAsia="Times New Roman" w:hAnsi="Times New Roman" w:cs="Times New Roman" w:hint="default"/>
      </w:rPr>
    </w:lvl>
    <w:lvl w:ilvl="3" w:tplc="B2DAED66">
      <w:start w:val="1"/>
      <w:numFmt w:val="upperRoman"/>
      <w:lvlText w:val="%4."/>
      <w:lvlJc w:val="left"/>
      <w:pPr>
        <w:tabs>
          <w:tab w:val="num" w:pos="2880"/>
        </w:tabs>
        <w:ind w:left="2880" w:hanging="720"/>
      </w:pPr>
      <w:rPr>
        <w:rFonts w:hint="default"/>
      </w:rPr>
    </w:lvl>
    <w:lvl w:ilvl="4" w:tplc="99F62268">
      <w:start w:val="1"/>
      <w:numFmt w:val="decimal"/>
      <w:lvlText w:val="(%5)"/>
      <w:lvlJc w:val="left"/>
      <w:pPr>
        <w:tabs>
          <w:tab w:val="num" w:pos="3240"/>
        </w:tabs>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BFF5E1C"/>
    <w:multiLevelType w:val="hybridMultilevel"/>
    <w:tmpl w:val="32DCB2CC"/>
    <w:lvl w:ilvl="0" w:tplc="C822460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4">
    <w:nsid w:val="3DFA613D"/>
    <w:multiLevelType w:val="hybridMultilevel"/>
    <w:tmpl w:val="01B24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395EA6"/>
    <w:multiLevelType w:val="hybridMultilevel"/>
    <w:tmpl w:val="7982D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FB5326B"/>
    <w:multiLevelType w:val="hybridMultilevel"/>
    <w:tmpl w:val="0B3EA8C0"/>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2CF3681"/>
    <w:multiLevelType w:val="hybridMultilevel"/>
    <w:tmpl w:val="71E618B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2F15067"/>
    <w:multiLevelType w:val="hybridMultilevel"/>
    <w:tmpl w:val="22CC56A4"/>
    <w:lvl w:ilvl="0" w:tplc="0409000F">
      <w:start w:val="1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3CC3430"/>
    <w:multiLevelType w:val="hybridMultilevel"/>
    <w:tmpl w:val="F1840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E10555"/>
    <w:multiLevelType w:val="hybridMultilevel"/>
    <w:tmpl w:val="7C38D9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47461967"/>
    <w:multiLevelType w:val="hybridMultilevel"/>
    <w:tmpl w:val="F7CCCDD8"/>
    <w:lvl w:ilvl="0" w:tplc="0409000F">
      <w:start w:val="1"/>
      <w:numFmt w:val="decimal"/>
      <w:lvlText w:val="%1."/>
      <w:lvlJc w:val="left"/>
      <w:pPr>
        <w:tabs>
          <w:tab w:val="num" w:pos="360"/>
        </w:tabs>
        <w:ind w:left="360" w:hanging="360"/>
      </w:pPr>
      <w:rPr>
        <w:rFonts w:hint="default"/>
      </w:rPr>
    </w:lvl>
    <w:lvl w:ilvl="1" w:tplc="79D2D2E8">
      <w:start w:val="1"/>
      <w:numFmt w:val="decimal"/>
      <w:lvlText w:val="%2."/>
      <w:lvlJc w:val="left"/>
      <w:pPr>
        <w:tabs>
          <w:tab w:val="num" w:pos="1080"/>
        </w:tabs>
        <w:ind w:left="1080" w:hanging="360"/>
      </w:pPr>
      <w:rPr>
        <w:rFonts w:hint="default"/>
        <w:sz w:val="22"/>
        <w:szCs w:val="22"/>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55FC5D93"/>
    <w:multiLevelType w:val="hybridMultilevel"/>
    <w:tmpl w:val="C2C44F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56A07A27"/>
    <w:multiLevelType w:val="hybridMultilevel"/>
    <w:tmpl w:val="218437E2"/>
    <w:lvl w:ilvl="0" w:tplc="40BA6AB6">
      <w:start w:val="1"/>
      <w:numFmt w:val="lowerLetter"/>
      <w:lvlText w:val="(%1)"/>
      <w:lvlJc w:val="left"/>
      <w:pPr>
        <w:ind w:left="1080" w:hanging="360"/>
      </w:pPr>
      <w:rPr>
        <w:rFonts w:ascii="Times New Roman" w:eastAsia="PMingLiU" w:hAnsi="Times New Roman" w:cs="Times New Roman"/>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E582836"/>
    <w:multiLevelType w:val="hybridMultilevel"/>
    <w:tmpl w:val="ABEE4648"/>
    <w:lvl w:ilvl="0" w:tplc="FD72B4D8">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5F173266"/>
    <w:multiLevelType w:val="hybridMultilevel"/>
    <w:tmpl w:val="9ED0F93E"/>
    <w:lvl w:ilvl="0" w:tplc="82267E5C">
      <w:start w:val="1"/>
      <w:numFmt w:val="lowerLetter"/>
      <w:lvlText w:val="(%1)"/>
      <w:lvlJc w:val="left"/>
      <w:pPr>
        <w:ind w:left="1080" w:hanging="360"/>
      </w:pPr>
      <w:rPr>
        <w:rFonts w:ascii="Times New Roman" w:eastAsia="PMingLiU" w:hAnsi="Times New Roman" w:cs="Times New Roman"/>
        <w:b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9FC344A"/>
    <w:multiLevelType w:val="hybridMultilevel"/>
    <w:tmpl w:val="49AA8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B95469"/>
    <w:multiLevelType w:val="hybridMultilevel"/>
    <w:tmpl w:val="760AC6AE"/>
    <w:lvl w:ilvl="0" w:tplc="3BA8FD36">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C30202"/>
    <w:multiLevelType w:val="hybridMultilevel"/>
    <w:tmpl w:val="413A9EDA"/>
    <w:lvl w:ilvl="0" w:tplc="EA9C13C2">
      <w:start w:val="2"/>
      <w:numFmt w:val="lowerRoman"/>
      <w:lvlText w:val="%1)"/>
      <w:lvlJc w:val="left"/>
      <w:pPr>
        <w:ind w:left="1260" w:hanging="72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6F6701E4"/>
    <w:multiLevelType w:val="hybridMultilevel"/>
    <w:tmpl w:val="29BA5324"/>
    <w:lvl w:ilvl="0" w:tplc="36D04B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4F40C33"/>
    <w:multiLevelType w:val="hybridMultilevel"/>
    <w:tmpl w:val="72EE83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5FC0E6C"/>
    <w:multiLevelType w:val="hybridMultilevel"/>
    <w:tmpl w:val="175801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4"/>
  </w:num>
  <w:num w:numId="4">
    <w:abstractNumId w:val="17"/>
  </w:num>
  <w:num w:numId="5">
    <w:abstractNumId w:val="16"/>
  </w:num>
  <w:num w:numId="6">
    <w:abstractNumId w:val="31"/>
  </w:num>
  <w:num w:numId="7">
    <w:abstractNumId w:val="13"/>
  </w:num>
  <w:num w:numId="8">
    <w:abstractNumId w:val="32"/>
  </w:num>
  <w:num w:numId="9">
    <w:abstractNumId w:val="30"/>
  </w:num>
  <w:num w:numId="10">
    <w:abstractNumId w:val="22"/>
  </w:num>
  <w:num w:numId="11">
    <w:abstractNumId w:val="10"/>
  </w:num>
  <w:num w:numId="12">
    <w:abstractNumId w:val="18"/>
  </w:num>
  <w:num w:numId="13">
    <w:abstractNumId w:val="39"/>
  </w:num>
  <w:num w:numId="14">
    <w:abstractNumId w:val="12"/>
  </w:num>
  <w:num w:numId="15">
    <w:abstractNumId w:val="38"/>
  </w:num>
  <w:num w:numId="16">
    <w:abstractNumId w:val="33"/>
  </w:num>
  <w:num w:numId="17">
    <w:abstractNumId w:val="15"/>
  </w:num>
  <w:num w:numId="18">
    <w:abstractNumId w:val="35"/>
  </w:num>
  <w:num w:numId="19">
    <w:abstractNumId w:val="26"/>
  </w:num>
  <w:num w:numId="20">
    <w:abstractNumId w:val="28"/>
  </w:num>
  <w:num w:numId="21">
    <w:abstractNumId w:val="21"/>
  </w:num>
  <w:num w:numId="22">
    <w:abstractNumId w:val="27"/>
  </w:num>
  <w:num w:numId="23">
    <w:abstractNumId w:val="24"/>
  </w:num>
  <w:num w:numId="24">
    <w:abstractNumId w:val="6"/>
  </w:num>
  <w:num w:numId="25">
    <w:abstractNumId w:val="11"/>
  </w:num>
  <w:num w:numId="26">
    <w:abstractNumId w:val="8"/>
  </w:num>
  <w:num w:numId="27">
    <w:abstractNumId w:val="20"/>
  </w:num>
  <w:num w:numId="28">
    <w:abstractNumId w:val="41"/>
  </w:num>
  <w:num w:numId="29">
    <w:abstractNumId w:val="4"/>
  </w:num>
  <w:num w:numId="30">
    <w:abstractNumId w:val="7"/>
  </w:num>
  <w:num w:numId="31">
    <w:abstractNumId w:val="5"/>
  </w:num>
  <w:num w:numId="32">
    <w:abstractNumId w:val="19"/>
  </w:num>
  <w:num w:numId="33">
    <w:abstractNumId w:val="2"/>
  </w:num>
  <w:num w:numId="34">
    <w:abstractNumId w:val="29"/>
  </w:num>
  <w:num w:numId="35">
    <w:abstractNumId w:val="36"/>
  </w:num>
  <w:num w:numId="36">
    <w:abstractNumId w:val="3"/>
  </w:num>
  <w:num w:numId="37">
    <w:abstractNumId w:val="25"/>
  </w:num>
  <w:num w:numId="38">
    <w:abstractNumId w:val="9"/>
  </w:num>
  <w:num w:numId="39">
    <w:abstractNumId w:val="37"/>
  </w:num>
  <w:num w:numId="40">
    <w:abstractNumId w:val="40"/>
  </w:num>
  <w:num w:numId="41">
    <w:abstractNumId w:val="23"/>
  </w:num>
  <w:num w:numId="42">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stylePaneFormatFilter w:val="3F01"/>
  <w:defaultTabStop w:val="720"/>
  <w:drawingGridHorizontalSpacing w:val="100"/>
  <w:drawingGridVerticalSpacing w:val="136"/>
  <w:displayHorizontalDrawingGridEvery w:val="0"/>
  <w:displayVerticalDrawingGridEvery w:val="2"/>
  <w:characterSpacingControl w:val="doNotCompress"/>
  <w:savePreviewPicture/>
  <w:hdrShapeDefaults>
    <o:shapedefaults v:ext="edit" spidmax="5122"/>
  </w:hdrShapeDefaults>
  <w:footnotePr>
    <w:footnote w:id="-1"/>
    <w:footnote w:id="0"/>
  </w:footnotePr>
  <w:endnotePr>
    <w:endnote w:id="-1"/>
    <w:endnote w:id="0"/>
  </w:endnotePr>
  <w:compat>
    <w:useFELayout/>
  </w:compat>
  <w:rsids>
    <w:rsidRoot w:val="00817459"/>
    <w:rsid w:val="000003DE"/>
    <w:rsid w:val="0000080C"/>
    <w:rsid w:val="000048B6"/>
    <w:rsid w:val="00004DBB"/>
    <w:rsid w:val="00006340"/>
    <w:rsid w:val="00006823"/>
    <w:rsid w:val="00010A20"/>
    <w:rsid w:val="00010BBC"/>
    <w:rsid w:val="00010C92"/>
    <w:rsid w:val="0001174D"/>
    <w:rsid w:val="000142F5"/>
    <w:rsid w:val="00015289"/>
    <w:rsid w:val="00015ED7"/>
    <w:rsid w:val="00016318"/>
    <w:rsid w:val="0001781A"/>
    <w:rsid w:val="00017880"/>
    <w:rsid w:val="000200E1"/>
    <w:rsid w:val="000203E4"/>
    <w:rsid w:val="00021ED1"/>
    <w:rsid w:val="0002766D"/>
    <w:rsid w:val="000278A5"/>
    <w:rsid w:val="000305C5"/>
    <w:rsid w:val="00031FC5"/>
    <w:rsid w:val="00032BE2"/>
    <w:rsid w:val="00032DFB"/>
    <w:rsid w:val="00033841"/>
    <w:rsid w:val="000347E6"/>
    <w:rsid w:val="00035C6B"/>
    <w:rsid w:val="0003784A"/>
    <w:rsid w:val="00037E73"/>
    <w:rsid w:val="00042063"/>
    <w:rsid w:val="00043B53"/>
    <w:rsid w:val="00043DBF"/>
    <w:rsid w:val="00043FD7"/>
    <w:rsid w:val="00044D39"/>
    <w:rsid w:val="000459C9"/>
    <w:rsid w:val="00046E66"/>
    <w:rsid w:val="00051152"/>
    <w:rsid w:val="00051845"/>
    <w:rsid w:val="00051B70"/>
    <w:rsid w:val="00051C0E"/>
    <w:rsid w:val="000531AB"/>
    <w:rsid w:val="00053DD5"/>
    <w:rsid w:val="000548E2"/>
    <w:rsid w:val="00054ADD"/>
    <w:rsid w:val="0005516F"/>
    <w:rsid w:val="0005681A"/>
    <w:rsid w:val="00056CA1"/>
    <w:rsid w:val="0005744B"/>
    <w:rsid w:val="0005784F"/>
    <w:rsid w:val="00057A82"/>
    <w:rsid w:val="00057B71"/>
    <w:rsid w:val="00061165"/>
    <w:rsid w:val="00061810"/>
    <w:rsid w:val="0006232A"/>
    <w:rsid w:val="00062FBA"/>
    <w:rsid w:val="00063534"/>
    <w:rsid w:val="00065369"/>
    <w:rsid w:val="00065C56"/>
    <w:rsid w:val="00066CD7"/>
    <w:rsid w:val="00067745"/>
    <w:rsid w:val="000706A1"/>
    <w:rsid w:val="00070997"/>
    <w:rsid w:val="0007207F"/>
    <w:rsid w:val="00072E36"/>
    <w:rsid w:val="0007383F"/>
    <w:rsid w:val="000740D4"/>
    <w:rsid w:val="00076328"/>
    <w:rsid w:val="00076999"/>
    <w:rsid w:val="00076CF6"/>
    <w:rsid w:val="00081D92"/>
    <w:rsid w:val="00081E3C"/>
    <w:rsid w:val="00082028"/>
    <w:rsid w:val="00085235"/>
    <w:rsid w:val="00085850"/>
    <w:rsid w:val="000870CA"/>
    <w:rsid w:val="000907F0"/>
    <w:rsid w:val="00090BAC"/>
    <w:rsid w:val="00091583"/>
    <w:rsid w:val="00091E78"/>
    <w:rsid w:val="0009245E"/>
    <w:rsid w:val="0009301A"/>
    <w:rsid w:val="00093BF0"/>
    <w:rsid w:val="00093C47"/>
    <w:rsid w:val="000949DD"/>
    <w:rsid w:val="000954A4"/>
    <w:rsid w:val="00095522"/>
    <w:rsid w:val="00095D37"/>
    <w:rsid w:val="00097002"/>
    <w:rsid w:val="000A00E7"/>
    <w:rsid w:val="000A09E6"/>
    <w:rsid w:val="000A3798"/>
    <w:rsid w:val="000A4066"/>
    <w:rsid w:val="000A4EE0"/>
    <w:rsid w:val="000A66A5"/>
    <w:rsid w:val="000A70EA"/>
    <w:rsid w:val="000B0C48"/>
    <w:rsid w:val="000B1946"/>
    <w:rsid w:val="000B332C"/>
    <w:rsid w:val="000B35CC"/>
    <w:rsid w:val="000B4C4A"/>
    <w:rsid w:val="000B4CD3"/>
    <w:rsid w:val="000B55A7"/>
    <w:rsid w:val="000B5CC8"/>
    <w:rsid w:val="000B71E1"/>
    <w:rsid w:val="000B733C"/>
    <w:rsid w:val="000B7C4C"/>
    <w:rsid w:val="000B7D27"/>
    <w:rsid w:val="000C13CB"/>
    <w:rsid w:val="000C2111"/>
    <w:rsid w:val="000C420F"/>
    <w:rsid w:val="000C4A59"/>
    <w:rsid w:val="000C4DD3"/>
    <w:rsid w:val="000C631B"/>
    <w:rsid w:val="000C6BB0"/>
    <w:rsid w:val="000D04CB"/>
    <w:rsid w:val="000D143A"/>
    <w:rsid w:val="000D1DC8"/>
    <w:rsid w:val="000D3AA9"/>
    <w:rsid w:val="000D3DAB"/>
    <w:rsid w:val="000D3ED2"/>
    <w:rsid w:val="000D3F3F"/>
    <w:rsid w:val="000D4C8E"/>
    <w:rsid w:val="000D5AFB"/>
    <w:rsid w:val="000D6B53"/>
    <w:rsid w:val="000E08FF"/>
    <w:rsid w:val="000E0BDC"/>
    <w:rsid w:val="000E0FA0"/>
    <w:rsid w:val="000E2123"/>
    <w:rsid w:val="000E4C42"/>
    <w:rsid w:val="000E60DF"/>
    <w:rsid w:val="000E61FF"/>
    <w:rsid w:val="000E6967"/>
    <w:rsid w:val="000E762D"/>
    <w:rsid w:val="000E76D4"/>
    <w:rsid w:val="000F06FC"/>
    <w:rsid w:val="000F085D"/>
    <w:rsid w:val="000F1408"/>
    <w:rsid w:val="000F1FE0"/>
    <w:rsid w:val="000F3F5B"/>
    <w:rsid w:val="000F597D"/>
    <w:rsid w:val="000F6C37"/>
    <w:rsid w:val="000F6CF1"/>
    <w:rsid w:val="000F774F"/>
    <w:rsid w:val="000F7BA6"/>
    <w:rsid w:val="001016CB"/>
    <w:rsid w:val="00102A37"/>
    <w:rsid w:val="00103597"/>
    <w:rsid w:val="00103CA2"/>
    <w:rsid w:val="001047E3"/>
    <w:rsid w:val="0010504E"/>
    <w:rsid w:val="0010673D"/>
    <w:rsid w:val="00106FC3"/>
    <w:rsid w:val="00111B77"/>
    <w:rsid w:val="001135C3"/>
    <w:rsid w:val="00113BF9"/>
    <w:rsid w:val="00113D0A"/>
    <w:rsid w:val="001140CC"/>
    <w:rsid w:val="001143F3"/>
    <w:rsid w:val="001152E5"/>
    <w:rsid w:val="00115B08"/>
    <w:rsid w:val="001163BC"/>
    <w:rsid w:val="00116A5F"/>
    <w:rsid w:val="00120BFE"/>
    <w:rsid w:val="00120CD2"/>
    <w:rsid w:val="001213CB"/>
    <w:rsid w:val="00122B55"/>
    <w:rsid w:val="001246E0"/>
    <w:rsid w:val="00130C8A"/>
    <w:rsid w:val="00132366"/>
    <w:rsid w:val="00132769"/>
    <w:rsid w:val="00133C8E"/>
    <w:rsid w:val="001344B0"/>
    <w:rsid w:val="00134AF0"/>
    <w:rsid w:val="001368B6"/>
    <w:rsid w:val="00140B50"/>
    <w:rsid w:val="001411EE"/>
    <w:rsid w:val="00141443"/>
    <w:rsid w:val="001436AB"/>
    <w:rsid w:val="001456B8"/>
    <w:rsid w:val="001466B4"/>
    <w:rsid w:val="00146CC5"/>
    <w:rsid w:val="00146F4C"/>
    <w:rsid w:val="00147904"/>
    <w:rsid w:val="00150D48"/>
    <w:rsid w:val="0015254F"/>
    <w:rsid w:val="001527A9"/>
    <w:rsid w:val="00154064"/>
    <w:rsid w:val="001557BA"/>
    <w:rsid w:val="0015764C"/>
    <w:rsid w:val="00157774"/>
    <w:rsid w:val="00157BAF"/>
    <w:rsid w:val="0016047F"/>
    <w:rsid w:val="00160940"/>
    <w:rsid w:val="00160BE0"/>
    <w:rsid w:val="00160FD8"/>
    <w:rsid w:val="00161F90"/>
    <w:rsid w:val="00162A2D"/>
    <w:rsid w:val="001654BE"/>
    <w:rsid w:val="001656E4"/>
    <w:rsid w:val="00165894"/>
    <w:rsid w:val="00166B71"/>
    <w:rsid w:val="00170A75"/>
    <w:rsid w:val="00171096"/>
    <w:rsid w:val="00171242"/>
    <w:rsid w:val="001714DE"/>
    <w:rsid w:val="0017286B"/>
    <w:rsid w:val="00172C90"/>
    <w:rsid w:val="00173143"/>
    <w:rsid w:val="0017331C"/>
    <w:rsid w:val="00174E27"/>
    <w:rsid w:val="001757FC"/>
    <w:rsid w:val="0018029F"/>
    <w:rsid w:val="001805C2"/>
    <w:rsid w:val="00180B7D"/>
    <w:rsid w:val="00181098"/>
    <w:rsid w:val="00183C5B"/>
    <w:rsid w:val="001850EE"/>
    <w:rsid w:val="00186CA7"/>
    <w:rsid w:val="00187872"/>
    <w:rsid w:val="00187CF9"/>
    <w:rsid w:val="0019007C"/>
    <w:rsid w:val="00191073"/>
    <w:rsid w:val="00191C49"/>
    <w:rsid w:val="0019216A"/>
    <w:rsid w:val="00192671"/>
    <w:rsid w:val="00193266"/>
    <w:rsid w:val="00193A2E"/>
    <w:rsid w:val="00193FAF"/>
    <w:rsid w:val="00194122"/>
    <w:rsid w:val="0019444C"/>
    <w:rsid w:val="00195C7D"/>
    <w:rsid w:val="00197E4A"/>
    <w:rsid w:val="001A0F31"/>
    <w:rsid w:val="001A14C9"/>
    <w:rsid w:val="001A2DC4"/>
    <w:rsid w:val="001A38C2"/>
    <w:rsid w:val="001A3962"/>
    <w:rsid w:val="001A4562"/>
    <w:rsid w:val="001A4C7F"/>
    <w:rsid w:val="001A5810"/>
    <w:rsid w:val="001A5833"/>
    <w:rsid w:val="001A6BAB"/>
    <w:rsid w:val="001A753D"/>
    <w:rsid w:val="001B0593"/>
    <w:rsid w:val="001B0B57"/>
    <w:rsid w:val="001B161E"/>
    <w:rsid w:val="001B1663"/>
    <w:rsid w:val="001B25C0"/>
    <w:rsid w:val="001B33AE"/>
    <w:rsid w:val="001B5678"/>
    <w:rsid w:val="001B5A23"/>
    <w:rsid w:val="001B613A"/>
    <w:rsid w:val="001B6405"/>
    <w:rsid w:val="001C0397"/>
    <w:rsid w:val="001C0B87"/>
    <w:rsid w:val="001C169F"/>
    <w:rsid w:val="001C17D3"/>
    <w:rsid w:val="001C2E39"/>
    <w:rsid w:val="001C39A2"/>
    <w:rsid w:val="001C4E78"/>
    <w:rsid w:val="001C53ED"/>
    <w:rsid w:val="001C5662"/>
    <w:rsid w:val="001C57C9"/>
    <w:rsid w:val="001C6A16"/>
    <w:rsid w:val="001C7BD3"/>
    <w:rsid w:val="001D1670"/>
    <w:rsid w:val="001D16C9"/>
    <w:rsid w:val="001D1F37"/>
    <w:rsid w:val="001D2F7D"/>
    <w:rsid w:val="001D413E"/>
    <w:rsid w:val="001D49E2"/>
    <w:rsid w:val="001D5AC5"/>
    <w:rsid w:val="001D5CA7"/>
    <w:rsid w:val="001D5F31"/>
    <w:rsid w:val="001D632D"/>
    <w:rsid w:val="001D7E43"/>
    <w:rsid w:val="001D7EAF"/>
    <w:rsid w:val="001E0880"/>
    <w:rsid w:val="001E11E8"/>
    <w:rsid w:val="001E169A"/>
    <w:rsid w:val="001E2A65"/>
    <w:rsid w:val="001E375B"/>
    <w:rsid w:val="001E4A78"/>
    <w:rsid w:val="001E4DC8"/>
    <w:rsid w:val="001E77E8"/>
    <w:rsid w:val="001F0B90"/>
    <w:rsid w:val="001F0E3A"/>
    <w:rsid w:val="001F10C3"/>
    <w:rsid w:val="001F16FF"/>
    <w:rsid w:val="001F17C9"/>
    <w:rsid w:val="001F2A60"/>
    <w:rsid w:val="001F3789"/>
    <w:rsid w:val="001F3CB3"/>
    <w:rsid w:val="001F4DA4"/>
    <w:rsid w:val="001F517A"/>
    <w:rsid w:val="00201A9D"/>
    <w:rsid w:val="00201BB7"/>
    <w:rsid w:val="0020200A"/>
    <w:rsid w:val="00203507"/>
    <w:rsid w:val="002038D4"/>
    <w:rsid w:val="002048B8"/>
    <w:rsid w:val="00205074"/>
    <w:rsid w:val="00205107"/>
    <w:rsid w:val="002063D4"/>
    <w:rsid w:val="0020650A"/>
    <w:rsid w:val="00207418"/>
    <w:rsid w:val="00207CAE"/>
    <w:rsid w:val="0021101E"/>
    <w:rsid w:val="002117C2"/>
    <w:rsid w:val="002121EF"/>
    <w:rsid w:val="0021280C"/>
    <w:rsid w:val="00214587"/>
    <w:rsid w:val="00215966"/>
    <w:rsid w:val="0021611F"/>
    <w:rsid w:val="00217200"/>
    <w:rsid w:val="002200EF"/>
    <w:rsid w:val="00220471"/>
    <w:rsid w:val="002213AE"/>
    <w:rsid w:val="002227A2"/>
    <w:rsid w:val="002231C1"/>
    <w:rsid w:val="002242ED"/>
    <w:rsid w:val="00227863"/>
    <w:rsid w:val="00230405"/>
    <w:rsid w:val="00231E4A"/>
    <w:rsid w:val="00232475"/>
    <w:rsid w:val="00233466"/>
    <w:rsid w:val="00233A4F"/>
    <w:rsid w:val="00233B8D"/>
    <w:rsid w:val="002345E8"/>
    <w:rsid w:val="0023541D"/>
    <w:rsid w:val="00237FC4"/>
    <w:rsid w:val="00240FC0"/>
    <w:rsid w:val="002418F3"/>
    <w:rsid w:val="002421B7"/>
    <w:rsid w:val="00243FE8"/>
    <w:rsid w:val="00244631"/>
    <w:rsid w:val="0024539C"/>
    <w:rsid w:val="00246F55"/>
    <w:rsid w:val="00246FA9"/>
    <w:rsid w:val="002510FD"/>
    <w:rsid w:val="00251526"/>
    <w:rsid w:val="0025217A"/>
    <w:rsid w:val="00252985"/>
    <w:rsid w:val="00252D22"/>
    <w:rsid w:val="00253672"/>
    <w:rsid w:val="00253ED1"/>
    <w:rsid w:val="00255D6B"/>
    <w:rsid w:val="00256A85"/>
    <w:rsid w:val="00260CB5"/>
    <w:rsid w:val="00261CA2"/>
    <w:rsid w:val="00261CF9"/>
    <w:rsid w:val="0026344E"/>
    <w:rsid w:val="002639F9"/>
    <w:rsid w:val="00271325"/>
    <w:rsid w:val="00271C77"/>
    <w:rsid w:val="00272726"/>
    <w:rsid w:val="00273CE8"/>
    <w:rsid w:val="0027648A"/>
    <w:rsid w:val="00276779"/>
    <w:rsid w:val="00276C3A"/>
    <w:rsid w:val="002806E3"/>
    <w:rsid w:val="0028070F"/>
    <w:rsid w:val="00281304"/>
    <w:rsid w:val="00281E44"/>
    <w:rsid w:val="00281FD3"/>
    <w:rsid w:val="00282AD8"/>
    <w:rsid w:val="0028351E"/>
    <w:rsid w:val="00285F1D"/>
    <w:rsid w:val="0028787E"/>
    <w:rsid w:val="00287FC0"/>
    <w:rsid w:val="00291DC2"/>
    <w:rsid w:val="0029367D"/>
    <w:rsid w:val="002A1113"/>
    <w:rsid w:val="002A1117"/>
    <w:rsid w:val="002A178F"/>
    <w:rsid w:val="002A32B1"/>
    <w:rsid w:val="002A430E"/>
    <w:rsid w:val="002A4C3B"/>
    <w:rsid w:val="002A4C83"/>
    <w:rsid w:val="002A4FFC"/>
    <w:rsid w:val="002A55B7"/>
    <w:rsid w:val="002A58F9"/>
    <w:rsid w:val="002A5C9C"/>
    <w:rsid w:val="002A5EC7"/>
    <w:rsid w:val="002A6844"/>
    <w:rsid w:val="002A6AD2"/>
    <w:rsid w:val="002A71A8"/>
    <w:rsid w:val="002B0CE4"/>
    <w:rsid w:val="002B234B"/>
    <w:rsid w:val="002B2B3A"/>
    <w:rsid w:val="002B2CEF"/>
    <w:rsid w:val="002B2F21"/>
    <w:rsid w:val="002B3017"/>
    <w:rsid w:val="002B3633"/>
    <w:rsid w:val="002B72D4"/>
    <w:rsid w:val="002B72F3"/>
    <w:rsid w:val="002B7E85"/>
    <w:rsid w:val="002C0DCE"/>
    <w:rsid w:val="002C391D"/>
    <w:rsid w:val="002C3DCC"/>
    <w:rsid w:val="002C3FCD"/>
    <w:rsid w:val="002C5906"/>
    <w:rsid w:val="002C7ACB"/>
    <w:rsid w:val="002D0CF8"/>
    <w:rsid w:val="002D0E55"/>
    <w:rsid w:val="002D0E9D"/>
    <w:rsid w:val="002D1551"/>
    <w:rsid w:val="002D17F4"/>
    <w:rsid w:val="002D2490"/>
    <w:rsid w:val="002D25EF"/>
    <w:rsid w:val="002D279E"/>
    <w:rsid w:val="002D281A"/>
    <w:rsid w:val="002D36EB"/>
    <w:rsid w:val="002D4031"/>
    <w:rsid w:val="002D5944"/>
    <w:rsid w:val="002D690C"/>
    <w:rsid w:val="002E0D05"/>
    <w:rsid w:val="002E170A"/>
    <w:rsid w:val="002E1FEA"/>
    <w:rsid w:val="002E2436"/>
    <w:rsid w:val="002E3928"/>
    <w:rsid w:val="002E3BF6"/>
    <w:rsid w:val="002E4399"/>
    <w:rsid w:val="002E4846"/>
    <w:rsid w:val="002E5536"/>
    <w:rsid w:val="002E641F"/>
    <w:rsid w:val="002E7A5E"/>
    <w:rsid w:val="002F305A"/>
    <w:rsid w:val="002F3479"/>
    <w:rsid w:val="002F38D4"/>
    <w:rsid w:val="002F5E89"/>
    <w:rsid w:val="002F67A8"/>
    <w:rsid w:val="002F73C2"/>
    <w:rsid w:val="003003C7"/>
    <w:rsid w:val="00300494"/>
    <w:rsid w:val="00302774"/>
    <w:rsid w:val="00303FE1"/>
    <w:rsid w:val="003046F3"/>
    <w:rsid w:val="00304D7A"/>
    <w:rsid w:val="0030554F"/>
    <w:rsid w:val="00305916"/>
    <w:rsid w:val="00306BDB"/>
    <w:rsid w:val="003070C1"/>
    <w:rsid w:val="00307788"/>
    <w:rsid w:val="0031072C"/>
    <w:rsid w:val="00310B54"/>
    <w:rsid w:val="0031109A"/>
    <w:rsid w:val="0031322D"/>
    <w:rsid w:val="0031430E"/>
    <w:rsid w:val="003145D7"/>
    <w:rsid w:val="00314AFC"/>
    <w:rsid w:val="0031527C"/>
    <w:rsid w:val="003161CA"/>
    <w:rsid w:val="00316593"/>
    <w:rsid w:val="003173F3"/>
    <w:rsid w:val="003211CB"/>
    <w:rsid w:val="00322283"/>
    <w:rsid w:val="003241D3"/>
    <w:rsid w:val="00324786"/>
    <w:rsid w:val="00324B93"/>
    <w:rsid w:val="00325236"/>
    <w:rsid w:val="00325988"/>
    <w:rsid w:val="00327904"/>
    <w:rsid w:val="00327BBD"/>
    <w:rsid w:val="003308DE"/>
    <w:rsid w:val="00330F5C"/>
    <w:rsid w:val="003314C7"/>
    <w:rsid w:val="003329BC"/>
    <w:rsid w:val="00334193"/>
    <w:rsid w:val="00335120"/>
    <w:rsid w:val="00335982"/>
    <w:rsid w:val="00335D46"/>
    <w:rsid w:val="00337D69"/>
    <w:rsid w:val="00341B7D"/>
    <w:rsid w:val="003423E2"/>
    <w:rsid w:val="003429E3"/>
    <w:rsid w:val="00342D05"/>
    <w:rsid w:val="003444E8"/>
    <w:rsid w:val="003453EC"/>
    <w:rsid w:val="00345A5C"/>
    <w:rsid w:val="00345A93"/>
    <w:rsid w:val="00345FBB"/>
    <w:rsid w:val="00347005"/>
    <w:rsid w:val="00347DEE"/>
    <w:rsid w:val="00350938"/>
    <w:rsid w:val="003509D1"/>
    <w:rsid w:val="00352BA8"/>
    <w:rsid w:val="00355128"/>
    <w:rsid w:val="00356266"/>
    <w:rsid w:val="0035797B"/>
    <w:rsid w:val="00357F59"/>
    <w:rsid w:val="0036051F"/>
    <w:rsid w:val="003623EB"/>
    <w:rsid w:val="003648DC"/>
    <w:rsid w:val="003648FB"/>
    <w:rsid w:val="00364ECF"/>
    <w:rsid w:val="00365249"/>
    <w:rsid w:val="0036560F"/>
    <w:rsid w:val="00365AF7"/>
    <w:rsid w:val="00365C70"/>
    <w:rsid w:val="003664FD"/>
    <w:rsid w:val="00366B00"/>
    <w:rsid w:val="00367911"/>
    <w:rsid w:val="003711DA"/>
    <w:rsid w:val="0037133D"/>
    <w:rsid w:val="003719BA"/>
    <w:rsid w:val="003736A8"/>
    <w:rsid w:val="00373983"/>
    <w:rsid w:val="00373E88"/>
    <w:rsid w:val="00375659"/>
    <w:rsid w:val="00375D77"/>
    <w:rsid w:val="0037651C"/>
    <w:rsid w:val="00377AA6"/>
    <w:rsid w:val="00382A73"/>
    <w:rsid w:val="003831A8"/>
    <w:rsid w:val="00383C1F"/>
    <w:rsid w:val="00384280"/>
    <w:rsid w:val="00384401"/>
    <w:rsid w:val="00384648"/>
    <w:rsid w:val="00384825"/>
    <w:rsid w:val="00387C4E"/>
    <w:rsid w:val="00390CD1"/>
    <w:rsid w:val="00392CAC"/>
    <w:rsid w:val="00393552"/>
    <w:rsid w:val="0039660B"/>
    <w:rsid w:val="00396BDF"/>
    <w:rsid w:val="003A163D"/>
    <w:rsid w:val="003A19DD"/>
    <w:rsid w:val="003A209F"/>
    <w:rsid w:val="003A229F"/>
    <w:rsid w:val="003A28ED"/>
    <w:rsid w:val="003A2EEE"/>
    <w:rsid w:val="003A367F"/>
    <w:rsid w:val="003A3A30"/>
    <w:rsid w:val="003A3FBE"/>
    <w:rsid w:val="003A40A4"/>
    <w:rsid w:val="003A440C"/>
    <w:rsid w:val="003A5ADC"/>
    <w:rsid w:val="003A64E8"/>
    <w:rsid w:val="003A677F"/>
    <w:rsid w:val="003A7093"/>
    <w:rsid w:val="003B14EA"/>
    <w:rsid w:val="003B2514"/>
    <w:rsid w:val="003B49D3"/>
    <w:rsid w:val="003B4F20"/>
    <w:rsid w:val="003B5094"/>
    <w:rsid w:val="003B61CC"/>
    <w:rsid w:val="003C0179"/>
    <w:rsid w:val="003C0D9D"/>
    <w:rsid w:val="003C1074"/>
    <w:rsid w:val="003C1E5D"/>
    <w:rsid w:val="003C2BD5"/>
    <w:rsid w:val="003C37E9"/>
    <w:rsid w:val="003C3FA8"/>
    <w:rsid w:val="003C404E"/>
    <w:rsid w:val="003C41FC"/>
    <w:rsid w:val="003C48E0"/>
    <w:rsid w:val="003C4C2C"/>
    <w:rsid w:val="003C52EC"/>
    <w:rsid w:val="003C5EEE"/>
    <w:rsid w:val="003C68FB"/>
    <w:rsid w:val="003C7596"/>
    <w:rsid w:val="003C759F"/>
    <w:rsid w:val="003C7C0B"/>
    <w:rsid w:val="003D0192"/>
    <w:rsid w:val="003D0F48"/>
    <w:rsid w:val="003D2E46"/>
    <w:rsid w:val="003D3632"/>
    <w:rsid w:val="003D3C5E"/>
    <w:rsid w:val="003D4A6D"/>
    <w:rsid w:val="003D6815"/>
    <w:rsid w:val="003D6AE7"/>
    <w:rsid w:val="003D789C"/>
    <w:rsid w:val="003E0CB1"/>
    <w:rsid w:val="003E17E5"/>
    <w:rsid w:val="003E30AC"/>
    <w:rsid w:val="003E3749"/>
    <w:rsid w:val="003E4157"/>
    <w:rsid w:val="003E46F0"/>
    <w:rsid w:val="003E5134"/>
    <w:rsid w:val="003E6F1B"/>
    <w:rsid w:val="003E7A5C"/>
    <w:rsid w:val="003F06C8"/>
    <w:rsid w:val="003F0DFA"/>
    <w:rsid w:val="003F0FEE"/>
    <w:rsid w:val="003F2A8A"/>
    <w:rsid w:val="003F396A"/>
    <w:rsid w:val="003F40AE"/>
    <w:rsid w:val="003F6954"/>
    <w:rsid w:val="003F6B13"/>
    <w:rsid w:val="003F7726"/>
    <w:rsid w:val="003F7ECF"/>
    <w:rsid w:val="00401107"/>
    <w:rsid w:val="004017FF"/>
    <w:rsid w:val="0040261F"/>
    <w:rsid w:val="00402EF3"/>
    <w:rsid w:val="00403392"/>
    <w:rsid w:val="00403C5E"/>
    <w:rsid w:val="0040510B"/>
    <w:rsid w:val="00405719"/>
    <w:rsid w:val="00405E6A"/>
    <w:rsid w:val="00405FCE"/>
    <w:rsid w:val="0041068C"/>
    <w:rsid w:val="00410BD0"/>
    <w:rsid w:val="00411E8D"/>
    <w:rsid w:val="00412079"/>
    <w:rsid w:val="004129C5"/>
    <w:rsid w:val="00412C83"/>
    <w:rsid w:val="00414A8A"/>
    <w:rsid w:val="00414F49"/>
    <w:rsid w:val="004162EC"/>
    <w:rsid w:val="00416FE9"/>
    <w:rsid w:val="004174E2"/>
    <w:rsid w:val="00417857"/>
    <w:rsid w:val="00417EB8"/>
    <w:rsid w:val="00420755"/>
    <w:rsid w:val="0042270F"/>
    <w:rsid w:val="00422D2B"/>
    <w:rsid w:val="0042307B"/>
    <w:rsid w:val="0042397C"/>
    <w:rsid w:val="0042568E"/>
    <w:rsid w:val="00426390"/>
    <w:rsid w:val="00426DE3"/>
    <w:rsid w:val="0043143A"/>
    <w:rsid w:val="0043178A"/>
    <w:rsid w:val="0043297B"/>
    <w:rsid w:val="00433C56"/>
    <w:rsid w:val="004345AA"/>
    <w:rsid w:val="00437656"/>
    <w:rsid w:val="0044169D"/>
    <w:rsid w:val="004416D0"/>
    <w:rsid w:val="004418DF"/>
    <w:rsid w:val="00442755"/>
    <w:rsid w:val="0044345F"/>
    <w:rsid w:val="0044406C"/>
    <w:rsid w:val="004443BF"/>
    <w:rsid w:val="00444C8C"/>
    <w:rsid w:val="00444FA0"/>
    <w:rsid w:val="00450493"/>
    <w:rsid w:val="00450F02"/>
    <w:rsid w:val="004512F6"/>
    <w:rsid w:val="00453CCD"/>
    <w:rsid w:val="004545D6"/>
    <w:rsid w:val="00454E1A"/>
    <w:rsid w:val="0045502A"/>
    <w:rsid w:val="00455255"/>
    <w:rsid w:val="00455B4C"/>
    <w:rsid w:val="00455F6B"/>
    <w:rsid w:val="00456087"/>
    <w:rsid w:val="004569D4"/>
    <w:rsid w:val="00457BBA"/>
    <w:rsid w:val="0046035B"/>
    <w:rsid w:val="00460772"/>
    <w:rsid w:val="00461112"/>
    <w:rsid w:val="00461979"/>
    <w:rsid w:val="00461B86"/>
    <w:rsid w:val="00462422"/>
    <w:rsid w:val="00462598"/>
    <w:rsid w:val="004640CC"/>
    <w:rsid w:val="00464528"/>
    <w:rsid w:val="004646D1"/>
    <w:rsid w:val="00464D61"/>
    <w:rsid w:val="0046528E"/>
    <w:rsid w:val="00465FF9"/>
    <w:rsid w:val="00467FA7"/>
    <w:rsid w:val="00470558"/>
    <w:rsid w:val="00472E9F"/>
    <w:rsid w:val="004737FC"/>
    <w:rsid w:val="0047494B"/>
    <w:rsid w:val="00474E35"/>
    <w:rsid w:val="004753DC"/>
    <w:rsid w:val="00475C4F"/>
    <w:rsid w:val="00476163"/>
    <w:rsid w:val="004768BC"/>
    <w:rsid w:val="00476C5E"/>
    <w:rsid w:val="0047740A"/>
    <w:rsid w:val="00477D0C"/>
    <w:rsid w:val="00477F7D"/>
    <w:rsid w:val="00480338"/>
    <w:rsid w:val="00480823"/>
    <w:rsid w:val="004843A1"/>
    <w:rsid w:val="00484AF6"/>
    <w:rsid w:val="00484E51"/>
    <w:rsid w:val="00485F78"/>
    <w:rsid w:val="00487415"/>
    <w:rsid w:val="004903F2"/>
    <w:rsid w:val="0049049B"/>
    <w:rsid w:val="00490CAA"/>
    <w:rsid w:val="00491C2B"/>
    <w:rsid w:val="00492306"/>
    <w:rsid w:val="00492F0A"/>
    <w:rsid w:val="004A0C18"/>
    <w:rsid w:val="004A2668"/>
    <w:rsid w:val="004A3621"/>
    <w:rsid w:val="004A3C5A"/>
    <w:rsid w:val="004A47AA"/>
    <w:rsid w:val="004A5F7B"/>
    <w:rsid w:val="004A607F"/>
    <w:rsid w:val="004B076A"/>
    <w:rsid w:val="004B0B36"/>
    <w:rsid w:val="004B14BF"/>
    <w:rsid w:val="004B29B0"/>
    <w:rsid w:val="004B2ED8"/>
    <w:rsid w:val="004B373C"/>
    <w:rsid w:val="004B4F64"/>
    <w:rsid w:val="004B5E94"/>
    <w:rsid w:val="004B6491"/>
    <w:rsid w:val="004B689E"/>
    <w:rsid w:val="004B7253"/>
    <w:rsid w:val="004B775D"/>
    <w:rsid w:val="004C0274"/>
    <w:rsid w:val="004C0FB5"/>
    <w:rsid w:val="004C292F"/>
    <w:rsid w:val="004C3E07"/>
    <w:rsid w:val="004C463B"/>
    <w:rsid w:val="004C51A2"/>
    <w:rsid w:val="004C5CB4"/>
    <w:rsid w:val="004C646E"/>
    <w:rsid w:val="004C74E5"/>
    <w:rsid w:val="004D38CB"/>
    <w:rsid w:val="004D5B12"/>
    <w:rsid w:val="004D75E0"/>
    <w:rsid w:val="004E0C2A"/>
    <w:rsid w:val="004E1157"/>
    <w:rsid w:val="004E15F9"/>
    <w:rsid w:val="004E28D6"/>
    <w:rsid w:val="004E2F8C"/>
    <w:rsid w:val="004E322B"/>
    <w:rsid w:val="004E3428"/>
    <w:rsid w:val="004E38A1"/>
    <w:rsid w:val="004E3F5F"/>
    <w:rsid w:val="004E527D"/>
    <w:rsid w:val="004E5BE4"/>
    <w:rsid w:val="004E6A5C"/>
    <w:rsid w:val="004F0759"/>
    <w:rsid w:val="004F18BC"/>
    <w:rsid w:val="004F298F"/>
    <w:rsid w:val="004F304E"/>
    <w:rsid w:val="004F4172"/>
    <w:rsid w:val="004F53E9"/>
    <w:rsid w:val="004F60A6"/>
    <w:rsid w:val="004F60DF"/>
    <w:rsid w:val="004F61A2"/>
    <w:rsid w:val="004F765B"/>
    <w:rsid w:val="004F78F8"/>
    <w:rsid w:val="004F7CA5"/>
    <w:rsid w:val="004F7ED7"/>
    <w:rsid w:val="005009B9"/>
    <w:rsid w:val="00500B77"/>
    <w:rsid w:val="00500C86"/>
    <w:rsid w:val="00500DB9"/>
    <w:rsid w:val="00502001"/>
    <w:rsid w:val="00503CF8"/>
    <w:rsid w:val="00504BEC"/>
    <w:rsid w:val="0050651D"/>
    <w:rsid w:val="00506736"/>
    <w:rsid w:val="00511914"/>
    <w:rsid w:val="005124B5"/>
    <w:rsid w:val="00515149"/>
    <w:rsid w:val="0051547E"/>
    <w:rsid w:val="00516779"/>
    <w:rsid w:val="005168A9"/>
    <w:rsid w:val="005173FB"/>
    <w:rsid w:val="00520EF0"/>
    <w:rsid w:val="00521465"/>
    <w:rsid w:val="00523286"/>
    <w:rsid w:val="005245C0"/>
    <w:rsid w:val="00524ABF"/>
    <w:rsid w:val="00525B2F"/>
    <w:rsid w:val="0052624B"/>
    <w:rsid w:val="005265F6"/>
    <w:rsid w:val="005272FD"/>
    <w:rsid w:val="00527523"/>
    <w:rsid w:val="0052798E"/>
    <w:rsid w:val="00530163"/>
    <w:rsid w:val="005310CA"/>
    <w:rsid w:val="00531CD8"/>
    <w:rsid w:val="005327BF"/>
    <w:rsid w:val="005333DC"/>
    <w:rsid w:val="0053573D"/>
    <w:rsid w:val="00536093"/>
    <w:rsid w:val="0053652A"/>
    <w:rsid w:val="005374A8"/>
    <w:rsid w:val="005374E8"/>
    <w:rsid w:val="00537989"/>
    <w:rsid w:val="005421AE"/>
    <w:rsid w:val="00542547"/>
    <w:rsid w:val="00542A10"/>
    <w:rsid w:val="00543338"/>
    <w:rsid w:val="00543727"/>
    <w:rsid w:val="00543895"/>
    <w:rsid w:val="0054397F"/>
    <w:rsid w:val="00544BEA"/>
    <w:rsid w:val="00545465"/>
    <w:rsid w:val="00550AC1"/>
    <w:rsid w:val="00551D8D"/>
    <w:rsid w:val="00552678"/>
    <w:rsid w:val="005538D0"/>
    <w:rsid w:val="00553AA1"/>
    <w:rsid w:val="00555602"/>
    <w:rsid w:val="00556980"/>
    <w:rsid w:val="00556A0C"/>
    <w:rsid w:val="00556DAD"/>
    <w:rsid w:val="005579DC"/>
    <w:rsid w:val="00561502"/>
    <w:rsid w:val="005615EA"/>
    <w:rsid w:val="00562853"/>
    <w:rsid w:val="005634E4"/>
    <w:rsid w:val="00564911"/>
    <w:rsid w:val="00564AD0"/>
    <w:rsid w:val="00565486"/>
    <w:rsid w:val="00565640"/>
    <w:rsid w:val="0056667E"/>
    <w:rsid w:val="005673B9"/>
    <w:rsid w:val="00570244"/>
    <w:rsid w:val="00573599"/>
    <w:rsid w:val="0057478D"/>
    <w:rsid w:val="0057673F"/>
    <w:rsid w:val="005768A2"/>
    <w:rsid w:val="00576B3B"/>
    <w:rsid w:val="00577757"/>
    <w:rsid w:val="00580572"/>
    <w:rsid w:val="005814D4"/>
    <w:rsid w:val="00581E74"/>
    <w:rsid w:val="005857C7"/>
    <w:rsid w:val="00586133"/>
    <w:rsid w:val="005867C1"/>
    <w:rsid w:val="00586B76"/>
    <w:rsid w:val="0059008D"/>
    <w:rsid w:val="005910DF"/>
    <w:rsid w:val="00591282"/>
    <w:rsid w:val="0059355B"/>
    <w:rsid w:val="00593B93"/>
    <w:rsid w:val="005950FB"/>
    <w:rsid w:val="00595575"/>
    <w:rsid w:val="00596853"/>
    <w:rsid w:val="00596D05"/>
    <w:rsid w:val="005972F0"/>
    <w:rsid w:val="005A0073"/>
    <w:rsid w:val="005A1B41"/>
    <w:rsid w:val="005A23BF"/>
    <w:rsid w:val="005A39F6"/>
    <w:rsid w:val="005A4390"/>
    <w:rsid w:val="005A46DD"/>
    <w:rsid w:val="005A4819"/>
    <w:rsid w:val="005A62AF"/>
    <w:rsid w:val="005B0708"/>
    <w:rsid w:val="005B0A1C"/>
    <w:rsid w:val="005B0F98"/>
    <w:rsid w:val="005B2DF6"/>
    <w:rsid w:val="005B3128"/>
    <w:rsid w:val="005B4D4C"/>
    <w:rsid w:val="005B5B63"/>
    <w:rsid w:val="005B74FF"/>
    <w:rsid w:val="005B7B94"/>
    <w:rsid w:val="005C0187"/>
    <w:rsid w:val="005C08F8"/>
    <w:rsid w:val="005C0AF9"/>
    <w:rsid w:val="005C3453"/>
    <w:rsid w:val="005C35C0"/>
    <w:rsid w:val="005C3A77"/>
    <w:rsid w:val="005C3D7A"/>
    <w:rsid w:val="005C3E95"/>
    <w:rsid w:val="005C6A48"/>
    <w:rsid w:val="005D1B7D"/>
    <w:rsid w:val="005D5641"/>
    <w:rsid w:val="005D5FEF"/>
    <w:rsid w:val="005D7437"/>
    <w:rsid w:val="005E00EA"/>
    <w:rsid w:val="005E110B"/>
    <w:rsid w:val="005E123C"/>
    <w:rsid w:val="005E189D"/>
    <w:rsid w:val="005E243C"/>
    <w:rsid w:val="005E2C6C"/>
    <w:rsid w:val="005E3EBC"/>
    <w:rsid w:val="005E4C65"/>
    <w:rsid w:val="005E59BA"/>
    <w:rsid w:val="005E6B62"/>
    <w:rsid w:val="005E78D7"/>
    <w:rsid w:val="005E7DCD"/>
    <w:rsid w:val="005F090C"/>
    <w:rsid w:val="005F1C40"/>
    <w:rsid w:val="005F1CDA"/>
    <w:rsid w:val="005F2342"/>
    <w:rsid w:val="005F2DC9"/>
    <w:rsid w:val="005F2E6B"/>
    <w:rsid w:val="005F2FA6"/>
    <w:rsid w:val="005F3029"/>
    <w:rsid w:val="005F32FC"/>
    <w:rsid w:val="005F4DBF"/>
    <w:rsid w:val="005F5987"/>
    <w:rsid w:val="005F66CB"/>
    <w:rsid w:val="005F7686"/>
    <w:rsid w:val="005F76E8"/>
    <w:rsid w:val="005F778A"/>
    <w:rsid w:val="005F78BB"/>
    <w:rsid w:val="00600F46"/>
    <w:rsid w:val="00601B35"/>
    <w:rsid w:val="0060206E"/>
    <w:rsid w:val="00604C09"/>
    <w:rsid w:val="00604DBB"/>
    <w:rsid w:val="0060551B"/>
    <w:rsid w:val="00605557"/>
    <w:rsid w:val="006066D3"/>
    <w:rsid w:val="0060696B"/>
    <w:rsid w:val="00607C90"/>
    <w:rsid w:val="00611FED"/>
    <w:rsid w:val="00612453"/>
    <w:rsid w:val="006124DE"/>
    <w:rsid w:val="0061385A"/>
    <w:rsid w:val="006139B6"/>
    <w:rsid w:val="00614A53"/>
    <w:rsid w:val="00615717"/>
    <w:rsid w:val="00616618"/>
    <w:rsid w:val="006202E2"/>
    <w:rsid w:val="00622260"/>
    <w:rsid w:val="00622498"/>
    <w:rsid w:val="00622979"/>
    <w:rsid w:val="0062418E"/>
    <w:rsid w:val="00624D39"/>
    <w:rsid w:val="006251B7"/>
    <w:rsid w:val="00625A11"/>
    <w:rsid w:val="00625ABD"/>
    <w:rsid w:val="00627DCA"/>
    <w:rsid w:val="0063091B"/>
    <w:rsid w:val="0063095B"/>
    <w:rsid w:val="00633AAE"/>
    <w:rsid w:val="00634C72"/>
    <w:rsid w:val="00636398"/>
    <w:rsid w:val="00636B6B"/>
    <w:rsid w:val="00636F14"/>
    <w:rsid w:val="0063728C"/>
    <w:rsid w:val="00637488"/>
    <w:rsid w:val="0063785B"/>
    <w:rsid w:val="00640C86"/>
    <w:rsid w:val="006412F9"/>
    <w:rsid w:val="00641C87"/>
    <w:rsid w:val="006423E7"/>
    <w:rsid w:val="00642A47"/>
    <w:rsid w:val="00642F3D"/>
    <w:rsid w:val="00643044"/>
    <w:rsid w:val="00644E80"/>
    <w:rsid w:val="00646025"/>
    <w:rsid w:val="006460F4"/>
    <w:rsid w:val="00647AFC"/>
    <w:rsid w:val="00650317"/>
    <w:rsid w:val="00650345"/>
    <w:rsid w:val="0065112F"/>
    <w:rsid w:val="00651159"/>
    <w:rsid w:val="00653E59"/>
    <w:rsid w:val="00654AF5"/>
    <w:rsid w:val="0065665E"/>
    <w:rsid w:val="006573DB"/>
    <w:rsid w:val="006575E7"/>
    <w:rsid w:val="00660787"/>
    <w:rsid w:val="0066085E"/>
    <w:rsid w:val="006608A8"/>
    <w:rsid w:val="00660F93"/>
    <w:rsid w:val="00662AFD"/>
    <w:rsid w:val="00662C98"/>
    <w:rsid w:val="006637D3"/>
    <w:rsid w:val="00663E27"/>
    <w:rsid w:val="006642A7"/>
    <w:rsid w:val="006656BF"/>
    <w:rsid w:val="0066598B"/>
    <w:rsid w:val="006674E2"/>
    <w:rsid w:val="006724E0"/>
    <w:rsid w:val="00672C54"/>
    <w:rsid w:val="006731A0"/>
    <w:rsid w:val="00674015"/>
    <w:rsid w:val="006760F8"/>
    <w:rsid w:val="00676A58"/>
    <w:rsid w:val="0068041F"/>
    <w:rsid w:val="00680613"/>
    <w:rsid w:val="006811FB"/>
    <w:rsid w:val="006814BB"/>
    <w:rsid w:val="00682C8E"/>
    <w:rsid w:val="0068429E"/>
    <w:rsid w:val="00684B9A"/>
    <w:rsid w:val="006850CE"/>
    <w:rsid w:val="00686439"/>
    <w:rsid w:val="006877A4"/>
    <w:rsid w:val="00690050"/>
    <w:rsid w:val="006905BF"/>
    <w:rsid w:val="00692BB2"/>
    <w:rsid w:val="006932EB"/>
    <w:rsid w:val="006934CA"/>
    <w:rsid w:val="00693D05"/>
    <w:rsid w:val="006961E0"/>
    <w:rsid w:val="006A0813"/>
    <w:rsid w:val="006A12D2"/>
    <w:rsid w:val="006A1DEE"/>
    <w:rsid w:val="006A3637"/>
    <w:rsid w:val="006A3F32"/>
    <w:rsid w:val="006A5446"/>
    <w:rsid w:val="006A5852"/>
    <w:rsid w:val="006A6C4E"/>
    <w:rsid w:val="006A7155"/>
    <w:rsid w:val="006A7D6D"/>
    <w:rsid w:val="006B2DC3"/>
    <w:rsid w:val="006B4EFF"/>
    <w:rsid w:val="006B648F"/>
    <w:rsid w:val="006B692C"/>
    <w:rsid w:val="006B7EEC"/>
    <w:rsid w:val="006C19BC"/>
    <w:rsid w:val="006C1E2C"/>
    <w:rsid w:val="006C2F1D"/>
    <w:rsid w:val="006C3FB3"/>
    <w:rsid w:val="006C5205"/>
    <w:rsid w:val="006C62CA"/>
    <w:rsid w:val="006D02B2"/>
    <w:rsid w:val="006D0D66"/>
    <w:rsid w:val="006D19BE"/>
    <w:rsid w:val="006D1D44"/>
    <w:rsid w:val="006D4E38"/>
    <w:rsid w:val="006D692C"/>
    <w:rsid w:val="006D6D56"/>
    <w:rsid w:val="006D75D9"/>
    <w:rsid w:val="006E0097"/>
    <w:rsid w:val="006E19C8"/>
    <w:rsid w:val="006E325E"/>
    <w:rsid w:val="006E3B1E"/>
    <w:rsid w:val="006E3F4E"/>
    <w:rsid w:val="006E42C3"/>
    <w:rsid w:val="006E42D9"/>
    <w:rsid w:val="006E58CD"/>
    <w:rsid w:val="006E5AEB"/>
    <w:rsid w:val="006F0CF9"/>
    <w:rsid w:val="006F2B09"/>
    <w:rsid w:val="006F3C3A"/>
    <w:rsid w:val="006F4FAC"/>
    <w:rsid w:val="006F7317"/>
    <w:rsid w:val="006F7A19"/>
    <w:rsid w:val="007004DD"/>
    <w:rsid w:val="0070297B"/>
    <w:rsid w:val="00703A90"/>
    <w:rsid w:val="0070427A"/>
    <w:rsid w:val="00706F0B"/>
    <w:rsid w:val="007077D0"/>
    <w:rsid w:val="00710B26"/>
    <w:rsid w:val="00710F8E"/>
    <w:rsid w:val="007126FA"/>
    <w:rsid w:val="007129C1"/>
    <w:rsid w:val="00712F90"/>
    <w:rsid w:val="007132CE"/>
    <w:rsid w:val="0071388C"/>
    <w:rsid w:val="007140E7"/>
    <w:rsid w:val="00714A9A"/>
    <w:rsid w:val="00714D6F"/>
    <w:rsid w:val="007155DC"/>
    <w:rsid w:val="00715F9D"/>
    <w:rsid w:val="00716058"/>
    <w:rsid w:val="007165D1"/>
    <w:rsid w:val="00717E9C"/>
    <w:rsid w:val="00720410"/>
    <w:rsid w:val="00721A29"/>
    <w:rsid w:val="007221B8"/>
    <w:rsid w:val="007231FC"/>
    <w:rsid w:val="007234C1"/>
    <w:rsid w:val="00723BE7"/>
    <w:rsid w:val="00724215"/>
    <w:rsid w:val="00724FA4"/>
    <w:rsid w:val="00725886"/>
    <w:rsid w:val="007277BE"/>
    <w:rsid w:val="00727B47"/>
    <w:rsid w:val="00730BAD"/>
    <w:rsid w:val="00731670"/>
    <w:rsid w:val="007324AC"/>
    <w:rsid w:val="007324D0"/>
    <w:rsid w:val="00732AF2"/>
    <w:rsid w:val="00732D88"/>
    <w:rsid w:val="00733744"/>
    <w:rsid w:val="00734BE3"/>
    <w:rsid w:val="00735B53"/>
    <w:rsid w:val="0073651B"/>
    <w:rsid w:val="00740124"/>
    <w:rsid w:val="0074018A"/>
    <w:rsid w:val="00740321"/>
    <w:rsid w:val="007423AE"/>
    <w:rsid w:val="00742DF4"/>
    <w:rsid w:val="007438FB"/>
    <w:rsid w:val="007453C8"/>
    <w:rsid w:val="007464B2"/>
    <w:rsid w:val="00747131"/>
    <w:rsid w:val="0074717F"/>
    <w:rsid w:val="00751407"/>
    <w:rsid w:val="00752ED1"/>
    <w:rsid w:val="00753A72"/>
    <w:rsid w:val="00754C1E"/>
    <w:rsid w:val="0075503C"/>
    <w:rsid w:val="00756EB5"/>
    <w:rsid w:val="00757C1A"/>
    <w:rsid w:val="0076149C"/>
    <w:rsid w:val="00761B8A"/>
    <w:rsid w:val="0076214A"/>
    <w:rsid w:val="007628F6"/>
    <w:rsid w:val="00763141"/>
    <w:rsid w:val="007644EE"/>
    <w:rsid w:val="0076604A"/>
    <w:rsid w:val="007661DD"/>
    <w:rsid w:val="00767109"/>
    <w:rsid w:val="00770DFD"/>
    <w:rsid w:val="00770E1F"/>
    <w:rsid w:val="00771532"/>
    <w:rsid w:val="00772271"/>
    <w:rsid w:val="00772296"/>
    <w:rsid w:val="00772E86"/>
    <w:rsid w:val="00773D98"/>
    <w:rsid w:val="0077522C"/>
    <w:rsid w:val="00775497"/>
    <w:rsid w:val="00776005"/>
    <w:rsid w:val="00780AA1"/>
    <w:rsid w:val="00780DCF"/>
    <w:rsid w:val="0078105A"/>
    <w:rsid w:val="007811CA"/>
    <w:rsid w:val="00781582"/>
    <w:rsid w:val="007815A1"/>
    <w:rsid w:val="00781DD4"/>
    <w:rsid w:val="00781FAE"/>
    <w:rsid w:val="00782749"/>
    <w:rsid w:val="00784CEC"/>
    <w:rsid w:val="00785A7F"/>
    <w:rsid w:val="00786A81"/>
    <w:rsid w:val="00787217"/>
    <w:rsid w:val="00787698"/>
    <w:rsid w:val="007879A3"/>
    <w:rsid w:val="00787E6A"/>
    <w:rsid w:val="00787F5E"/>
    <w:rsid w:val="00790EC5"/>
    <w:rsid w:val="0079208B"/>
    <w:rsid w:val="00792C22"/>
    <w:rsid w:val="00793A2E"/>
    <w:rsid w:val="00794605"/>
    <w:rsid w:val="00794DD9"/>
    <w:rsid w:val="00795421"/>
    <w:rsid w:val="007958BC"/>
    <w:rsid w:val="00795F02"/>
    <w:rsid w:val="00796CF8"/>
    <w:rsid w:val="007A0D7E"/>
    <w:rsid w:val="007A1567"/>
    <w:rsid w:val="007A2929"/>
    <w:rsid w:val="007A3E48"/>
    <w:rsid w:val="007A6C39"/>
    <w:rsid w:val="007A6F19"/>
    <w:rsid w:val="007A7A57"/>
    <w:rsid w:val="007A7D74"/>
    <w:rsid w:val="007B123A"/>
    <w:rsid w:val="007B1330"/>
    <w:rsid w:val="007B173E"/>
    <w:rsid w:val="007B2DC3"/>
    <w:rsid w:val="007B3421"/>
    <w:rsid w:val="007B3D3D"/>
    <w:rsid w:val="007B4492"/>
    <w:rsid w:val="007B450E"/>
    <w:rsid w:val="007B4E39"/>
    <w:rsid w:val="007B5736"/>
    <w:rsid w:val="007B5DC8"/>
    <w:rsid w:val="007C1824"/>
    <w:rsid w:val="007C2068"/>
    <w:rsid w:val="007C261D"/>
    <w:rsid w:val="007C385B"/>
    <w:rsid w:val="007C391D"/>
    <w:rsid w:val="007C5D1B"/>
    <w:rsid w:val="007C6471"/>
    <w:rsid w:val="007C7664"/>
    <w:rsid w:val="007C7FF8"/>
    <w:rsid w:val="007D03A6"/>
    <w:rsid w:val="007D129F"/>
    <w:rsid w:val="007D1BE9"/>
    <w:rsid w:val="007D1F38"/>
    <w:rsid w:val="007D2D10"/>
    <w:rsid w:val="007D4630"/>
    <w:rsid w:val="007D4747"/>
    <w:rsid w:val="007D5B72"/>
    <w:rsid w:val="007D698F"/>
    <w:rsid w:val="007D75F2"/>
    <w:rsid w:val="007D7D8F"/>
    <w:rsid w:val="007E1028"/>
    <w:rsid w:val="007E21EB"/>
    <w:rsid w:val="007E3297"/>
    <w:rsid w:val="007E3C01"/>
    <w:rsid w:val="007E3F57"/>
    <w:rsid w:val="007E409D"/>
    <w:rsid w:val="007E488D"/>
    <w:rsid w:val="007E5812"/>
    <w:rsid w:val="007E70C9"/>
    <w:rsid w:val="007E75DC"/>
    <w:rsid w:val="007E7A43"/>
    <w:rsid w:val="007E7A93"/>
    <w:rsid w:val="007E7B65"/>
    <w:rsid w:val="007E7F9B"/>
    <w:rsid w:val="007F0677"/>
    <w:rsid w:val="007F4152"/>
    <w:rsid w:val="007F486A"/>
    <w:rsid w:val="007F50D4"/>
    <w:rsid w:val="007F55BF"/>
    <w:rsid w:val="007F582B"/>
    <w:rsid w:val="007F6018"/>
    <w:rsid w:val="007F6BF8"/>
    <w:rsid w:val="007F6EAE"/>
    <w:rsid w:val="007F70D1"/>
    <w:rsid w:val="007F7F75"/>
    <w:rsid w:val="00800189"/>
    <w:rsid w:val="008014BF"/>
    <w:rsid w:val="0080224D"/>
    <w:rsid w:val="00804D1A"/>
    <w:rsid w:val="008055FA"/>
    <w:rsid w:val="0080642B"/>
    <w:rsid w:val="008073DD"/>
    <w:rsid w:val="008109C4"/>
    <w:rsid w:val="00812F3D"/>
    <w:rsid w:val="00812FD8"/>
    <w:rsid w:val="00816354"/>
    <w:rsid w:val="00817459"/>
    <w:rsid w:val="00817767"/>
    <w:rsid w:val="008213E6"/>
    <w:rsid w:val="0082222A"/>
    <w:rsid w:val="00822B79"/>
    <w:rsid w:val="00822E3B"/>
    <w:rsid w:val="00822F6D"/>
    <w:rsid w:val="00823257"/>
    <w:rsid w:val="008236DE"/>
    <w:rsid w:val="0082560D"/>
    <w:rsid w:val="0082570C"/>
    <w:rsid w:val="00826854"/>
    <w:rsid w:val="00826FC5"/>
    <w:rsid w:val="00827ADC"/>
    <w:rsid w:val="00827DE4"/>
    <w:rsid w:val="00831EFD"/>
    <w:rsid w:val="008340A5"/>
    <w:rsid w:val="0083634B"/>
    <w:rsid w:val="00840D8D"/>
    <w:rsid w:val="0084192A"/>
    <w:rsid w:val="00841ACE"/>
    <w:rsid w:val="00843BD9"/>
    <w:rsid w:val="00843EA4"/>
    <w:rsid w:val="00845361"/>
    <w:rsid w:val="00845EEA"/>
    <w:rsid w:val="008460EB"/>
    <w:rsid w:val="00847031"/>
    <w:rsid w:val="00850FF4"/>
    <w:rsid w:val="008519D2"/>
    <w:rsid w:val="00852118"/>
    <w:rsid w:val="00852357"/>
    <w:rsid w:val="008534A2"/>
    <w:rsid w:val="00853827"/>
    <w:rsid w:val="00853EAE"/>
    <w:rsid w:val="008541A6"/>
    <w:rsid w:val="0085434F"/>
    <w:rsid w:val="00854D01"/>
    <w:rsid w:val="008552C6"/>
    <w:rsid w:val="008561BE"/>
    <w:rsid w:val="008564E9"/>
    <w:rsid w:val="00856CAC"/>
    <w:rsid w:val="00860865"/>
    <w:rsid w:val="008608EE"/>
    <w:rsid w:val="00860CF9"/>
    <w:rsid w:val="00861722"/>
    <w:rsid w:val="00861A74"/>
    <w:rsid w:val="00861D7F"/>
    <w:rsid w:val="00862263"/>
    <w:rsid w:val="0086345B"/>
    <w:rsid w:val="00863645"/>
    <w:rsid w:val="0086420A"/>
    <w:rsid w:val="00864B20"/>
    <w:rsid w:val="008655EC"/>
    <w:rsid w:val="00865E75"/>
    <w:rsid w:val="00866910"/>
    <w:rsid w:val="00867A41"/>
    <w:rsid w:val="0087152F"/>
    <w:rsid w:val="0087187F"/>
    <w:rsid w:val="00871B24"/>
    <w:rsid w:val="00872986"/>
    <w:rsid w:val="00872A05"/>
    <w:rsid w:val="008735DF"/>
    <w:rsid w:val="00873E4A"/>
    <w:rsid w:val="008740C3"/>
    <w:rsid w:val="00875B78"/>
    <w:rsid w:val="00875E5F"/>
    <w:rsid w:val="008765E1"/>
    <w:rsid w:val="00880094"/>
    <w:rsid w:val="00880B3E"/>
    <w:rsid w:val="00880CE6"/>
    <w:rsid w:val="00881C1A"/>
    <w:rsid w:val="008822C6"/>
    <w:rsid w:val="008825BE"/>
    <w:rsid w:val="00882F64"/>
    <w:rsid w:val="008834A5"/>
    <w:rsid w:val="0088443E"/>
    <w:rsid w:val="00884C63"/>
    <w:rsid w:val="00885BEE"/>
    <w:rsid w:val="0088723E"/>
    <w:rsid w:val="008873A2"/>
    <w:rsid w:val="00887A27"/>
    <w:rsid w:val="00887FC7"/>
    <w:rsid w:val="00891DFE"/>
    <w:rsid w:val="00892B7B"/>
    <w:rsid w:val="00893052"/>
    <w:rsid w:val="00893646"/>
    <w:rsid w:val="008946ED"/>
    <w:rsid w:val="0089545A"/>
    <w:rsid w:val="008954C2"/>
    <w:rsid w:val="008A0AE0"/>
    <w:rsid w:val="008A1D8E"/>
    <w:rsid w:val="008A297D"/>
    <w:rsid w:val="008A3B05"/>
    <w:rsid w:val="008A44A4"/>
    <w:rsid w:val="008A64D3"/>
    <w:rsid w:val="008A6D0F"/>
    <w:rsid w:val="008A71FB"/>
    <w:rsid w:val="008A79DD"/>
    <w:rsid w:val="008B0239"/>
    <w:rsid w:val="008B3A16"/>
    <w:rsid w:val="008B462C"/>
    <w:rsid w:val="008B61B1"/>
    <w:rsid w:val="008B6AAE"/>
    <w:rsid w:val="008C0C8E"/>
    <w:rsid w:val="008C1257"/>
    <w:rsid w:val="008C1378"/>
    <w:rsid w:val="008C327C"/>
    <w:rsid w:val="008C3468"/>
    <w:rsid w:val="008C3778"/>
    <w:rsid w:val="008C3EF4"/>
    <w:rsid w:val="008C4146"/>
    <w:rsid w:val="008C46D6"/>
    <w:rsid w:val="008C495F"/>
    <w:rsid w:val="008C7987"/>
    <w:rsid w:val="008D434E"/>
    <w:rsid w:val="008D4CCE"/>
    <w:rsid w:val="008D5C96"/>
    <w:rsid w:val="008D665F"/>
    <w:rsid w:val="008E1998"/>
    <w:rsid w:val="008E1DC3"/>
    <w:rsid w:val="008E2ED9"/>
    <w:rsid w:val="008E3E91"/>
    <w:rsid w:val="008E4184"/>
    <w:rsid w:val="008E50FA"/>
    <w:rsid w:val="008E5B55"/>
    <w:rsid w:val="008E71A8"/>
    <w:rsid w:val="008E742F"/>
    <w:rsid w:val="008E7876"/>
    <w:rsid w:val="008F1C5B"/>
    <w:rsid w:val="008F1C8C"/>
    <w:rsid w:val="008F3ADF"/>
    <w:rsid w:val="008F3D6D"/>
    <w:rsid w:val="008F491A"/>
    <w:rsid w:val="008F5398"/>
    <w:rsid w:val="008F58B0"/>
    <w:rsid w:val="008F5CC4"/>
    <w:rsid w:val="008F63F7"/>
    <w:rsid w:val="008F7EE7"/>
    <w:rsid w:val="00901B4B"/>
    <w:rsid w:val="0090272A"/>
    <w:rsid w:val="00902BE3"/>
    <w:rsid w:val="00902C07"/>
    <w:rsid w:val="00903526"/>
    <w:rsid w:val="00903986"/>
    <w:rsid w:val="00903D4C"/>
    <w:rsid w:val="009053C5"/>
    <w:rsid w:val="00907093"/>
    <w:rsid w:val="00907234"/>
    <w:rsid w:val="00910A91"/>
    <w:rsid w:val="00910D33"/>
    <w:rsid w:val="009112D2"/>
    <w:rsid w:val="009130E0"/>
    <w:rsid w:val="00913CA7"/>
    <w:rsid w:val="00914666"/>
    <w:rsid w:val="0091495E"/>
    <w:rsid w:val="009160BF"/>
    <w:rsid w:val="009205C0"/>
    <w:rsid w:val="00921508"/>
    <w:rsid w:val="009257BA"/>
    <w:rsid w:val="00925A9E"/>
    <w:rsid w:val="00926816"/>
    <w:rsid w:val="00926E6A"/>
    <w:rsid w:val="00930811"/>
    <w:rsid w:val="00930F0A"/>
    <w:rsid w:val="0093108E"/>
    <w:rsid w:val="0093190A"/>
    <w:rsid w:val="0093437A"/>
    <w:rsid w:val="0093437C"/>
    <w:rsid w:val="0093564A"/>
    <w:rsid w:val="0093698E"/>
    <w:rsid w:val="00936DB8"/>
    <w:rsid w:val="009370A6"/>
    <w:rsid w:val="009405D1"/>
    <w:rsid w:val="00940ABA"/>
    <w:rsid w:val="00941724"/>
    <w:rsid w:val="0094205B"/>
    <w:rsid w:val="009442AE"/>
    <w:rsid w:val="009443D6"/>
    <w:rsid w:val="0094521F"/>
    <w:rsid w:val="00945F25"/>
    <w:rsid w:val="00946363"/>
    <w:rsid w:val="00946E93"/>
    <w:rsid w:val="00950347"/>
    <w:rsid w:val="00950C00"/>
    <w:rsid w:val="00951141"/>
    <w:rsid w:val="00952609"/>
    <w:rsid w:val="00954262"/>
    <w:rsid w:val="00955F7F"/>
    <w:rsid w:val="00956741"/>
    <w:rsid w:val="009567CA"/>
    <w:rsid w:val="009573E1"/>
    <w:rsid w:val="009574A7"/>
    <w:rsid w:val="009576D1"/>
    <w:rsid w:val="00957AD8"/>
    <w:rsid w:val="00960655"/>
    <w:rsid w:val="00960F5B"/>
    <w:rsid w:val="00960FEB"/>
    <w:rsid w:val="0096171D"/>
    <w:rsid w:val="009622DA"/>
    <w:rsid w:val="009631BB"/>
    <w:rsid w:val="00964572"/>
    <w:rsid w:val="0096513F"/>
    <w:rsid w:val="009654F5"/>
    <w:rsid w:val="0096559E"/>
    <w:rsid w:val="00965C67"/>
    <w:rsid w:val="009663B2"/>
    <w:rsid w:val="009664F3"/>
    <w:rsid w:val="00966A47"/>
    <w:rsid w:val="00966DB1"/>
    <w:rsid w:val="0096715D"/>
    <w:rsid w:val="009671D5"/>
    <w:rsid w:val="009671F1"/>
    <w:rsid w:val="00967F2C"/>
    <w:rsid w:val="009701A2"/>
    <w:rsid w:val="00970655"/>
    <w:rsid w:val="00971F3C"/>
    <w:rsid w:val="00973472"/>
    <w:rsid w:val="009741DD"/>
    <w:rsid w:val="009741FF"/>
    <w:rsid w:val="009742FA"/>
    <w:rsid w:val="009751A2"/>
    <w:rsid w:val="0097621A"/>
    <w:rsid w:val="00976E0E"/>
    <w:rsid w:val="009779A4"/>
    <w:rsid w:val="00977F29"/>
    <w:rsid w:val="0098125E"/>
    <w:rsid w:val="00982943"/>
    <w:rsid w:val="00982A94"/>
    <w:rsid w:val="009831B6"/>
    <w:rsid w:val="0098368B"/>
    <w:rsid w:val="0098540D"/>
    <w:rsid w:val="00985786"/>
    <w:rsid w:val="009909F7"/>
    <w:rsid w:val="0099153A"/>
    <w:rsid w:val="009921BA"/>
    <w:rsid w:val="00992966"/>
    <w:rsid w:val="009942D2"/>
    <w:rsid w:val="009958FF"/>
    <w:rsid w:val="009A224B"/>
    <w:rsid w:val="009A3272"/>
    <w:rsid w:val="009A35DF"/>
    <w:rsid w:val="009A4203"/>
    <w:rsid w:val="009A4342"/>
    <w:rsid w:val="009A4711"/>
    <w:rsid w:val="009A4ABD"/>
    <w:rsid w:val="009A56C9"/>
    <w:rsid w:val="009A705A"/>
    <w:rsid w:val="009B1C5E"/>
    <w:rsid w:val="009B247F"/>
    <w:rsid w:val="009B2EE5"/>
    <w:rsid w:val="009B44C3"/>
    <w:rsid w:val="009B4515"/>
    <w:rsid w:val="009B49F4"/>
    <w:rsid w:val="009B6370"/>
    <w:rsid w:val="009B67E5"/>
    <w:rsid w:val="009B68BA"/>
    <w:rsid w:val="009B6A8B"/>
    <w:rsid w:val="009B76C0"/>
    <w:rsid w:val="009B7B33"/>
    <w:rsid w:val="009B7ED6"/>
    <w:rsid w:val="009B7F35"/>
    <w:rsid w:val="009C06FF"/>
    <w:rsid w:val="009C1116"/>
    <w:rsid w:val="009C1810"/>
    <w:rsid w:val="009C2A73"/>
    <w:rsid w:val="009C2F07"/>
    <w:rsid w:val="009C33CA"/>
    <w:rsid w:val="009C3FF1"/>
    <w:rsid w:val="009C5154"/>
    <w:rsid w:val="009C562C"/>
    <w:rsid w:val="009C5D62"/>
    <w:rsid w:val="009C6AFD"/>
    <w:rsid w:val="009C7508"/>
    <w:rsid w:val="009C7563"/>
    <w:rsid w:val="009C79EB"/>
    <w:rsid w:val="009C7B67"/>
    <w:rsid w:val="009D0859"/>
    <w:rsid w:val="009D2590"/>
    <w:rsid w:val="009D2BE8"/>
    <w:rsid w:val="009D436F"/>
    <w:rsid w:val="009D4786"/>
    <w:rsid w:val="009D53EB"/>
    <w:rsid w:val="009D5555"/>
    <w:rsid w:val="009D6345"/>
    <w:rsid w:val="009D665B"/>
    <w:rsid w:val="009D754C"/>
    <w:rsid w:val="009D77D1"/>
    <w:rsid w:val="009D79B4"/>
    <w:rsid w:val="009E155B"/>
    <w:rsid w:val="009E2AE4"/>
    <w:rsid w:val="009E35EA"/>
    <w:rsid w:val="009E3671"/>
    <w:rsid w:val="009E6AA5"/>
    <w:rsid w:val="009E6B9F"/>
    <w:rsid w:val="009E7A0D"/>
    <w:rsid w:val="009F15F2"/>
    <w:rsid w:val="009F21AA"/>
    <w:rsid w:val="009F2CEF"/>
    <w:rsid w:val="009F388D"/>
    <w:rsid w:val="009F5B26"/>
    <w:rsid w:val="009F6D46"/>
    <w:rsid w:val="00A01029"/>
    <w:rsid w:val="00A0139E"/>
    <w:rsid w:val="00A01590"/>
    <w:rsid w:val="00A01FD2"/>
    <w:rsid w:val="00A02B52"/>
    <w:rsid w:val="00A02F5C"/>
    <w:rsid w:val="00A049E9"/>
    <w:rsid w:val="00A063C8"/>
    <w:rsid w:val="00A071F3"/>
    <w:rsid w:val="00A10255"/>
    <w:rsid w:val="00A120A1"/>
    <w:rsid w:val="00A129D5"/>
    <w:rsid w:val="00A14E36"/>
    <w:rsid w:val="00A16733"/>
    <w:rsid w:val="00A2119E"/>
    <w:rsid w:val="00A22B93"/>
    <w:rsid w:val="00A23C7D"/>
    <w:rsid w:val="00A23E3B"/>
    <w:rsid w:val="00A24782"/>
    <w:rsid w:val="00A26F0D"/>
    <w:rsid w:val="00A31690"/>
    <w:rsid w:val="00A3275B"/>
    <w:rsid w:val="00A32EBA"/>
    <w:rsid w:val="00A32EDA"/>
    <w:rsid w:val="00A339B5"/>
    <w:rsid w:val="00A36A53"/>
    <w:rsid w:val="00A40B75"/>
    <w:rsid w:val="00A40C31"/>
    <w:rsid w:val="00A41329"/>
    <w:rsid w:val="00A46DD6"/>
    <w:rsid w:val="00A46EB1"/>
    <w:rsid w:val="00A47CAB"/>
    <w:rsid w:val="00A5050E"/>
    <w:rsid w:val="00A5182F"/>
    <w:rsid w:val="00A51DE6"/>
    <w:rsid w:val="00A5217B"/>
    <w:rsid w:val="00A5225B"/>
    <w:rsid w:val="00A526BA"/>
    <w:rsid w:val="00A531B8"/>
    <w:rsid w:val="00A53B9F"/>
    <w:rsid w:val="00A54CBC"/>
    <w:rsid w:val="00A556ED"/>
    <w:rsid w:val="00A578E8"/>
    <w:rsid w:val="00A57F70"/>
    <w:rsid w:val="00A60136"/>
    <w:rsid w:val="00A6033F"/>
    <w:rsid w:val="00A618B0"/>
    <w:rsid w:val="00A621C0"/>
    <w:rsid w:val="00A62347"/>
    <w:rsid w:val="00A62E47"/>
    <w:rsid w:val="00A63C2B"/>
    <w:rsid w:val="00A65078"/>
    <w:rsid w:val="00A6537D"/>
    <w:rsid w:val="00A657D6"/>
    <w:rsid w:val="00A660EF"/>
    <w:rsid w:val="00A67A0F"/>
    <w:rsid w:val="00A70203"/>
    <w:rsid w:val="00A71F4F"/>
    <w:rsid w:val="00A7288F"/>
    <w:rsid w:val="00A73D5C"/>
    <w:rsid w:val="00A75099"/>
    <w:rsid w:val="00A7509A"/>
    <w:rsid w:val="00A75A15"/>
    <w:rsid w:val="00A805CC"/>
    <w:rsid w:val="00A80ADC"/>
    <w:rsid w:val="00A81459"/>
    <w:rsid w:val="00A82F54"/>
    <w:rsid w:val="00A833F2"/>
    <w:rsid w:val="00A83B0A"/>
    <w:rsid w:val="00A86718"/>
    <w:rsid w:val="00A86FBD"/>
    <w:rsid w:val="00A87511"/>
    <w:rsid w:val="00A9199E"/>
    <w:rsid w:val="00A92EFF"/>
    <w:rsid w:val="00A93462"/>
    <w:rsid w:val="00A93924"/>
    <w:rsid w:val="00A9426D"/>
    <w:rsid w:val="00A943E8"/>
    <w:rsid w:val="00A9551B"/>
    <w:rsid w:val="00A955CE"/>
    <w:rsid w:val="00A95894"/>
    <w:rsid w:val="00A97757"/>
    <w:rsid w:val="00AA0269"/>
    <w:rsid w:val="00AA05E8"/>
    <w:rsid w:val="00AA16E9"/>
    <w:rsid w:val="00AA205E"/>
    <w:rsid w:val="00AA3008"/>
    <w:rsid w:val="00AA36E5"/>
    <w:rsid w:val="00AA44D7"/>
    <w:rsid w:val="00AA460C"/>
    <w:rsid w:val="00AA4E27"/>
    <w:rsid w:val="00AA5C3B"/>
    <w:rsid w:val="00AA60CE"/>
    <w:rsid w:val="00AB0F88"/>
    <w:rsid w:val="00AB4ACC"/>
    <w:rsid w:val="00AB55C9"/>
    <w:rsid w:val="00AB5BD8"/>
    <w:rsid w:val="00AC0559"/>
    <w:rsid w:val="00AC0E3C"/>
    <w:rsid w:val="00AC161D"/>
    <w:rsid w:val="00AC17B8"/>
    <w:rsid w:val="00AC1FA1"/>
    <w:rsid w:val="00AC3789"/>
    <w:rsid w:val="00AC3D56"/>
    <w:rsid w:val="00AC465A"/>
    <w:rsid w:val="00AC486F"/>
    <w:rsid w:val="00AC6D2A"/>
    <w:rsid w:val="00AC7AA8"/>
    <w:rsid w:val="00AC7BD9"/>
    <w:rsid w:val="00AC7ED1"/>
    <w:rsid w:val="00AD082E"/>
    <w:rsid w:val="00AD0C76"/>
    <w:rsid w:val="00AD180C"/>
    <w:rsid w:val="00AD455C"/>
    <w:rsid w:val="00AD4D0C"/>
    <w:rsid w:val="00AD6C57"/>
    <w:rsid w:val="00AE07CD"/>
    <w:rsid w:val="00AE0A8C"/>
    <w:rsid w:val="00AE1BE4"/>
    <w:rsid w:val="00AE35E1"/>
    <w:rsid w:val="00AE3675"/>
    <w:rsid w:val="00AE41C1"/>
    <w:rsid w:val="00AE4E82"/>
    <w:rsid w:val="00AE4E83"/>
    <w:rsid w:val="00AE513F"/>
    <w:rsid w:val="00AE5357"/>
    <w:rsid w:val="00AE61FC"/>
    <w:rsid w:val="00AE6BB4"/>
    <w:rsid w:val="00AF0124"/>
    <w:rsid w:val="00AF0D1E"/>
    <w:rsid w:val="00AF1493"/>
    <w:rsid w:val="00AF3532"/>
    <w:rsid w:val="00AF36C3"/>
    <w:rsid w:val="00AF3ADA"/>
    <w:rsid w:val="00AF3FAA"/>
    <w:rsid w:val="00AF4693"/>
    <w:rsid w:val="00AF48C7"/>
    <w:rsid w:val="00AF5C39"/>
    <w:rsid w:val="00AF6E73"/>
    <w:rsid w:val="00AF710B"/>
    <w:rsid w:val="00B00E0D"/>
    <w:rsid w:val="00B026BA"/>
    <w:rsid w:val="00B04183"/>
    <w:rsid w:val="00B058AA"/>
    <w:rsid w:val="00B05FEA"/>
    <w:rsid w:val="00B0643A"/>
    <w:rsid w:val="00B068DA"/>
    <w:rsid w:val="00B06BF7"/>
    <w:rsid w:val="00B07CFE"/>
    <w:rsid w:val="00B1070E"/>
    <w:rsid w:val="00B10AD5"/>
    <w:rsid w:val="00B15782"/>
    <w:rsid w:val="00B15F9E"/>
    <w:rsid w:val="00B171E6"/>
    <w:rsid w:val="00B175F3"/>
    <w:rsid w:val="00B1793D"/>
    <w:rsid w:val="00B17B3D"/>
    <w:rsid w:val="00B2094C"/>
    <w:rsid w:val="00B216C6"/>
    <w:rsid w:val="00B228F5"/>
    <w:rsid w:val="00B22ABF"/>
    <w:rsid w:val="00B23EE0"/>
    <w:rsid w:val="00B24655"/>
    <w:rsid w:val="00B24B24"/>
    <w:rsid w:val="00B27D62"/>
    <w:rsid w:val="00B30303"/>
    <w:rsid w:val="00B305EB"/>
    <w:rsid w:val="00B30FC3"/>
    <w:rsid w:val="00B3168B"/>
    <w:rsid w:val="00B32508"/>
    <w:rsid w:val="00B34B6C"/>
    <w:rsid w:val="00B3530D"/>
    <w:rsid w:val="00B35B73"/>
    <w:rsid w:val="00B35D70"/>
    <w:rsid w:val="00B36AB3"/>
    <w:rsid w:val="00B37E54"/>
    <w:rsid w:val="00B417D7"/>
    <w:rsid w:val="00B42CB5"/>
    <w:rsid w:val="00B4326F"/>
    <w:rsid w:val="00B43CEC"/>
    <w:rsid w:val="00B449CF"/>
    <w:rsid w:val="00B44DF4"/>
    <w:rsid w:val="00B459E7"/>
    <w:rsid w:val="00B46193"/>
    <w:rsid w:val="00B474A1"/>
    <w:rsid w:val="00B511E8"/>
    <w:rsid w:val="00B54588"/>
    <w:rsid w:val="00B55E48"/>
    <w:rsid w:val="00B56DCC"/>
    <w:rsid w:val="00B56E22"/>
    <w:rsid w:val="00B57216"/>
    <w:rsid w:val="00B60BBB"/>
    <w:rsid w:val="00B60D64"/>
    <w:rsid w:val="00B61403"/>
    <w:rsid w:val="00B6177F"/>
    <w:rsid w:val="00B61A9C"/>
    <w:rsid w:val="00B62067"/>
    <w:rsid w:val="00B63C37"/>
    <w:rsid w:val="00B6535B"/>
    <w:rsid w:val="00B65A1F"/>
    <w:rsid w:val="00B65FF0"/>
    <w:rsid w:val="00B666D1"/>
    <w:rsid w:val="00B67AB4"/>
    <w:rsid w:val="00B703A5"/>
    <w:rsid w:val="00B72919"/>
    <w:rsid w:val="00B72F9B"/>
    <w:rsid w:val="00B7467A"/>
    <w:rsid w:val="00B752D2"/>
    <w:rsid w:val="00B75D72"/>
    <w:rsid w:val="00B76116"/>
    <w:rsid w:val="00B7727A"/>
    <w:rsid w:val="00B778B4"/>
    <w:rsid w:val="00B80BA2"/>
    <w:rsid w:val="00B818FE"/>
    <w:rsid w:val="00B827D9"/>
    <w:rsid w:val="00B842A3"/>
    <w:rsid w:val="00B843B5"/>
    <w:rsid w:val="00B847CD"/>
    <w:rsid w:val="00B858B0"/>
    <w:rsid w:val="00B85ABD"/>
    <w:rsid w:val="00B874A8"/>
    <w:rsid w:val="00B879C9"/>
    <w:rsid w:val="00B90F62"/>
    <w:rsid w:val="00B91E31"/>
    <w:rsid w:val="00B92072"/>
    <w:rsid w:val="00B9300E"/>
    <w:rsid w:val="00B96180"/>
    <w:rsid w:val="00B963D9"/>
    <w:rsid w:val="00B96FD6"/>
    <w:rsid w:val="00BA0257"/>
    <w:rsid w:val="00BA0464"/>
    <w:rsid w:val="00BA4488"/>
    <w:rsid w:val="00BA4C68"/>
    <w:rsid w:val="00BA573D"/>
    <w:rsid w:val="00BA6B0B"/>
    <w:rsid w:val="00BB06DE"/>
    <w:rsid w:val="00BB09BC"/>
    <w:rsid w:val="00BB0F5F"/>
    <w:rsid w:val="00BB1642"/>
    <w:rsid w:val="00BB1C73"/>
    <w:rsid w:val="00BB2FC4"/>
    <w:rsid w:val="00BB6BE7"/>
    <w:rsid w:val="00BB77CF"/>
    <w:rsid w:val="00BC016F"/>
    <w:rsid w:val="00BC125E"/>
    <w:rsid w:val="00BC1A27"/>
    <w:rsid w:val="00BC467E"/>
    <w:rsid w:val="00BC46AD"/>
    <w:rsid w:val="00BC5160"/>
    <w:rsid w:val="00BC5199"/>
    <w:rsid w:val="00BC556B"/>
    <w:rsid w:val="00BC60FF"/>
    <w:rsid w:val="00BC6CFD"/>
    <w:rsid w:val="00BC7440"/>
    <w:rsid w:val="00BD0B7E"/>
    <w:rsid w:val="00BD0FAA"/>
    <w:rsid w:val="00BD2B60"/>
    <w:rsid w:val="00BD3668"/>
    <w:rsid w:val="00BD41D9"/>
    <w:rsid w:val="00BD4CBA"/>
    <w:rsid w:val="00BD5071"/>
    <w:rsid w:val="00BD59E5"/>
    <w:rsid w:val="00BD5B1E"/>
    <w:rsid w:val="00BD6D5A"/>
    <w:rsid w:val="00BD79E4"/>
    <w:rsid w:val="00BE0B68"/>
    <w:rsid w:val="00BE19CE"/>
    <w:rsid w:val="00BE2B4C"/>
    <w:rsid w:val="00BE3F37"/>
    <w:rsid w:val="00BE559D"/>
    <w:rsid w:val="00BE7874"/>
    <w:rsid w:val="00BE7F61"/>
    <w:rsid w:val="00BF0C72"/>
    <w:rsid w:val="00BF1EEC"/>
    <w:rsid w:val="00BF229E"/>
    <w:rsid w:val="00BF5108"/>
    <w:rsid w:val="00BF5575"/>
    <w:rsid w:val="00BF60AD"/>
    <w:rsid w:val="00BF60FC"/>
    <w:rsid w:val="00BF7EA1"/>
    <w:rsid w:val="00C00CFF"/>
    <w:rsid w:val="00C01C85"/>
    <w:rsid w:val="00C01F7A"/>
    <w:rsid w:val="00C0404F"/>
    <w:rsid w:val="00C047E7"/>
    <w:rsid w:val="00C04C90"/>
    <w:rsid w:val="00C04D1F"/>
    <w:rsid w:val="00C067B8"/>
    <w:rsid w:val="00C07E00"/>
    <w:rsid w:val="00C07E8C"/>
    <w:rsid w:val="00C10692"/>
    <w:rsid w:val="00C126D2"/>
    <w:rsid w:val="00C12995"/>
    <w:rsid w:val="00C1445A"/>
    <w:rsid w:val="00C14561"/>
    <w:rsid w:val="00C15663"/>
    <w:rsid w:val="00C16712"/>
    <w:rsid w:val="00C16951"/>
    <w:rsid w:val="00C17F83"/>
    <w:rsid w:val="00C201CA"/>
    <w:rsid w:val="00C2129B"/>
    <w:rsid w:val="00C21513"/>
    <w:rsid w:val="00C222D0"/>
    <w:rsid w:val="00C22E67"/>
    <w:rsid w:val="00C22E99"/>
    <w:rsid w:val="00C22FB9"/>
    <w:rsid w:val="00C2324A"/>
    <w:rsid w:val="00C26658"/>
    <w:rsid w:val="00C276CE"/>
    <w:rsid w:val="00C30424"/>
    <w:rsid w:val="00C325A4"/>
    <w:rsid w:val="00C340C8"/>
    <w:rsid w:val="00C3461A"/>
    <w:rsid w:val="00C347A2"/>
    <w:rsid w:val="00C36453"/>
    <w:rsid w:val="00C37244"/>
    <w:rsid w:val="00C37B34"/>
    <w:rsid w:val="00C414DC"/>
    <w:rsid w:val="00C41535"/>
    <w:rsid w:val="00C415A3"/>
    <w:rsid w:val="00C41B5A"/>
    <w:rsid w:val="00C42C8A"/>
    <w:rsid w:val="00C42FA2"/>
    <w:rsid w:val="00C43A19"/>
    <w:rsid w:val="00C4406E"/>
    <w:rsid w:val="00C45036"/>
    <w:rsid w:val="00C45E04"/>
    <w:rsid w:val="00C472BD"/>
    <w:rsid w:val="00C4773F"/>
    <w:rsid w:val="00C50891"/>
    <w:rsid w:val="00C50C2E"/>
    <w:rsid w:val="00C52305"/>
    <w:rsid w:val="00C5409C"/>
    <w:rsid w:val="00C54EC1"/>
    <w:rsid w:val="00C5563A"/>
    <w:rsid w:val="00C561E4"/>
    <w:rsid w:val="00C56590"/>
    <w:rsid w:val="00C567A7"/>
    <w:rsid w:val="00C56B24"/>
    <w:rsid w:val="00C5773E"/>
    <w:rsid w:val="00C57819"/>
    <w:rsid w:val="00C57DA5"/>
    <w:rsid w:val="00C60DF0"/>
    <w:rsid w:val="00C612E4"/>
    <w:rsid w:val="00C6130B"/>
    <w:rsid w:val="00C62B3E"/>
    <w:rsid w:val="00C6364E"/>
    <w:rsid w:val="00C640B5"/>
    <w:rsid w:val="00C64B4D"/>
    <w:rsid w:val="00C650E9"/>
    <w:rsid w:val="00C668A6"/>
    <w:rsid w:val="00C71DB5"/>
    <w:rsid w:val="00C71EEA"/>
    <w:rsid w:val="00C72E59"/>
    <w:rsid w:val="00C7408C"/>
    <w:rsid w:val="00C75B96"/>
    <w:rsid w:val="00C75D66"/>
    <w:rsid w:val="00C768D0"/>
    <w:rsid w:val="00C773C2"/>
    <w:rsid w:val="00C806BB"/>
    <w:rsid w:val="00C81DBE"/>
    <w:rsid w:val="00C82623"/>
    <w:rsid w:val="00C830C2"/>
    <w:rsid w:val="00C831B3"/>
    <w:rsid w:val="00C83A72"/>
    <w:rsid w:val="00C83C38"/>
    <w:rsid w:val="00C85258"/>
    <w:rsid w:val="00C85D71"/>
    <w:rsid w:val="00C86134"/>
    <w:rsid w:val="00C878D5"/>
    <w:rsid w:val="00C87BE7"/>
    <w:rsid w:val="00C90434"/>
    <w:rsid w:val="00C91D96"/>
    <w:rsid w:val="00C91F89"/>
    <w:rsid w:val="00C92A5D"/>
    <w:rsid w:val="00C93701"/>
    <w:rsid w:val="00C93AF2"/>
    <w:rsid w:val="00C94EB4"/>
    <w:rsid w:val="00C96B6F"/>
    <w:rsid w:val="00C96C32"/>
    <w:rsid w:val="00C96D18"/>
    <w:rsid w:val="00CA06CA"/>
    <w:rsid w:val="00CA0AA5"/>
    <w:rsid w:val="00CA1E26"/>
    <w:rsid w:val="00CA1E80"/>
    <w:rsid w:val="00CA1FE6"/>
    <w:rsid w:val="00CA2570"/>
    <w:rsid w:val="00CA28BF"/>
    <w:rsid w:val="00CA2A8A"/>
    <w:rsid w:val="00CA37D1"/>
    <w:rsid w:val="00CA46F8"/>
    <w:rsid w:val="00CA4E1B"/>
    <w:rsid w:val="00CA5B19"/>
    <w:rsid w:val="00CA6E6F"/>
    <w:rsid w:val="00CB1F4A"/>
    <w:rsid w:val="00CB231B"/>
    <w:rsid w:val="00CB2648"/>
    <w:rsid w:val="00CB3585"/>
    <w:rsid w:val="00CB3C23"/>
    <w:rsid w:val="00CB5ACE"/>
    <w:rsid w:val="00CB5B3C"/>
    <w:rsid w:val="00CB7014"/>
    <w:rsid w:val="00CB7D2A"/>
    <w:rsid w:val="00CC0A0C"/>
    <w:rsid w:val="00CC0CEB"/>
    <w:rsid w:val="00CC5128"/>
    <w:rsid w:val="00CC5CC0"/>
    <w:rsid w:val="00CC71D3"/>
    <w:rsid w:val="00CC7806"/>
    <w:rsid w:val="00CD0925"/>
    <w:rsid w:val="00CD0ADB"/>
    <w:rsid w:val="00CD1BC1"/>
    <w:rsid w:val="00CD1E3C"/>
    <w:rsid w:val="00CD27E4"/>
    <w:rsid w:val="00CD2E81"/>
    <w:rsid w:val="00CD2F57"/>
    <w:rsid w:val="00CD72C1"/>
    <w:rsid w:val="00CE0289"/>
    <w:rsid w:val="00CE0DEB"/>
    <w:rsid w:val="00CE1AF0"/>
    <w:rsid w:val="00CE2A6F"/>
    <w:rsid w:val="00CE2E36"/>
    <w:rsid w:val="00CE3E1B"/>
    <w:rsid w:val="00CE3E50"/>
    <w:rsid w:val="00CE5324"/>
    <w:rsid w:val="00CE618D"/>
    <w:rsid w:val="00CE77A3"/>
    <w:rsid w:val="00CF17CD"/>
    <w:rsid w:val="00CF1FC3"/>
    <w:rsid w:val="00CF25EC"/>
    <w:rsid w:val="00CF387C"/>
    <w:rsid w:val="00CF3B43"/>
    <w:rsid w:val="00CF3D42"/>
    <w:rsid w:val="00CF484D"/>
    <w:rsid w:val="00CF4ACA"/>
    <w:rsid w:val="00CF5453"/>
    <w:rsid w:val="00CF622D"/>
    <w:rsid w:val="00CF6344"/>
    <w:rsid w:val="00D0034D"/>
    <w:rsid w:val="00D0053E"/>
    <w:rsid w:val="00D015F0"/>
    <w:rsid w:val="00D01936"/>
    <w:rsid w:val="00D0213E"/>
    <w:rsid w:val="00D03620"/>
    <w:rsid w:val="00D0362B"/>
    <w:rsid w:val="00D03908"/>
    <w:rsid w:val="00D053A0"/>
    <w:rsid w:val="00D101DE"/>
    <w:rsid w:val="00D11304"/>
    <w:rsid w:val="00D11720"/>
    <w:rsid w:val="00D12162"/>
    <w:rsid w:val="00D15FD9"/>
    <w:rsid w:val="00D160D8"/>
    <w:rsid w:val="00D16283"/>
    <w:rsid w:val="00D164EC"/>
    <w:rsid w:val="00D16825"/>
    <w:rsid w:val="00D1694A"/>
    <w:rsid w:val="00D16D01"/>
    <w:rsid w:val="00D17B4A"/>
    <w:rsid w:val="00D203E6"/>
    <w:rsid w:val="00D210DA"/>
    <w:rsid w:val="00D228C7"/>
    <w:rsid w:val="00D22CE9"/>
    <w:rsid w:val="00D25423"/>
    <w:rsid w:val="00D25A37"/>
    <w:rsid w:val="00D25FB3"/>
    <w:rsid w:val="00D2674D"/>
    <w:rsid w:val="00D275ED"/>
    <w:rsid w:val="00D27F03"/>
    <w:rsid w:val="00D30840"/>
    <w:rsid w:val="00D3107F"/>
    <w:rsid w:val="00D32E9B"/>
    <w:rsid w:val="00D34ADA"/>
    <w:rsid w:val="00D35183"/>
    <w:rsid w:val="00D366D1"/>
    <w:rsid w:val="00D36857"/>
    <w:rsid w:val="00D36B5B"/>
    <w:rsid w:val="00D36E88"/>
    <w:rsid w:val="00D36F0B"/>
    <w:rsid w:val="00D410AC"/>
    <w:rsid w:val="00D41A81"/>
    <w:rsid w:val="00D42547"/>
    <w:rsid w:val="00D42712"/>
    <w:rsid w:val="00D442C5"/>
    <w:rsid w:val="00D445D0"/>
    <w:rsid w:val="00D44FF7"/>
    <w:rsid w:val="00D4575C"/>
    <w:rsid w:val="00D4691A"/>
    <w:rsid w:val="00D475AB"/>
    <w:rsid w:val="00D506AA"/>
    <w:rsid w:val="00D50CF9"/>
    <w:rsid w:val="00D51427"/>
    <w:rsid w:val="00D53805"/>
    <w:rsid w:val="00D557DD"/>
    <w:rsid w:val="00D55C58"/>
    <w:rsid w:val="00D55ED4"/>
    <w:rsid w:val="00D56577"/>
    <w:rsid w:val="00D60253"/>
    <w:rsid w:val="00D62658"/>
    <w:rsid w:val="00D6313D"/>
    <w:rsid w:val="00D6376F"/>
    <w:rsid w:val="00D637D4"/>
    <w:rsid w:val="00D63F5B"/>
    <w:rsid w:val="00D648F9"/>
    <w:rsid w:val="00D66DD6"/>
    <w:rsid w:val="00D6796B"/>
    <w:rsid w:val="00D72629"/>
    <w:rsid w:val="00D729F2"/>
    <w:rsid w:val="00D72E87"/>
    <w:rsid w:val="00D73EDD"/>
    <w:rsid w:val="00D7575D"/>
    <w:rsid w:val="00D76B65"/>
    <w:rsid w:val="00D77AD1"/>
    <w:rsid w:val="00D830F6"/>
    <w:rsid w:val="00D84C14"/>
    <w:rsid w:val="00D84FC9"/>
    <w:rsid w:val="00D85F2B"/>
    <w:rsid w:val="00D868A0"/>
    <w:rsid w:val="00D86A0B"/>
    <w:rsid w:val="00D8747A"/>
    <w:rsid w:val="00D87672"/>
    <w:rsid w:val="00D910E8"/>
    <w:rsid w:val="00D914BD"/>
    <w:rsid w:val="00D930E7"/>
    <w:rsid w:val="00D93EB1"/>
    <w:rsid w:val="00D9664A"/>
    <w:rsid w:val="00DA1E75"/>
    <w:rsid w:val="00DA3623"/>
    <w:rsid w:val="00DA473C"/>
    <w:rsid w:val="00DA5023"/>
    <w:rsid w:val="00DA6543"/>
    <w:rsid w:val="00DA7076"/>
    <w:rsid w:val="00DB01A0"/>
    <w:rsid w:val="00DB2508"/>
    <w:rsid w:val="00DB2C8A"/>
    <w:rsid w:val="00DB68A4"/>
    <w:rsid w:val="00DB6E77"/>
    <w:rsid w:val="00DB7296"/>
    <w:rsid w:val="00DC2AF1"/>
    <w:rsid w:val="00DC2C58"/>
    <w:rsid w:val="00DC2EEB"/>
    <w:rsid w:val="00DC3EEF"/>
    <w:rsid w:val="00DC4433"/>
    <w:rsid w:val="00DC5675"/>
    <w:rsid w:val="00DC5712"/>
    <w:rsid w:val="00DC5CED"/>
    <w:rsid w:val="00DC5DAB"/>
    <w:rsid w:val="00DD269A"/>
    <w:rsid w:val="00DD26CB"/>
    <w:rsid w:val="00DD2CB5"/>
    <w:rsid w:val="00DD581E"/>
    <w:rsid w:val="00DD5D5A"/>
    <w:rsid w:val="00DD5D67"/>
    <w:rsid w:val="00DD699D"/>
    <w:rsid w:val="00DD76C5"/>
    <w:rsid w:val="00DD7828"/>
    <w:rsid w:val="00DD79B1"/>
    <w:rsid w:val="00DE0D76"/>
    <w:rsid w:val="00DE0ED9"/>
    <w:rsid w:val="00DE243D"/>
    <w:rsid w:val="00DE298A"/>
    <w:rsid w:val="00DE3A48"/>
    <w:rsid w:val="00DE444C"/>
    <w:rsid w:val="00DE4D1E"/>
    <w:rsid w:val="00DE5259"/>
    <w:rsid w:val="00DE5493"/>
    <w:rsid w:val="00DE7F3E"/>
    <w:rsid w:val="00DF1643"/>
    <w:rsid w:val="00DF23F9"/>
    <w:rsid w:val="00DF3C2B"/>
    <w:rsid w:val="00DF5E88"/>
    <w:rsid w:val="00DF7E0D"/>
    <w:rsid w:val="00E009A6"/>
    <w:rsid w:val="00E02BE8"/>
    <w:rsid w:val="00E0316A"/>
    <w:rsid w:val="00E0369C"/>
    <w:rsid w:val="00E039A6"/>
    <w:rsid w:val="00E04EDD"/>
    <w:rsid w:val="00E052E9"/>
    <w:rsid w:val="00E05CFC"/>
    <w:rsid w:val="00E06176"/>
    <w:rsid w:val="00E066FE"/>
    <w:rsid w:val="00E07B95"/>
    <w:rsid w:val="00E07E70"/>
    <w:rsid w:val="00E10716"/>
    <w:rsid w:val="00E10B95"/>
    <w:rsid w:val="00E10CC4"/>
    <w:rsid w:val="00E1246C"/>
    <w:rsid w:val="00E12B0C"/>
    <w:rsid w:val="00E12F1E"/>
    <w:rsid w:val="00E12FCA"/>
    <w:rsid w:val="00E13FEE"/>
    <w:rsid w:val="00E14D3E"/>
    <w:rsid w:val="00E152BC"/>
    <w:rsid w:val="00E156AE"/>
    <w:rsid w:val="00E16191"/>
    <w:rsid w:val="00E1636F"/>
    <w:rsid w:val="00E1653F"/>
    <w:rsid w:val="00E16543"/>
    <w:rsid w:val="00E16559"/>
    <w:rsid w:val="00E165CB"/>
    <w:rsid w:val="00E1698D"/>
    <w:rsid w:val="00E17000"/>
    <w:rsid w:val="00E17CCC"/>
    <w:rsid w:val="00E20117"/>
    <w:rsid w:val="00E2022B"/>
    <w:rsid w:val="00E206B0"/>
    <w:rsid w:val="00E22B2E"/>
    <w:rsid w:val="00E2325E"/>
    <w:rsid w:val="00E247D3"/>
    <w:rsid w:val="00E2515F"/>
    <w:rsid w:val="00E2592F"/>
    <w:rsid w:val="00E27041"/>
    <w:rsid w:val="00E2741F"/>
    <w:rsid w:val="00E278B1"/>
    <w:rsid w:val="00E27933"/>
    <w:rsid w:val="00E307FA"/>
    <w:rsid w:val="00E30B9F"/>
    <w:rsid w:val="00E31E58"/>
    <w:rsid w:val="00E32A2F"/>
    <w:rsid w:val="00E34549"/>
    <w:rsid w:val="00E34C23"/>
    <w:rsid w:val="00E35329"/>
    <w:rsid w:val="00E35931"/>
    <w:rsid w:val="00E35B26"/>
    <w:rsid w:val="00E3655A"/>
    <w:rsid w:val="00E36839"/>
    <w:rsid w:val="00E3696A"/>
    <w:rsid w:val="00E374D9"/>
    <w:rsid w:val="00E4075E"/>
    <w:rsid w:val="00E40D45"/>
    <w:rsid w:val="00E41B61"/>
    <w:rsid w:val="00E42672"/>
    <w:rsid w:val="00E42A84"/>
    <w:rsid w:val="00E42E08"/>
    <w:rsid w:val="00E43F0D"/>
    <w:rsid w:val="00E447E6"/>
    <w:rsid w:val="00E4635E"/>
    <w:rsid w:val="00E46F1E"/>
    <w:rsid w:val="00E5023A"/>
    <w:rsid w:val="00E52F78"/>
    <w:rsid w:val="00E531CB"/>
    <w:rsid w:val="00E5485D"/>
    <w:rsid w:val="00E55FF4"/>
    <w:rsid w:val="00E56C79"/>
    <w:rsid w:val="00E570E2"/>
    <w:rsid w:val="00E57635"/>
    <w:rsid w:val="00E600A0"/>
    <w:rsid w:val="00E60441"/>
    <w:rsid w:val="00E6106C"/>
    <w:rsid w:val="00E61BC6"/>
    <w:rsid w:val="00E62549"/>
    <w:rsid w:val="00E62C6C"/>
    <w:rsid w:val="00E62F60"/>
    <w:rsid w:val="00E6315B"/>
    <w:rsid w:val="00E63202"/>
    <w:rsid w:val="00E63A27"/>
    <w:rsid w:val="00E642A6"/>
    <w:rsid w:val="00E64504"/>
    <w:rsid w:val="00E64A7A"/>
    <w:rsid w:val="00E64DC4"/>
    <w:rsid w:val="00E65CFA"/>
    <w:rsid w:val="00E66EB8"/>
    <w:rsid w:val="00E66F7C"/>
    <w:rsid w:val="00E67FCE"/>
    <w:rsid w:val="00E701E1"/>
    <w:rsid w:val="00E707A6"/>
    <w:rsid w:val="00E70D23"/>
    <w:rsid w:val="00E715CD"/>
    <w:rsid w:val="00E7301E"/>
    <w:rsid w:val="00E730BE"/>
    <w:rsid w:val="00E734FB"/>
    <w:rsid w:val="00E73F12"/>
    <w:rsid w:val="00E75B54"/>
    <w:rsid w:val="00E77C84"/>
    <w:rsid w:val="00E80F6C"/>
    <w:rsid w:val="00E81BCF"/>
    <w:rsid w:val="00E81E85"/>
    <w:rsid w:val="00E827A0"/>
    <w:rsid w:val="00E833DE"/>
    <w:rsid w:val="00E8411A"/>
    <w:rsid w:val="00E8484D"/>
    <w:rsid w:val="00E84A8D"/>
    <w:rsid w:val="00E8656B"/>
    <w:rsid w:val="00E86A24"/>
    <w:rsid w:val="00E91B33"/>
    <w:rsid w:val="00E91EA8"/>
    <w:rsid w:val="00E91EB4"/>
    <w:rsid w:val="00E9219E"/>
    <w:rsid w:val="00E921DA"/>
    <w:rsid w:val="00E92266"/>
    <w:rsid w:val="00E925DA"/>
    <w:rsid w:val="00E92806"/>
    <w:rsid w:val="00E93A5D"/>
    <w:rsid w:val="00E9523B"/>
    <w:rsid w:val="00E95318"/>
    <w:rsid w:val="00EA05F1"/>
    <w:rsid w:val="00EA07EC"/>
    <w:rsid w:val="00EA0D9F"/>
    <w:rsid w:val="00EA0FDA"/>
    <w:rsid w:val="00EA1404"/>
    <w:rsid w:val="00EA2374"/>
    <w:rsid w:val="00EA24FC"/>
    <w:rsid w:val="00EA4431"/>
    <w:rsid w:val="00EA64D4"/>
    <w:rsid w:val="00EA6AB4"/>
    <w:rsid w:val="00EA7021"/>
    <w:rsid w:val="00EA70D5"/>
    <w:rsid w:val="00EB18DE"/>
    <w:rsid w:val="00EB2904"/>
    <w:rsid w:val="00EC0DC8"/>
    <w:rsid w:val="00EC114D"/>
    <w:rsid w:val="00EC1296"/>
    <w:rsid w:val="00EC1749"/>
    <w:rsid w:val="00EC1804"/>
    <w:rsid w:val="00EC1D39"/>
    <w:rsid w:val="00EC1E48"/>
    <w:rsid w:val="00EC29A1"/>
    <w:rsid w:val="00EC4378"/>
    <w:rsid w:val="00EC4DAE"/>
    <w:rsid w:val="00EC52EE"/>
    <w:rsid w:val="00EC5717"/>
    <w:rsid w:val="00EC5AA0"/>
    <w:rsid w:val="00EC5BE8"/>
    <w:rsid w:val="00EC62A8"/>
    <w:rsid w:val="00EC6584"/>
    <w:rsid w:val="00EC713B"/>
    <w:rsid w:val="00ED125D"/>
    <w:rsid w:val="00ED27DC"/>
    <w:rsid w:val="00ED3C7F"/>
    <w:rsid w:val="00ED5E57"/>
    <w:rsid w:val="00ED5FFE"/>
    <w:rsid w:val="00ED7468"/>
    <w:rsid w:val="00ED7CC7"/>
    <w:rsid w:val="00EE0D39"/>
    <w:rsid w:val="00EE1D26"/>
    <w:rsid w:val="00EE6FEA"/>
    <w:rsid w:val="00EE7829"/>
    <w:rsid w:val="00EF0BA0"/>
    <w:rsid w:val="00EF3C3D"/>
    <w:rsid w:val="00EF69EC"/>
    <w:rsid w:val="00EF6ECE"/>
    <w:rsid w:val="00EF7332"/>
    <w:rsid w:val="00EF7FC2"/>
    <w:rsid w:val="00F01AEC"/>
    <w:rsid w:val="00F01DD1"/>
    <w:rsid w:val="00F04650"/>
    <w:rsid w:val="00F047F9"/>
    <w:rsid w:val="00F04E35"/>
    <w:rsid w:val="00F051D9"/>
    <w:rsid w:val="00F05E6B"/>
    <w:rsid w:val="00F069DA"/>
    <w:rsid w:val="00F06E2C"/>
    <w:rsid w:val="00F075C8"/>
    <w:rsid w:val="00F11465"/>
    <w:rsid w:val="00F12920"/>
    <w:rsid w:val="00F12A73"/>
    <w:rsid w:val="00F1361E"/>
    <w:rsid w:val="00F13ADC"/>
    <w:rsid w:val="00F13BED"/>
    <w:rsid w:val="00F13F64"/>
    <w:rsid w:val="00F165B7"/>
    <w:rsid w:val="00F17133"/>
    <w:rsid w:val="00F21749"/>
    <w:rsid w:val="00F21758"/>
    <w:rsid w:val="00F228A0"/>
    <w:rsid w:val="00F22C54"/>
    <w:rsid w:val="00F23061"/>
    <w:rsid w:val="00F2338D"/>
    <w:rsid w:val="00F237AC"/>
    <w:rsid w:val="00F250EF"/>
    <w:rsid w:val="00F30725"/>
    <w:rsid w:val="00F327AD"/>
    <w:rsid w:val="00F3463D"/>
    <w:rsid w:val="00F34BAA"/>
    <w:rsid w:val="00F36052"/>
    <w:rsid w:val="00F370B4"/>
    <w:rsid w:val="00F37573"/>
    <w:rsid w:val="00F37A21"/>
    <w:rsid w:val="00F40FA4"/>
    <w:rsid w:val="00F42221"/>
    <w:rsid w:val="00F42AD1"/>
    <w:rsid w:val="00F437E8"/>
    <w:rsid w:val="00F43880"/>
    <w:rsid w:val="00F43A7E"/>
    <w:rsid w:val="00F443CA"/>
    <w:rsid w:val="00F45352"/>
    <w:rsid w:val="00F45797"/>
    <w:rsid w:val="00F464B8"/>
    <w:rsid w:val="00F47E6A"/>
    <w:rsid w:val="00F506E0"/>
    <w:rsid w:val="00F50C43"/>
    <w:rsid w:val="00F511E2"/>
    <w:rsid w:val="00F51614"/>
    <w:rsid w:val="00F51CDA"/>
    <w:rsid w:val="00F52077"/>
    <w:rsid w:val="00F5209E"/>
    <w:rsid w:val="00F53795"/>
    <w:rsid w:val="00F54E51"/>
    <w:rsid w:val="00F54ECC"/>
    <w:rsid w:val="00F5515C"/>
    <w:rsid w:val="00F553DC"/>
    <w:rsid w:val="00F55716"/>
    <w:rsid w:val="00F558A0"/>
    <w:rsid w:val="00F56036"/>
    <w:rsid w:val="00F560A8"/>
    <w:rsid w:val="00F62095"/>
    <w:rsid w:val="00F627DA"/>
    <w:rsid w:val="00F652D2"/>
    <w:rsid w:val="00F66B1C"/>
    <w:rsid w:val="00F6766E"/>
    <w:rsid w:val="00F67C1A"/>
    <w:rsid w:val="00F67E5E"/>
    <w:rsid w:val="00F70049"/>
    <w:rsid w:val="00F717AE"/>
    <w:rsid w:val="00F718ED"/>
    <w:rsid w:val="00F73113"/>
    <w:rsid w:val="00F73504"/>
    <w:rsid w:val="00F73EC7"/>
    <w:rsid w:val="00F745C5"/>
    <w:rsid w:val="00F745DA"/>
    <w:rsid w:val="00F7605C"/>
    <w:rsid w:val="00F7614D"/>
    <w:rsid w:val="00F761A1"/>
    <w:rsid w:val="00F7700C"/>
    <w:rsid w:val="00F806F3"/>
    <w:rsid w:val="00F80D95"/>
    <w:rsid w:val="00F816D7"/>
    <w:rsid w:val="00F82069"/>
    <w:rsid w:val="00F826F8"/>
    <w:rsid w:val="00F83197"/>
    <w:rsid w:val="00F833B1"/>
    <w:rsid w:val="00F845DB"/>
    <w:rsid w:val="00F84854"/>
    <w:rsid w:val="00F84F1A"/>
    <w:rsid w:val="00F85D7D"/>
    <w:rsid w:val="00F85F0B"/>
    <w:rsid w:val="00F85F67"/>
    <w:rsid w:val="00F86411"/>
    <w:rsid w:val="00F86DF8"/>
    <w:rsid w:val="00F87B7D"/>
    <w:rsid w:val="00F90FF3"/>
    <w:rsid w:val="00F91CFA"/>
    <w:rsid w:val="00F92464"/>
    <w:rsid w:val="00F924C3"/>
    <w:rsid w:val="00F926F2"/>
    <w:rsid w:val="00F92DE7"/>
    <w:rsid w:val="00F935C8"/>
    <w:rsid w:val="00FA03A4"/>
    <w:rsid w:val="00FA05B0"/>
    <w:rsid w:val="00FA0FE0"/>
    <w:rsid w:val="00FA11CB"/>
    <w:rsid w:val="00FA180B"/>
    <w:rsid w:val="00FA2CEE"/>
    <w:rsid w:val="00FA3647"/>
    <w:rsid w:val="00FA430F"/>
    <w:rsid w:val="00FA50D8"/>
    <w:rsid w:val="00FA7DDB"/>
    <w:rsid w:val="00FA7DE6"/>
    <w:rsid w:val="00FB066A"/>
    <w:rsid w:val="00FB0E71"/>
    <w:rsid w:val="00FB3382"/>
    <w:rsid w:val="00FB4C74"/>
    <w:rsid w:val="00FB56C6"/>
    <w:rsid w:val="00FB581A"/>
    <w:rsid w:val="00FB61BB"/>
    <w:rsid w:val="00FB768B"/>
    <w:rsid w:val="00FB76F4"/>
    <w:rsid w:val="00FB78C1"/>
    <w:rsid w:val="00FC0A0C"/>
    <w:rsid w:val="00FC1AC9"/>
    <w:rsid w:val="00FC46C0"/>
    <w:rsid w:val="00FC6480"/>
    <w:rsid w:val="00FC66F5"/>
    <w:rsid w:val="00FC6B23"/>
    <w:rsid w:val="00FD1834"/>
    <w:rsid w:val="00FD530A"/>
    <w:rsid w:val="00FD6E30"/>
    <w:rsid w:val="00FD7724"/>
    <w:rsid w:val="00FD7F0B"/>
    <w:rsid w:val="00FE0091"/>
    <w:rsid w:val="00FE0C78"/>
    <w:rsid w:val="00FE48D3"/>
    <w:rsid w:val="00FE5255"/>
    <w:rsid w:val="00FE5542"/>
    <w:rsid w:val="00FE6129"/>
    <w:rsid w:val="00FE6363"/>
    <w:rsid w:val="00FF11FC"/>
    <w:rsid w:val="00FF3199"/>
    <w:rsid w:val="00FF392A"/>
    <w:rsid w:val="00FF425A"/>
    <w:rsid w:val="00FF47F0"/>
    <w:rsid w:val="00FF533A"/>
    <w:rsid w:val="00FF5E10"/>
    <w:rsid w:val="00FF6C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EAE"/>
    <w:rPr>
      <w:rFonts w:ascii="VNI-Helve" w:hAnsi="VNI-Helve"/>
      <w:szCs w:val="24"/>
      <w:lang w:eastAsia="zh-TW"/>
    </w:rPr>
  </w:style>
  <w:style w:type="paragraph" w:styleId="Heading1">
    <w:name w:val="heading 1"/>
    <w:basedOn w:val="Normal"/>
    <w:next w:val="Normal"/>
    <w:qFormat/>
    <w:rsid w:val="00817459"/>
    <w:pPr>
      <w:keepNext/>
      <w:widowControl w:val="0"/>
      <w:overflowPunct w:val="0"/>
      <w:autoSpaceDE w:val="0"/>
      <w:autoSpaceDN w:val="0"/>
      <w:adjustRightInd w:val="0"/>
      <w:spacing w:before="240" w:after="120"/>
      <w:jc w:val="both"/>
      <w:textAlignment w:val="baseline"/>
      <w:outlineLvl w:val="0"/>
    </w:pPr>
    <w:rPr>
      <w:rFonts w:ascii=".VnTimeH" w:eastAsia="MS Mincho" w:hAnsi=".VnTimeH"/>
      <w:b/>
      <w:sz w:val="22"/>
      <w:szCs w:val="20"/>
      <w:lang w:eastAsia="en-US"/>
    </w:rPr>
  </w:style>
  <w:style w:type="paragraph" w:styleId="Heading2">
    <w:name w:val="heading 2"/>
    <w:basedOn w:val="Normal"/>
    <w:next w:val="Normal"/>
    <w:qFormat/>
    <w:rsid w:val="00817459"/>
    <w:pPr>
      <w:keepNext/>
      <w:widowControl w:val="0"/>
      <w:tabs>
        <w:tab w:val="center" w:pos="2880"/>
        <w:tab w:val="center" w:pos="7200"/>
      </w:tabs>
      <w:overflowPunct w:val="0"/>
      <w:autoSpaceDE w:val="0"/>
      <w:autoSpaceDN w:val="0"/>
      <w:adjustRightInd w:val="0"/>
      <w:textAlignment w:val="baseline"/>
      <w:outlineLvl w:val="1"/>
    </w:pPr>
    <w:rPr>
      <w:rFonts w:ascii=".VnTime" w:eastAsia="MS Mincho" w:hAnsi=".VnTime"/>
      <w:b/>
      <w:sz w:val="24"/>
      <w:szCs w:val="20"/>
      <w:lang w:eastAsia="en-US"/>
    </w:rPr>
  </w:style>
  <w:style w:type="paragraph" w:styleId="Heading5">
    <w:name w:val="heading 5"/>
    <w:basedOn w:val="Normal"/>
    <w:next w:val="Normal"/>
    <w:qFormat/>
    <w:rsid w:val="00817459"/>
    <w:pPr>
      <w:keepNext/>
      <w:widowControl w:val="0"/>
      <w:tabs>
        <w:tab w:val="center" w:pos="5040"/>
        <w:tab w:val="left" w:pos="5940"/>
        <w:tab w:val="decimal" w:pos="7200"/>
        <w:tab w:val="left" w:pos="7560"/>
        <w:tab w:val="decimal" w:pos="8820"/>
      </w:tabs>
      <w:overflowPunct w:val="0"/>
      <w:autoSpaceDE w:val="0"/>
      <w:autoSpaceDN w:val="0"/>
      <w:adjustRightInd w:val="0"/>
      <w:jc w:val="both"/>
      <w:textAlignment w:val="baseline"/>
      <w:outlineLvl w:val="4"/>
    </w:pPr>
    <w:rPr>
      <w:rFonts w:ascii=".VnTime" w:eastAsia="MS Mincho" w:hAnsi=".VnTime"/>
      <w:b/>
      <w:sz w:val="24"/>
      <w:szCs w:val="20"/>
      <w:lang w:eastAsia="en-US"/>
    </w:rPr>
  </w:style>
  <w:style w:type="paragraph" w:styleId="Heading7">
    <w:name w:val="heading 7"/>
    <w:basedOn w:val="Normal"/>
    <w:next w:val="Normal"/>
    <w:qFormat/>
    <w:rsid w:val="00817459"/>
    <w:pPr>
      <w:spacing w:before="240" w:after="60"/>
      <w:outlineLvl w:val="6"/>
    </w:pPr>
    <w:rPr>
      <w:rFonts w:ascii="Times New Roman" w:eastAsia="Times New Roman" w:hAnsi="Times New Roman"/>
      <w:sz w:val="24"/>
      <w:lang w:val="en-GB" w:eastAsia="en-US"/>
    </w:rPr>
  </w:style>
  <w:style w:type="paragraph" w:styleId="Heading8">
    <w:name w:val="heading 8"/>
    <w:basedOn w:val="Normal"/>
    <w:next w:val="Normal"/>
    <w:link w:val="Heading8Char"/>
    <w:qFormat/>
    <w:rsid w:val="00817459"/>
    <w:pPr>
      <w:keepNext/>
      <w:overflowPunct w:val="0"/>
      <w:autoSpaceDE w:val="0"/>
      <w:autoSpaceDN w:val="0"/>
      <w:adjustRightInd w:val="0"/>
      <w:textAlignment w:val="baseline"/>
      <w:outlineLvl w:val="7"/>
    </w:pPr>
    <w:rPr>
      <w:rFonts w:ascii="VNI-Times" w:eastAsia="MS Mincho" w:hAnsi="VNI-Times"/>
      <w:b/>
      <w:sz w:val="22"/>
      <w:szCs w:val="20"/>
      <w:lang w:val="fr-FR"/>
    </w:rPr>
  </w:style>
  <w:style w:type="paragraph" w:styleId="Heading9">
    <w:name w:val="heading 9"/>
    <w:basedOn w:val="Normal"/>
    <w:next w:val="Normal"/>
    <w:qFormat/>
    <w:rsid w:val="00817459"/>
    <w:pPr>
      <w:keepNext/>
      <w:tabs>
        <w:tab w:val="center" w:pos="5040"/>
        <w:tab w:val="left" w:pos="5940"/>
        <w:tab w:val="right" w:pos="7200"/>
        <w:tab w:val="left" w:pos="7560"/>
        <w:tab w:val="right" w:pos="8820"/>
      </w:tabs>
      <w:overflowPunct w:val="0"/>
      <w:autoSpaceDE w:val="0"/>
      <w:autoSpaceDN w:val="0"/>
      <w:adjustRightInd w:val="0"/>
      <w:jc w:val="center"/>
      <w:textAlignment w:val="baseline"/>
      <w:outlineLvl w:val="8"/>
    </w:pPr>
    <w:rPr>
      <w:rFonts w:ascii="VNI-Times" w:eastAsia="MS Mincho" w:hAnsi="VNI-Times"/>
      <w:i/>
      <w:sz w:val="22"/>
      <w:szCs w:val="20"/>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ListBullet"/>
    <w:rsid w:val="00817459"/>
    <w:pPr>
      <w:widowControl/>
      <w:numPr>
        <w:numId w:val="0"/>
      </w:numPr>
      <w:spacing w:after="120"/>
      <w:ind w:left="709"/>
      <w:jc w:val="both"/>
    </w:pPr>
    <w:rPr>
      <w:rFonts w:ascii="VNI-Times" w:hAnsi="VNI-Times"/>
      <w:b/>
      <w:i/>
      <w:sz w:val="20"/>
    </w:rPr>
  </w:style>
  <w:style w:type="paragraph" w:styleId="ListBullet">
    <w:name w:val="List Bullet"/>
    <w:basedOn w:val="Normal"/>
    <w:autoRedefine/>
    <w:rsid w:val="00817459"/>
    <w:pPr>
      <w:widowControl w:val="0"/>
      <w:numPr>
        <w:numId w:val="1"/>
      </w:numPr>
      <w:overflowPunct w:val="0"/>
      <w:autoSpaceDE w:val="0"/>
      <w:autoSpaceDN w:val="0"/>
      <w:adjustRightInd w:val="0"/>
      <w:ind w:hangingChars="200" w:hanging="200"/>
      <w:textAlignment w:val="baseline"/>
    </w:pPr>
    <w:rPr>
      <w:rFonts w:ascii=".VnTime" w:eastAsia="MS Mincho" w:hAnsi=".VnTime"/>
      <w:sz w:val="24"/>
      <w:szCs w:val="20"/>
      <w:lang w:eastAsia="en-US"/>
    </w:rPr>
  </w:style>
  <w:style w:type="paragraph" w:customStyle="1" w:styleId="listbulletindent">
    <w:name w:val="list bullet indent"/>
    <w:basedOn w:val="BodyTextIndent"/>
    <w:rsid w:val="00817459"/>
    <w:pPr>
      <w:numPr>
        <w:numId w:val="3"/>
      </w:numPr>
      <w:tabs>
        <w:tab w:val="clear" w:pos="1080"/>
        <w:tab w:val="clear" w:pos="7920"/>
        <w:tab w:val="clear" w:pos="8931"/>
        <w:tab w:val="left" w:pos="992"/>
      </w:tabs>
      <w:ind w:left="993"/>
    </w:pPr>
    <w:rPr>
      <w:rFonts w:ascii="VNI-Times" w:hAnsi="VNI-Times"/>
      <w:sz w:val="20"/>
    </w:rPr>
  </w:style>
  <w:style w:type="paragraph" w:styleId="BodyTextIndent">
    <w:name w:val="Body Text Indent"/>
    <w:basedOn w:val="Normal"/>
    <w:link w:val="BodyTextIndentChar"/>
    <w:rsid w:val="00817459"/>
    <w:pPr>
      <w:tabs>
        <w:tab w:val="right" w:pos="7920"/>
        <w:tab w:val="right" w:pos="8931"/>
      </w:tabs>
      <w:overflowPunct w:val="0"/>
      <w:autoSpaceDE w:val="0"/>
      <w:autoSpaceDN w:val="0"/>
      <w:adjustRightInd w:val="0"/>
      <w:ind w:left="227"/>
      <w:jc w:val="both"/>
      <w:textAlignment w:val="baseline"/>
    </w:pPr>
    <w:rPr>
      <w:rFonts w:ascii=".VnTime" w:eastAsia="MS Mincho" w:hAnsi=".VnTime"/>
      <w:sz w:val="28"/>
      <w:szCs w:val="20"/>
    </w:rPr>
  </w:style>
  <w:style w:type="paragraph" w:customStyle="1" w:styleId="Bullet">
    <w:name w:val="Bullet"/>
    <w:basedOn w:val="ListBullet2"/>
    <w:rsid w:val="00817459"/>
    <w:pPr>
      <w:numPr>
        <w:ilvl w:val="1"/>
        <w:numId w:val="4"/>
      </w:numPr>
      <w:tabs>
        <w:tab w:val="clear" w:pos="360"/>
        <w:tab w:val="left" w:pos="284"/>
      </w:tabs>
      <w:ind w:left="993"/>
      <w:jc w:val="both"/>
    </w:pPr>
    <w:rPr>
      <w:rFonts w:ascii="VNI-Times" w:hAnsi="VNI-Times"/>
      <w:sz w:val="22"/>
    </w:rPr>
  </w:style>
  <w:style w:type="paragraph" w:styleId="ListBullet2">
    <w:name w:val="List Bullet 2"/>
    <w:basedOn w:val="Normal"/>
    <w:autoRedefine/>
    <w:rsid w:val="00817459"/>
    <w:pPr>
      <w:numPr>
        <w:numId w:val="2"/>
      </w:numPr>
      <w:overflowPunct w:val="0"/>
      <w:autoSpaceDE w:val="0"/>
      <w:autoSpaceDN w:val="0"/>
      <w:adjustRightInd w:val="0"/>
      <w:textAlignment w:val="baseline"/>
    </w:pPr>
    <w:rPr>
      <w:rFonts w:ascii="Times New Roman" w:eastAsia="MS Mincho" w:hAnsi="Times New Roman"/>
      <w:szCs w:val="20"/>
      <w:lang w:eastAsia="en-US"/>
    </w:rPr>
  </w:style>
  <w:style w:type="paragraph" w:styleId="BodyText">
    <w:name w:val="Body Text"/>
    <w:basedOn w:val="Normal"/>
    <w:link w:val="BodyTextChar"/>
    <w:rsid w:val="00817459"/>
    <w:pPr>
      <w:widowControl w:val="0"/>
      <w:overflowPunct w:val="0"/>
      <w:autoSpaceDE w:val="0"/>
      <w:autoSpaceDN w:val="0"/>
      <w:adjustRightInd w:val="0"/>
      <w:spacing w:after="120"/>
      <w:textAlignment w:val="baseline"/>
    </w:pPr>
    <w:rPr>
      <w:rFonts w:ascii="VNTime" w:eastAsia="MS Mincho" w:hAnsi="VNTime"/>
      <w:sz w:val="24"/>
      <w:szCs w:val="20"/>
    </w:rPr>
  </w:style>
  <w:style w:type="paragraph" w:styleId="Footer">
    <w:name w:val="footer"/>
    <w:basedOn w:val="Normal"/>
    <w:link w:val="FooterChar"/>
    <w:rsid w:val="00817459"/>
    <w:pPr>
      <w:widowControl w:val="0"/>
      <w:tabs>
        <w:tab w:val="center" w:pos="4320"/>
        <w:tab w:val="right" w:pos="8640"/>
      </w:tabs>
      <w:overflowPunct w:val="0"/>
      <w:autoSpaceDE w:val="0"/>
      <w:autoSpaceDN w:val="0"/>
      <w:adjustRightInd w:val="0"/>
      <w:textAlignment w:val="baseline"/>
    </w:pPr>
    <w:rPr>
      <w:rFonts w:ascii="Times New Roman" w:eastAsia="MS Mincho" w:hAnsi="Times New Roman"/>
      <w:szCs w:val="20"/>
    </w:rPr>
  </w:style>
  <w:style w:type="paragraph" w:customStyle="1" w:styleId="par-1">
    <w:name w:val="par-1"/>
    <w:basedOn w:val="Normal"/>
    <w:rsid w:val="00817459"/>
    <w:pPr>
      <w:widowControl w:val="0"/>
      <w:overflowPunct w:val="0"/>
      <w:autoSpaceDE w:val="0"/>
      <w:autoSpaceDN w:val="0"/>
      <w:adjustRightInd w:val="0"/>
      <w:spacing w:before="240" w:after="60"/>
      <w:ind w:left="720"/>
      <w:jc w:val="both"/>
      <w:textAlignment w:val="baseline"/>
    </w:pPr>
    <w:rPr>
      <w:rFonts w:ascii="Times New Roman" w:eastAsia="MS Mincho" w:hAnsi="Times New Roman"/>
      <w:sz w:val="24"/>
      <w:szCs w:val="20"/>
      <w:lang w:eastAsia="en-US"/>
    </w:rPr>
  </w:style>
  <w:style w:type="paragraph" w:styleId="BodyText2">
    <w:name w:val="Body Text 2"/>
    <w:basedOn w:val="Normal"/>
    <w:link w:val="BodyText2Char"/>
    <w:rsid w:val="00817459"/>
    <w:pPr>
      <w:widowControl w:val="0"/>
      <w:overflowPunct w:val="0"/>
      <w:autoSpaceDE w:val="0"/>
      <w:autoSpaceDN w:val="0"/>
      <w:adjustRightInd w:val="0"/>
      <w:spacing w:before="120" w:after="60"/>
      <w:ind w:left="720"/>
      <w:jc w:val="both"/>
      <w:textAlignment w:val="baseline"/>
    </w:pPr>
    <w:rPr>
      <w:rFonts w:ascii="VNtimes new roman" w:eastAsia="MS Mincho" w:hAnsi="VNtimes new roman"/>
      <w:sz w:val="22"/>
      <w:szCs w:val="20"/>
    </w:rPr>
  </w:style>
  <w:style w:type="paragraph" w:customStyle="1" w:styleId="TitleLevel4">
    <w:name w:val="Title Level 4"/>
    <w:basedOn w:val="Normal"/>
    <w:rsid w:val="00817459"/>
    <w:pPr>
      <w:widowControl w:val="0"/>
      <w:tabs>
        <w:tab w:val="left" w:pos="360"/>
        <w:tab w:val="left" w:pos="720"/>
      </w:tabs>
      <w:autoSpaceDE w:val="0"/>
      <w:autoSpaceDN w:val="0"/>
      <w:jc w:val="center"/>
    </w:pPr>
    <w:rPr>
      <w:rFonts w:ascii="Arial" w:eastAsia="Times New Roman" w:hAnsi="Arial" w:cs="Arial"/>
      <w:b/>
      <w:bCs/>
      <w:sz w:val="18"/>
      <w:szCs w:val="18"/>
      <w:lang w:eastAsia="en-US"/>
    </w:rPr>
  </w:style>
  <w:style w:type="paragraph" w:customStyle="1" w:styleId="MroText">
    <w:name w:val="M† ro Text"/>
    <w:rsid w:val="00817459"/>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cs="Arial"/>
    </w:rPr>
  </w:style>
  <w:style w:type="paragraph" w:styleId="Header">
    <w:name w:val="header"/>
    <w:basedOn w:val="Normal"/>
    <w:rsid w:val="00817459"/>
    <w:pPr>
      <w:widowControl w:val="0"/>
      <w:tabs>
        <w:tab w:val="center" w:pos="4320"/>
        <w:tab w:val="right" w:pos="8640"/>
      </w:tabs>
      <w:overflowPunct w:val="0"/>
      <w:autoSpaceDE w:val="0"/>
      <w:autoSpaceDN w:val="0"/>
      <w:adjustRightInd w:val="0"/>
      <w:textAlignment w:val="baseline"/>
    </w:pPr>
    <w:rPr>
      <w:rFonts w:ascii="Times New Roman" w:eastAsia="MS Mincho" w:hAnsi="Times New Roman"/>
      <w:sz w:val="24"/>
      <w:szCs w:val="20"/>
      <w:lang w:eastAsia="en-US"/>
    </w:rPr>
  </w:style>
  <w:style w:type="character" w:styleId="PageNumber">
    <w:name w:val="page number"/>
    <w:rsid w:val="00817459"/>
    <w:rPr>
      <w:sz w:val="20"/>
    </w:rPr>
  </w:style>
  <w:style w:type="table" w:styleId="TableGrid">
    <w:name w:val="Table Grid"/>
    <w:basedOn w:val="TableNormal"/>
    <w:rsid w:val="008174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817459"/>
    <w:pPr>
      <w:spacing w:after="120" w:line="480" w:lineRule="auto"/>
      <w:ind w:left="360"/>
    </w:pPr>
    <w:rPr>
      <w:rFonts w:ascii=".VnTime" w:eastAsia="Times New Roman" w:hAnsi=".VnTime"/>
      <w:sz w:val="28"/>
      <w:szCs w:val="28"/>
    </w:rPr>
  </w:style>
  <w:style w:type="paragraph" w:styleId="BodyTextIndent3">
    <w:name w:val="Body Text Indent 3"/>
    <w:basedOn w:val="Normal"/>
    <w:rsid w:val="00817459"/>
    <w:pPr>
      <w:spacing w:before="120"/>
      <w:ind w:left="1026" w:hanging="708"/>
      <w:jc w:val="both"/>
    </w:pPr>
    <w:rPr>
      <w:rFonts w:ascii=".VnTime" w:eastAsia="Times New Roman" w:hAnsi=".VnTime"/>
      <w:b/>
      <w:sz w:val="26"/>
      <w:szCs w:val="20"/>
      <w:lang w:eastAsia="en-US"/>
    </w:rPr>
  </w:style>
  <w:style w:type="character" w:styleId="Hyperlink">
    <w:name w:val="Hyperlink"/>
    <w:rsid w:val="00817459"/>
    <w:rPr>
      <w:color w:val="0000FF"/>
      <w:u w:val="single"/>
    </w:rPr>
  </w:style>
  <w:style w:type="paragraph" w:styleId="BodyText3">
    <w:name w:val="Body Text 3"/>
    <w:basedOn w:val="Normal"/>
    <w:rsid w:val="00817459"/>
    <w:pPr>
      <w:spacing w:after="120"/>
    </w:pPr>
    <w:rPr>
      <w:rFonts w:ascii="Times New Roman" w:eastAsia="Times New Roman" w:hAnsi="Times New Roman"/>
      <w:sz w:val="16"/>
      <w:szCs w:val="16"/>
      <w:lang w:eastAsia="en-US"/>
    </w:rPr>
  </w:style>
  <w:style w:type="character" w:styleId="FollowedHyperlink">
    <w:name w:val="FollowedHyperlink"/>
    <w:rsid w:val="001D16C9"/>
    <w:rPr>
      <w:color w:val="800080"/>
      <w:u w:val="single"/>
    </w:rPr>
  </w:style>
  <w:style w:type="paragraph" w:customStyle="1" w:styleId="Char">
    <w:name w:val="Char"/>
    <w:basedOn w:val="Normal"/>
    <w:rsid w:val="00527523"/>
    <w:pPr>
      <w:pageBreakBefore/>
      <w:spacing w:before="100" w:beforeAutospacing="1" w:after="100" w:afterAutospacing="1"/>
    </w:pPr>
    <w:rPr>
      <w:rFonts w:ascii="Tahoma" w:eastAsia="Times New Roman" w:hAnsi="Tahoma"/>
      <w:szCs w:val="20"/>
      <w:lang w:eastAsia="en-US"/>
    </w:rPr>
  </w:style>
  <w:style w:type="character" w:customStyle="1" w:styleId="BodyTextIndentChar">
    <w:name w:val="Body Text Indent Char"/>
    <w:link w:val="BodyTextIndent"/>
    <w:rsid w:val="00DB7296"/>
    <w:rPr>
      <w:rFonts w:ascii=".VnTime" w:eastAsia="MS Mincho" w:hAnsi=".VnTime"/>
      <w:sz w:val="28"/>
    </w:rPr>
  </w:style>
  <w:style w:type="character" w:customStyle="1" w:styleId="FooterChar">
    <w:name w:val="Footer Char"/>
    <w:link w:val="Footer"/>
    <w:rsid w:val="002117C2"/>
    <w:rPr>
      <w:rFonts w:eastAsia="MS Mincho"/>
    </w:rPr>
  </w:style>
  <w:style w:type="paragraph" w:styleId="ListParagraph">
    <w:name w:val="List Paragraph"/>
    <w:basedOn w:val="Normal"/>
    <w:uiPriority w:val="34"/>
    <w:qFormat/>
    <w:rsid w:val="00AC0559"/>
    <w:pPr>
      <w:ind w:left="720"/>
    </w:pPr>
  </w:style>
  <w:style w:type="paragraph" w:styleId="BalloonText">
    <w:name w:val="Balloon Text"/>
    <w:basedOn w:val="Normal"/>
    <w:link w:val="BalloonTextChar"/>
    <w:rsid w:val="009A35DF"/>
    <w:rPr>
      <w:rFonts w:ascii="Tahoma" w:hAnsi="Tahoma"/>
      <w:sz w:val="16"/>
      <w:szCs w:val="16"/>
    </w:rPr>
  </w:style>
  <w:style w:type="character" w:customStyle="1" w:styleId="BalloonTextChar">
    <w:name w:val="Balloon Text Char"/>
    <w:link w:val="BalloonText"/>
    <w:rsid w:val="009A35DF"/>
    <w:rPr>
      <w:rFonts w:ascii="Tahoma" w:hAnsi="Tahoma" w:cs="Tahoma"/>
      <w:sz w:val="16"/>
      <w:szCs w:val="16"/>
      <w:lang w:eastAsia="zh-TW"/>
    </w:rPr>
  </w:style>
  <w:style w:type="paragraph" w:styleId="HTMLPreformatted">
    <w:name w:val="HTML Preformatted"/>
    <w:basedOn w:val="Normal"/>
    <w:link w:val="HTMLPreformattedChar"/>
    <w:uiPriority w:val="99"/>
    <w:rsid w:val="00DD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Cs w:val="20"/>
    </w:rPr>
  </w:style>
  <w:style w:type="character" w:customStyle="1" w:styleId="HTMLPreformattedChar">
    <w:name w:val="HTML Preformatted Char"/>
    <w:link w:val="HTMLPreformatted"/>
    <w:uiPriority w:val="99"/>
    <w:rsid w:val="00DD5D67"/>
    <w:rPr>
      <w:rFonts w:ascii="Courier New" w:eastAsia="Times New Roman" w:hAnsi="Courier New" w:cs="Courier New"/>
    </w:rPr>
  </w:style>
  <w:style w:type="paragraph" w:styleId="NormalWeb">
    <w:name w:val="Normal (Web)"/>
    <w:basedOn w:val="Normal"/>
    <w:uiPriority w:val="99"/>
    <w:unhideWhenUsed/>
    <w:rsid w:val="00F926F2"/>
    <w:pPr>
      <w:spacing w:before="100" w:beforeAutospacing="1" w:after="100" w:afterAutospacing="1"/>
    </w:pPr>
    <w:rPr>
      <w:rFonts w:ascii="Times New Roman" w:eastAsia="Times New Roman" w:hAnsi="Times New Roman"/>
      <w:sz w:val="24"/>
      <w:lang w:eastAsia="en-US"/>
    </w:rPr>
  </w:style>
  <w:style w:type="character" w:customStyle="1" w:styleId="mw-headline">
    <w:name w:val="mw-headline"/>
    <w:rsid w:val="00F926F2"/>
  </w:style>
  <w:style w:type="character" w:customStyle="1" w:styleId="BodyTextChar">
    <w:name w:val="Body Text Char"/>
    <w:link w:val="BodyText"/>
    <w:rsid w:val="00F926F2"/>
    <w:rPr>
      <w:rFonts w:ascii="VNTime" w:eastAsia="MS Mincho" w:hAnsi="VNTime"/>
      <w:sz w:val="24"/>
    </w:rPr>
  </w:style>
  <w:style w:type="character" w:customStyle="1" w:styleId="Heading8Char">
    <w:name w:val="Heading 8 Char"/>
    <w:link w:val="Heading8"/>
    <w:rsid w:val="002C391D"/>
    <w:rPr>
      <w:rFonts w:ascii="VNI-Times" w:eastAsia="MS Mincho" w:hAnsi="VNI-Times"/>
      <w:b/>
      <w:sz w:val="22"/>
      <w:lang w:val="fr-FR"/>
    </w:rPr>
  </w:style>
  <w:style w:type="character" w:customStyle="1" w:styleId="BodyTextIndent2Char">
    <w:name w:val="Body Text Indent 2 Char"/>
    <w:link w:val="BodyTextIndent2"/>
    <w:locked/>
    <w:rsid w:val="006A5446"/>
    <w:rPr>
      <w:rFonts w:ascii=".VnTime" w:eastAsia="Times New Roman" w:hAnsi=".VnTime" w:cs=".VnTime"/>
      <w:sz w:val="28"/>
      <w:szCs w:val="28"/>
    </w:rPr>
  </w:style>
  <w:style w:type="character" w:customStyle="1" w:styleId="BodyText2Char">
    <w:name w:val="Body Text 2 Char"/>
    <w:link w:val="BodyText2"/>
    <w:rsid w:val="00051C0E"/>
    <w:rPr>
      <w:rFonts w:ascii="VNtimes new roman" w:eastAsia="MS Mincho" w:hAnsi="VN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Helve" w:hAnsi="VNI-Helve"/>
      <w:szCs w:val="24"/>
      <w:lang w:eastAsia="zh-TW"/>
    </w:rPr>
  </w:style>
  <w:style w:type="paragraph" w:styleId="Heading1">
    <w:name w:val="heading 1"/>
    <w:basedOn w:val="Normal"/>
    <w:next w:val="Normal"/>
    <w:qFormat/>
    <w:rsid w:val="00817459"/>
    <w:pPr>
      <w:keepNext/>
      <w:widowControl w:val="0"/>
      <w:overflowPunct w:val="0"/>
      <w:autoSpaceDE w:val="0"/>
      <w:autoSpaceDN w:val="0"/>
      <w:adjustRightInd w:val="0"/>
      <w:spacing w:before="240" w:after="120"/>
      <w:jc w:val="both"/>
      <w:textAlignment w:val="baseline"/>
      <w:outlineLvl w:val="0"/>
    </w:pPr>
    <w:rPr>
      <w:rFonts w:ascii=".VnTimeH" w:eastAsia="MS Mincho" w:hAnsi=".VnTimeH"/>
      <w:b/>
      <w:sz w:val="22"/>
      <w:szCs w:val="20"/>
      <w:lang w:eastAsia="en-US"/>
    </w:rPr>
  </w:style>
  <w:style w:type="paragraph" w:styleId="Heading2">
    <w:name w:val="heading 2"/>
    <w:basedOn w:val="Normal"/>
    <w:next w:val="Normal"/>
    <w:qFormat/>
    <w:rsid w:val="00817459"/>
    <w:pPr>
      <w:keepNext/>
      <w:widowControl w:val="0"/>
      <w:tabs>
        <w:tab w:val="center" w:pos="2880"/>
        <w:tab w:val="center" w:pos="7200"/>
      </w:tabs>
      <w:overflowPunct w:val="0"/>
      <w:autoSpaceDE w:val="0"/>
      <w:autoSpaceDN w:val="0"/>
      <w:adjustRightInd w:val="0"/>
      <w:textAlignment w:val="baseline"/>
      <w:outlineLvl w:val="1"/>
    </w:pPr>
    <w:rPr>
      <w:rFonts w:ascii=".VnTime" w:eastAsia="MS Mincho" w:hAnsi=".VnTime"/>
      <w:b/>
      <w:sz w:val="24"/>
      <w:szCs w:val="20"/>
      <w:lang w:eastAsia="en-US"/>
    </w:rPr>
  </w:style>
  <w:style w:type="paragraph" w:styleId="Heading5">
    <w:name w:val="heading 5"/>
    <w:basedOn w:val="Normal"/>
    <w:next w:val="Normal"/>
    <w:qFormat/>
    <w:rsid w:val="00817459"/>
    <w:pPr>
      <w:keepNext/>
      <w:widowControl w:val="0"/>
      <w:tabs>
        <w:tab w:val="center" w:pos="5040"/>
        <w:tab w:val="left" w:pos="5940"/>
        <w:tab w:val="decimal" w:pos="7200"/>
        <w:tab w:val="left" w:pos="7560"/>
        <w:tab w:val="decimal" w:pos="8820"/>
      </w:tabs>
      <w:overflowPunct w:val="0"/>
      <w:autoSpaceDE w:val="0"/>
      <w:autoSpaceDN w:val="0"/>
      <w:adjustRightInd w:val="0"/>
      <w:jc w:val="both"/>
      <w:textAlignment w:val="baseline"/>
      <w:outlineLvl w:val="4"/>
    </w:pPr>
    <w:rPr>
      <w:rFonts w:ascii=".VnTime" w:eastAsia="MS Mincho" w:hAnsi=".VnTime"/>
      <w:b/>
      <w:sz w:val="24"/>
      <w:szCs w:val="20"/>
      <w:lang w:eastAsia="en-US"/>
    </w:rPr>
  </w:style>
  <w:style w:type="paragraph" w:styleId="Heading7">
    <w:name w:val="heading 7"/>
    <w:basedOn w:val="Normal"/>
    <w:next w:val="Normal"/>
    <w:qFormat/>
    <w:rsid w:val="00817459"/>
    <w:pPr>
      <w:spacing w:before="240" w:after="60"/>
      <w:outlineLvl w:val="6"/>
    </w:pPr>
    <w:rPr>
      <w:rFonts w:ascii="Times New Roman" w:eastAsia="Times New Roman" w:hAnsi="Times New Roman"/>
      <w:sz w:val="24"/>
      <w:lang w:val="en-GB" w:eastAsia="en-US"/>
    </w:rPr>
  </w:style>
  <w:style w:type="paragraph" w:styleId="Heading8">
    <w:name w:val="heading 8"/>
    <w:basedOn w:val="Normal"/>
    <w:next w:val="Normal"/>
    <w:link w:val="Heading8Char"/>
    <w:qFormat/>
    <w:rsid w:val="00817459"/>
    <w:pPr>
      <w:keepNext/>
      <w:overflowPunct w:val="0"/>
      <w:autoSpaceDE w:val="0"/>
      <w:autoSpaceDN w:val="0"/>
      <w:adjustRightInd w:val="0"/>
      <w:textAlignment w:val="baseline"/>
      <w:outlineLvl w:val="7"/>
    </w:pPr>
    <w:rPr>
      <w:rFonts w:ascii="VNI-Times" w:eastAsia="MS Mincho" w:hAnsi="VNI-Times"/>
      <w:b/>
      <w:sz w:val="22"/>
      <w:szCs w:val="20"/>
      <w:lang w:val="fr-FR"/>
    </w:rPr>
  </w:style>
  <w:style w:type="paragraph" w:styleId="Heading9">
    <w:name w:val="heading 9"/>
    <w:basedOn w:val="Normal"/>
    <w:next w:val="Normal"/>
    <w:qFormat/>
    <w:rsid w:val="00817459"/>
    <w:pPr>
      <w:keepNext/>
      <w:tabs>
        <w:tab w:val="center" w:pos="5040"/>
        <w:tab w:val="left" w:pos="5940"/>
        <w:tab w:val="right" w:pos="7200"/>
        <w:tab w:val="left" w:pos="7560"/>
        <w:tab w:val="right" w:pos="8820"/>
      </w:tabs>
      <w:overflowPunct w:val="0"/>
      <w:autoSpaceDE w:val="0"/>
      <w:autoSpaceDN w:val="0"/>
      <w:adjustRightInd w:val="0"/>
      <w:jc w:val="center"/>
      <w:textAlignment w:val="baseline"/>
      <w:outlineLvl w:val="8"/>
    </w:pPr>
    <w:rPr>
      <w:rFonts w:ascii="VNI-Times" w:eastAsia="MS Mincho" w:hAnsi="VNI-Times"/>
      <w:i/>
      <w:sz w:val="22"/>
      <w:szCs w:val="20"/>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ListBullet"/>
    <w:rsid w:val="00817459"/>
    <w:pPr>
      <w:widowControl/>
      <w:numPr>
        <w:numId w:val="0"/>
      </w:numPr>
      <w:spacing w:after="120"/>
      <w:ind w:left="709"/>
      <w:jc w:val="both"/>
    </w:pPr>
    <w:rPr>
      <w:rFonts w:ascii="VNI-Times" w:hAnsi="VNI-Times"/>
      <w:b/>
      <w:i/>
      <w:sz w:val="20"/>
    </w:rPr>
  </w:style>
  <w:style w:type="paragraph" w:styleId="ListBullet">
    <w:name w:val="List Bullet"/>
    <w:basedOn w:val="Normal"/>
    <w:autoRedefine/>
    <w:rsid w:val="00817459"/>
    <w:pPr>
      <w:widowControl w:val="0"/>
      <w:numPr>
        <w:numId w:val="1"/>
      </w:numPr>
      <w:overflowPunct w:val="0"/>
      <w:autoSpaceDE w:val="0"/>
      <w:autoSpaceDN w:val="0"/>
      <w:adjustRightInd w:val="0"/>
      <w:ind w:hangingChars="200" w:hanging="200"/>
      <w:textAlignment w:val="baseline"/>
    </w:pPr>
    <w:rPr>
      <w:rFonts w:ascii=".VnTime" w:eastAsia="MS Mincho" w:hAnsi=".VnTime"/>
      <w:sz w:val="24"/>
      <w:szCs w:val="20"/>
      <w:lang w:eastAsia="en-US"/>
    </w:rPr>
  </w:style>
  <w:style w:type="paragraph" w:customStyle="1" w:styleId="listbulletindent">
    <w:name w:val="list bullet indent"/>
    <w:basedOn w:val="BodyTextIndent"/>
    <w:rsid w:val="00817459"/>
    <w:pPr>
      <w:numPr>
        <w:numId w:val="3"/>
      </w:numPr>
      <w:tabs>
        <w:tab w:val="clear" w:pos="1080"/>
        <w:tab w:val="clear" w:pos="7920"/>
        <w:tab w:val="clear" w:pos="8931"/>
        <w:tab w:val="left" w:pos="992"/>
      </w:tabs>
      <w:ind w:left="993"/>
    </w:pPr>
    <w:rPr>
      <w:rFonts w:ascii="VNI-Times" w:hAnsi="VNI-Times"/>
      <w:sz w:val="20"/>
    </w:rPr>
  </w:style>
  <w:style w:type="paragraph" w:styleId="BodyTextIndent">
    <w:name w:val="Body Text Indent"/>
    <w:basedOn w:val="Normal"/>
    <w:link w:val="BodyTextIndentChar"/>
    <w:rsid w:val="00817459"/>
    <w:pPr>
      <w:tabs>
        <w:tab w:val="right" w:pos="7920"/>
        <w:tab w:val="right" w:pos="8931"/>
      </w:tabs>
      <w:overflowPunct w:val="0"/>
      <w:autoSpaceDE w:val="0"/>
      <w:autoSpaceDN w:val="0"/>
      <w:adjustRightInd w:val="0"/>
      <w:ind w:left="227"/>
      <w:jc w:val="both"/>
      <w:textAlignment w:val="baseline"/>
    </w:pPr>
    <w:rPr>
      <w:rFonts w:ascii=".VnTime" w:eastAsia="MS Mincho" w:hAnsi=".VnTime"/>
      <w:sz w:val="28"/>
      <w:szCs w:val="20"/>
    </w:rPr>
  </w:style>
  <w:style w:type="paragraph" w:customStyle="1" w:styleId="Bullet">
    <w:name w:val="Bullet"/>
    <w:basedOn w:val="ListBullet2"/>
    <w:rsid w:val="00817459"/>
    <w:pPr>
      <w:numPr>
        <w:ilvl w:val="1"/>
        <w:numId w:val="4"/>
      </w:numPr>
      <w:tabs>
        <w:tab w:val="clear" w:pos="360"/>
        <w:tab w:val="left" w:pos="284"/>
      </w:tabs>
      <w:ind w:left="993"/>
      <w:jc w:val="both"/>
    </w:pPr>
    <w:rPr>
      <w:rFonts w:ascii="VNI-Times" w:hAnsi="VNI-Times"/>
      <w:sz w:val="22"/>
    </w:rPr>
  </w:style>
  <w:style w:type="paragraph" w:styleId="ListBullet2">
    <w:name w:val="List Bullet 2"/>
    <w:basedOn w:val="Normal"/>
    <w:autoRedefine/>
    <w:rsid w:val="00817459"/>
    <w:pPr>
      <w:numPr>
        <w:numId w:val="2"/>
      </w:numPr>
      <w:overflowPunct w:val="0"/>
      <w:autoSpaceDE w:val="0"/>
      <w:autoSpaceDN w:val="0"/>
      <w:adjustRightInd w:val="0"/>
      <w:textAlignment w:val="baseline"/>
    </w:pPr>
    <w:rPr>
      <w:rFonts w:ascii="Times New Roman" w:eastAsia="MS Mincho" w:hAnsi="Times New Roman"/>
      <w:szCs w:val="20"/>
      <w:lang w:eastAsia="en-US"/>
    </w:rPr>
  </w:style>
  <w:style w:type="paragraph" w:styleId="BodyText">
    <w:name w:val="Body Text"/>
    <w:basedOn w:val="Normal"/>
    <w:link w:val="BodyTextChar"/>
    <w:rsid w:val="00817459"/>
    <w:pPr>
      <w:widowControl w:val="0"/>
      <w:overflowPunct w:val="0"/>
      <w:autoSpaceDE w:val="0"/>
      <w:autoSpaceDN w:val="0"/>
      <w:adjustRightInd w:val="0"/>
      <w:spacing w:after="120"/>
      <w:textAlignment w:val="baseline"/>
    </w:pPr>
    <w:rPr>
      <w:rFonts w:ascii="VNTime" w:eastAsia="MS Mincho" w:hAnsi="VNTime"/>
      <w:sz w:val="24"/>
      <w:szCs w:val="20"/>
    </w:rPr>
  </w:style>
  <w:style w:type="paragraph" w:styleId="Footer">
    <w:name w:val="footer"/>
    <w:basedOn w:val="Normal"/>
    <w:link w:val="FooterChar"/>
    <w:rsid w:val="00817459"/>
    <w:pPr>
      <w:widowControl w:val="0"/>
      <w:tabs>
        <w:tab w:val="center" w:pos="4320"/>
        <w:tab w:val="right" w:pos="8640"/>
      </w:tabs>
      <w:overflowPunct w:val="0"/>
      <w:autoSpaceDE w:val="0"/>
      <w:autoSpaceDN w:val="0"/>
      <w:adjustRightInd w:val="0"/>
      <w:textAlignment w:val="baseline"/>
    </w:pPr>
    <w:rPr>
      <w:rFonts w:ascii="Times New Roman" w:eastAsia="MS Mincho" w:hAnsi="Times New Roman"/>
      <w:szCs w:val="20"/>
    </w:rPr>
  </w:style>
  <w:style w:type="paragraph" w:customStyle="1" w:styleId="par-1">
    <w:name w:val="par-1"/>
    <w:basedOn w:val="Normal"/>
    <w:rsid w:val="00817459"/>
    <w:pPr>
      <w:widowControl w:val="0"/>
      <w:overflowPunct w:val="0"/>
      <w:autoSpaceDE w:val="0"/>
      <w:autoSpaceDN w:val="0"/>
      <w:adjustRightInd w:val="0"/>
      <w:spacing w:before="240" w:after="60"/>
      <w:ind w:left="720"/>
      <w:jc w:val="both"/>
      <w:textAlignment w:val="baseline"/>
    </w:pPr>
    <w:rPr>
      <w:rFonts w:ascii="Times New Roman" w:eastAsia="MS Mincho" w:hAnsi="Times New Roman"/>
      <w:sz w:val="24"/>
      <w:szCs w:val="20"/>
      <w:lang w:eastAsia="en-US"/>
    </w:rPr>
  </w:style>
  <w:style w:type="paragraph" w:styleId="BodyText2">
    <w:name w:val="Body Text 2"/>
    <w:basedOn w:val="Normal"/>
    <w:link w:val="BodyText2Char"/>
    <w:rsid w:val="00817459"/>
    <w:pPr>
      <w:widowControl w:val="0"/>
      <w:overflowPunct w:val="0"/>
      <w:autoSpaceDE w:val="0"/>
      <w:autoSpaceDN w:val="0"/>
      <w:adjustRightInd w:val="0"/>
      <w:spacing w:before="120" w:after="60"/>
      <w:ind w:left="720"/>
      <w:jc w:val="both"/>
      <w:textAlignment w:val="baseline"/>
    </w:pPr>
    <w:rPr>
      <w:rFonts w:ascii="VNtimes new roman" w:eastAsia="MS Mincho" w:hAnsi="VNtimes new roman"/>
      <w:sz w:val="22"/>
      <w:szCs w:val="20"/>
    </w:rPr>
  </w:style>
  <w:style w:type="paragraph" w:customStyle="1" w:styleId="TitleLevel4">
    <w:name w:val="Title Level 4"/>
    <w:basedOn w:val="Normal"/>
    <w:rsid w:val="00817459"/>
    <w:pPr>
      <w:widowControl w:val="0"/>
      <w:tabs>
        <w:tab w:val="left" w:pos="360"/>
        <w:tab w:val="left" w:pos="720"/>
      </w:tabs>
      <w:autoSpaceDE w:val="0"/>
      <w:autoSpaceDN w:val="0"/>
      <w:jc w:val="center"/>
    </w:pPr>
    <w:rPr>
      <w:rFonts w:ascii="Arial" w:eastAsia="Times New Roman" w:hAnsi="Arial" w:cs="Arial"/>
      <w:b/>
      <w:bCs/>
      <w:sz w:val="18"/>
      <w:szCs w:val="18"/>
      <w:lang w:eastAsia="en-US"/>
    </w:rPr>
  </w:style>
  <w:style w:type="paragraph" w:customStyle="1" w:styleId="MroText">
    <w:name w:val="M† ro Text"/>
    <w:rsid w:val="00817459"/>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cs="Arial"/>
    </w:rPr>
  </w:style>
  <w:style w:type="paragraph" w:styleId="Header">
    <w:name w:val="header"/>
    <w:basedOn w:val="Normal"/>
    <w:rsid w:val="00817459"/>
    <w:pPr>
      <w:widowControl w:val="0"/>
      <w:tabs>
        <w:tab w:val="center" w:pos="4320"/>
        <w:tab w:val="right" w:pos="8640"/>
      </w:tabs>
      <w:overflowPunct w:val="0"/>
      <w:autoSpaceDE w:val="0"/>
      <w:autoSpaceDN w:val="0"/>
      <w:adjustRightInd w:val="0"/>
      <w:textAlignment w:val="baseline"/>
    </w:pPr>
    <w:rPr>
      <w:rFonts w:ascii="Times New Roman" w:eastAsia="MS Mincho" w:hAnsi="Times New Roman"/>
      <w:sz w:val="24"/>
      <w:szCs w:val="20"/>
      <w:lang w:eastAsia="en-US"/>
    </w:rPr>
  </w:style>
  <w:style w:type="character" w:styleId="PageNumber">
    <w:name w:val="page number"/>
    <w:rsid w:val="00817459"/>
    <w:rPr>
      <w:sz w:val="20"/>
    </w:rPr>
  </w:style>
  <w:style w:type="table" w:styleId="TableGrid">
    <w:name w:val="Table Grid"/>
    <w:basedOn w:val="TableNormal"/>
    <w:rsid w:val="008174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817459"/>
    <w:pPr>
      <w:spacing w:after="120" w:line="480" w:lineRule="auto"/>
      <w:ind w:left="360"/>
    </w:pPr>
    <w:rPr>
      <w:rFonts w:ascii=".VnTime" w:eastAsia="Times New Roman" w:hAnsi=".VnTime"/>
      <w:sz w:val="28"/>
      <w:szCs w:val="28"/>
    </w:rPr>
  </w:style>
  <w:style w:type="paragraph" w:styleId="BodyTextIndent3">
    <w:name w:val="Body Text Indent 3"/>
    <w:basedOn w:val="Normal"/>
    <w:rsid w:val="00817459"/>
    <w:pPr>
      <w:spacing w:before="120"/>
      <w:ind w:left="1026" w:hanging="708"/>
      <w:jc w:val="both"/>
    </w:pPr>
    <w:rPr>
      <w:rFonts w:ascii=".VnTime" w:eastAsia="Times New Roman" w:hAnsi=".VnTime"/>
      <w:b/>
      <w:sz w:val="26"/>
      <w:szCs w:val="20"/>
      <w:lang w:eastAsia="en-US"/>
    </w:rPr>
  </w:style>
  <w:style w:type="character" w:styleId="Hyperlink">
    <w:name w:val="Hyperlink"/>
    <w:rsid w:val="00817459"/>
    <w:rPr>
      <w:color w:val="0000FF"/>
      <w:u w:val="single"/>
    </w:rPr>
  </w:style>
  <w:style w:type="paragraph" w:styleId="BodyText3">
    <w:name w:val="Body Text 3"/>
    <w:basedOn w:val="Normal"/>
    <w:rsid w:val="00817459"/>
    <w:pPr>
      <w:spacing w:after="120"/>
    </w:pPr>
    <w:rPr>
      <w:rFonts w:ascii="Times New Roman" w:eastAsia="Times New Roman" w:hAnsi="Times New Roman"/>
      <w:sz w:val="16"/>
      <w:szCs w:val="16"/>
      <w:lang w:eastAsia="en-US"/>
    </w:rPr>
  </w:style>
  <w:style w:type="character" w:styleId="FollowedHyperlink">
    <w:name w:val="FollowedHyperlink"/>
    <w:rsid w:val="001D16C9"/>
    <w:rPr>
      <w:color w:val="800080"/>
      <w:u w:val="single"/>
    </w:rPr>
  </w:style>
  <w:style w:type="paragraph" w:customStyle="1" w:styleId="Char">
    <w:name w:val="Char"/>
    <w:basedOn w:val="Normal"/>
    <w:rsid w:val="00527523"/>
    <w:pPr>
      <w:pageBreakBefore/>
      <w:spacing w:before="100" w:beforeAutospacing="1" w:after="100" w:afterAutospacing="1"/>
    </w:pPr>
    <w:rPr>
      <w:rFonts w:ascii="Tahoma" w:eastAsia="Times New Roman" w:hAnsi="Tahoma"/>
      <w:szCs w:val="20"/>
      <w:lang w:eastAsia="en-US"/>
    </w:rPr>
  </w:style>
  <w:style w:type="character" w:customStyle="1" w:styleId="BodyTextIndentChar">
    <w:name w:val="Body Text Indent Char"/>
    <w:link w:val="BodyTextIndent"/>
    <w:rsid w:val="00DB7296"/>
    <w:rPr>
      <w:rFonts w:ascii=".VnTime" w:eastAsia="MS Mincho" w:hAnsi=".VnTime"/>
      <w:sz w:val="28"/>
    </w:rPr>
  </w:style>
  <w:style w:type="character" w:customStyle="1" w:styleId="FooterChar">
    <w:name w:val="Footer Char"/>
    <w:link w:val="Footer"/>
    <w:rsid w:val="002117C2"/>
    <w:rPr>
      <w:rFonts w:eastAsia="MS Mincho"/>
    </w:rPr>
  </w:style>
  <w:style w:type="paragraph" w:styleId="ListParagraph">
    <w:name w:val="List Paragraph"/>
    <w:basedOn w:val="Normal"/>
    <w:uiPriority w:val="34"/>
    <w:qFormat/>
    <w:rsid w:val="00AC0559"/>
    <w:pPr>
      <w:ind w:left="720"/>
    </w:pPr>
  </w:style>
  <w:style w:type="paragraph" w:styleId="BalloonText">
    <w:name w:val="Balloon Text"/>
    <w:basedOn w:val="Normal"/>
    <w:link w:val="BalloonTextChar"/>
    <w:rsid w:val="009A35DF"/>
    <w:rPr>
      <w:rFonts w:ascii="Tahoma" w:hAnsi="Tahoma"/>
      <w:sz w:val="16"/>
      <w:szCs w:val="16"/>
    </w:rPr>
  </w:style>
  <w:style w:type="character" w:customStyle="1" w:styleId="BalloonTextChar">
    <w:name w:val="Balloon Text Char"/>
    <w:link w:val="BalloonText"/>
    <w:rsid w:val="009A35DF"/>
    <w:rPr>
      <w:rFonts w:ascii="Tahoma" w:hAnsi="Tahoma" w:cs="Tahoma"/>
      <w:sz w:val="16"/>
      <w:szCs w:val="16"/>
      <w:lang w:eastAsia="zh-TW"/>
    </w:rPr>
  </w:style>
  <w:style w:type="paragraph" w:styleId="HTMLPreformatted">
    <w:name w:val="HTML Preformatted"/>
    <w:basedOn w:val="Normal"/>
    <w:link w:val="HTMLPreformattedChar"/>
    <w:uiPriority w:val="99"/>
    <w:rsid w:val="00DD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Cs w:val="20"/>
    </w:rPr>
  </w:style>
  <w:style w:type="character" w:customStyle="1" w:styleId="HTMLPreformattedChar">
    <w:name w:val="HTML Preformatted Char"/>
    <w:link w:val="HTMLPreformatted"/>
    <w:uiPriority w:val="99"/>
    <w:rsid w:val="00DD5D67"/>
    <w:rPr>
      <w:rFonts w:ascii="Courier New" w:eastAsia="Times New Roman" w:hAnsi="Courier New" w:cs="Courier New"/>
    </w:rPr>
  </w:style>
  <w:style w:type="paragraph" w:styleId="NormalWeb">
    <w:name w:val="Normal (Web)"/>
    <w:basedOn w:val="Normal"/>
    <w:uiPriority w:val="99"/>
    <w:unhideWhenUsed/>
    <w:rsid w:val="00F926F2"/>
    <w:pPr>
      <w:spacing w:before="100" w:beforeAutospacing="1" w:after="100" w:afterAutospacing="1"/>
    </w:pPr>
    <w:rPr>
      <w:rFonts w:ascii="Times New Roman" w:eastAsia="Times New Roman" w:hAnsi="Times New Roman"/>
      <w:sz w:val="24"/>
      <w:lang w:eastAsia="en-US"/>
    </w:rPr>
  </w:style>
  <w:style w:type="character" w:customStyle="1" w:styleId="mw-headline">
    <w:name w:val="mw-headline"/>
    <w:rsid w:val="00F926F2"/>
  </w:style>
  <w:style w:type="character" w:customStyle="1" w:styleId="BodyTextChar">
    <w:name w:val="Body Text Char"/>
    <w:link w:val="BodyText"/>
    <w:rsid w:val="00F926F2"/>
    <w:rPr>
      <w:rFonts w:ascii="VNTime" w:eastAsia="MS Mincho" w:hAnsi="VNTime"/>
      <w:sz w:val="24"/>
    </w:rPr>
  </w:style>
  <w:style w:type="character" w:customStyle="1" w:styleId="Heading8Char">
    <w:name w:val="Heading 8 Char"/>
    <w:link w:val="Heading8"/>
    <w:rsid w:val="002C391D"/>
    <w:rPr>
      <w:rFonts w:ascii="VNI-Times" w:eastAsia="MS Mincho" w:hAnsi="VNI-Times"/>
      <w:b/>
      <w:sz w:val="22"/>
      <w:lang w:val="fr-FR"/>
    </w:rPr>
  </w:style>
  <w:style w:type="character" w:customStyle="1" w:styleId="BodyTextIndent2Char">
    <w:name w:val="Body Text Indent 2 Char"/>
    <w:link w:val="BodyTextIndent2"/>
    <w:locked/>
    <w:rsid w:val="006A5446"/>
    <w:rPr>
      <w:rFonts w:ascii=".VnTime" w:eastAsia="Times New Roman" w:hAnsi=".VnTime" w:cs=".VnTime"/>
      <w:sz w:val="28"/>
      <w:szCs w:val="28"/>
    </w:rPr>
  </w:style>
  <w:style w:type="character" w:customStyle="1" w:styleId="BodyText2Char">
    <w:name w:val="Body Text 2 Char"/>
    <w:link w:val="BodyText2"/>
    <w:rsid w:val="00051C0E"/>
    <w:rPr>
      <w:rFonts w:ascii="VNtimes new roman" w:eastAsia="MS Mincho" w:hAnsi="VNtimes new roman"/>
      <w:sz w:val="22"/>
    </w:rPr>
  </w:style>
</w:styles>
</file>

<file path=word/webSettings.xml><?xml version="1.0" encoding="utf-8"?>
<w:webSettings xmlns:r="http://schemas.openxmlformats.org/officeDocument/2006/relationships" xmlns:w="http://schemas.openxmlformats.org/wordprocessingml/2006/main">
  <w:divs>
    <w:div w:id="3629381">
      <w:bodyDiv w:val="1"/>
      <w:marLeft w:val="0"/>
      <w:marRight w:val="0"/>
      <w:marTop w:val="0"/>
      <w:marBottom w:val="0"/>
      <w:divBdr>
        <w:top w:val="none" w:sz="0" w:space="0" w:color="auto"/>
        <w:left w:val="none" w:sz="0" w:space="0" w:color="auto"/>
        <w:bottom w:val="none" w:sz="0" w:space="0" w:color="auto"/>
        <w:right w:val="none" w:sz="0" w:space="0" w:color="auto"/>
      </w:divBdr>
    </w:div>
    <w:div w:id="30688228">
      <w:bodyDiv w:val="1"/>
      <w:marLeft w:val="0"/>
      <w:marRight w:val="0"/>
      <w:marTop w:val="0"/>
      <w:marBottom w:val="0"/>
      <w:divBdr>
        <w:top w:val="none" w:sz="0" w:space="0" w:color="auto"/>
        <w:left w:val="none" w:sz="0" w:space="0" w:color="auto"/>
        <w:bottom w:val="none" w:sz="0" w:space="0" w:color="auto"/>
        <w:right w:val="none" w:sz="0" w:space="0" w:color="auto"/>
      </w:divBdr>
    </w:div>
    <w:div w:id="47458673">
      <w:bodyDiv w:val="1"/>
      <w:marLeft w:val="0"/>
      <w:marRight w:val="0"/>
      <w:marTop w:val="0"/>
      <w:marBottom w:val="0"/>
      <w:divBdr>
        <w:top w:val="none" w:sz="0" w:space="0" w:color="auto"/>
        <w:left w:val="none" w:sz="0" w:space="0" w:color="auto"/>
        <w:bottom w:val="none" w:sz="0" w:space="0" w:color="auto"/>
        <w:right w:val="none" w:sz="0" w:space="0" w:color="auto"/>
      </w:divBdr>
    </w:div>
    <w:div w:id="101926595">
      <w:bodyDiv w:val="1"/>
      <w:marLeft w:val="0"/>
      <w:marRight w:val="0"/>
      <w:marTop w:val="0"/>
      <w:marBottom w:val="0"/>
      <w:divBdr>
        <w:top w:val="none" w:sz="0" w:space="0" w:color="auto"/>
        <w:left w:val="none" w:sz="0" w:space="0" w:color="auto"/>
        <w:bottom w:val="none" w:sz="0" w:space="0" w:color="auto"/>
        <w:right w:val="none" w:sz="0" w:space="0" w:color="auto"/>
      </w:divBdr>
    </w:div>
    <w:div w:id="114908231">
      <w:bodyDiv w:val="1"/>
      <w:marLeft w:val="0"/>
      <w:marRight w:val="0"/>
      <w:marTop w:val="0"/>
      <w:marBottom w:val="0"/>
      <w:divBdr>
        <w:top w:val="none" w:sz="0" w:space="0" w:color="auto"/>
        <w:left w:val="none" w:sz="0" w:space="0" w:color="auto"/>
        <w:bottom w:val="none" w:sz="0" w:space="0" w:color="auto"/>
        <w:right w:val="none" w:sz="0" w:space="0" w:color="auto"/>
      </w:divBdr>
    </w:div>
    <w:div w:id="193885896">
      <w:bodyDiv w:val="1"/>
      <w:marLeft w:val="0"/>
      <w:marRight w:val="0"/>
      <w:marTop w:val="0"/>
      <w:marBottom w:val="0"/>
      <w:divBdr>
        <w:top w:val="none" w:sz="0" w:space="0" w:color="auto"/>
        <w:left w:val="none" w:sz="0" w:space="0" w:color="auto"/>
        <w:bottom w:val="none" w:sz="0" w:space="0" w:color="auto"/>
        <w:right w:val="none" w:sz="0" w:space="0" w:color="auto"/>
      </w:divBdr>
    </w:div>
    <w:div w:id="261228900">
      <w:bodyDiv w:val="1"/>
      <w:marLeft w:val="0"/>
      <w:marRight w:val="0"/>
      <w:marTop w:val="0"/>
      <w:marBottom w:val="0"/>
      <w:divBdr>
        <w:top w:val="none" w:sz="0" w:space="0" w:color="auto"/>
        <w:left w:val="none" w:sz="0" w:space="0" w:color="auto"/>
        <w:bottom w:val="none" w:sz="0" w:space="0" w:color="auto"/>
        <w:right w:val="none" w:sz="0" w:space="0" w:color="auto"/>
      </w:divBdr>
    </w:div>
    <w:div w:id="341471968">
      <w:bodyDiv w:val="1"/>
      <w:marLeft w:val="0"/>
      <w:marRight w:val="0"/>
      <w:marTop w:val="0"/>
      <w:marBottom w:val="0"/>
      <w:divBdr>
        <w:top w:val="none" w:sz="0" w:space="0" w:color="auto"/>
        <w:left w:val="none" w:sz="0" w:space="0" w:color="auto"/>
        <w:bottom w:val="none" w:sz="0" w:space="0" w:color="auto"/>
        <w:right w:val="none" w:sz="0" w:space="0" w:color="auto"/>
      </w:divBdr>
    </w:div>
    <w:div w:id="418016178">
      <w:bodyDiv w:val="1"/>
      <w:marLeft w:val="0"/>
      <w:marRight w:val="0"/>
      <w:marTop w:val="0"/>
      <w:marBottom w:val="0"/>
      <w:divBdr>
        <w:top w:val="none" w:sz="0" w:space="0" w:color="auto"/>
        <w:left w:val="none" w:sz="0" w:space="0" w:color="auto"/>
        <w:bottom w:val="none" w:sz="0" w:space="0" w:color="auto"/>
        <w:right w:val="none" w:sz="0" w:space="0" w:color="auto"/>
      </w:divBdr>
    </w:div>
    <w:div w:id="441342050">
      <w:bodyDiv w:val="1"/>
      <w:marLeft w:val="0"/>
      <w:marRight w:val="0"/>
      <w:marTop w:val="0"/>
      <w:marBottom w:val="0"/>
      <w:divBdr>
        <w:top w:val="none" w:sz="0" w:space="0" w:color="auto"/>
        <w:left w:val="none" w:sz="0" w:space="0" w:color="auto"/>
        <w:bottom w:val="none" w:sz="0" w:space="0" w:color="auto"/>
        <w:right w:val="none" w:sz="0" w:space="0" w:color="auto"/>
      </w:divBdr>
    </w:div>
    <w:div w:id="539901278">
      <w:bodyDiv w:val="1"/>
      <w:marLeft w:val="0"/>
      <w:marRight w:val="0"/>
      <w:marTop w:val="0"/>
      <w:marBottom w:val="0"/>
      <w:divBdr>
        <w:top w:val="none" w:sz="0" w:space="0" w:color="auto"/>
        <w:left w:val="none" w:sz="0" w:space="0" w:color="auto"/>
        <w:bottom w:val="none" w:sz="0" w:space="0" w:color="auto"/>
        <w:right w:val="none" w:sz="0" w:space="0" w:color="auto"/>
      </w:divBdr>
    </w:div>
    <w:div w:id="645889655">
      <w:bodyDiv w:val="1"/>
      <w:marLeft w:val="0"/>
      <w:marRight w:val="0"/>
      <w:marTop w:val="0"/>
      <w:marBottom w:val="0"/>
      <w:divBdr>
        <w:top w:val="none" w:sz="0" w:space="0" w:color="auto"/>
        <w:left w:val="none" w:sz="0" w:space="0" w:color="auto"/>
        <w:bottom w:val="none" w:sz="0" w:space="0" w:color="auto"/>
        <w:right w:val="none" w:sz="0" w:space="0" w:color="auto"/>
      </w:divBdr>
    </w:div>
    <w:div w:id="734397463">
      <w:bodyDiv w:val="1"/>
      <w:marLeft w:val="0"/>
      <w:marRight w:val="0"/>
      <w:marTop w:val="0"/>
      <w:marBottom w:val="0"/>
      <w:divBdr>
        <w:top w:val="none" w:sz="0" w:space="0" w:color="auto"/>
        <w:left w:val="none" w:sz="0" w:space="0" w:color="auto"/>
        <w:bottom w:val="none" w:sz="0" w:space="0" w:color="auto"/>
        <w:right w:val="none" w:sz="0" w:space="0" w:color="auto"/>
      </w:divBdr>
    </w:div>
    <w:div w:id="810102244">
      <w:bodyDiv w:val="1"/>
      <w:marLeft w:val="0"/>
      <w:marRight w:val="0"/>
      <w:marTop w:val="0"/>
      <w:marBottom w:val="0"/>
      <w:divBdr>
        <w:top w:val="none" w:sz="0" w:space="0" w:color="auto"/>
        <w:left w:val="none" w:sz="0" w:space="0" w:color="auto"/>
        <w:bottom w:val="none" w:sz="0" w:space="0" w:color="auto"/>
        <w:right w:val="none" w:sz="0" w:space="0" w:color="auto"/>
      </w:divBdr>
    </w:div>
    <w:div w:id="837967823">
      <w:bodyDiv w:val="1"/>
      <w:marLeft w:val="0"/>
      <w:marRight w:val="0"/>
      <w:marTop w:val="0"/>
      <w:marBottom w:val="0"/>
      <w:divBdr>
        <w:top w:val="none" w:sz="0" w:space="0" w:color="auto"/>
        <w:left w:val="none" w:sz="0" w:space="0" w:color="auto"/>
        <w:bottom w:val="none" w:sz="0" w:space="0" w:color="auto"/>
        <w:right w:val="none" w:sz="0" w:space="0" w:color="auto"/>
      </w:divBdr>
    </w:div>
    <w:div w:id="951791502">
      <w:bodyDiv w:val="1"/>
      <w:marLeft w:val="0"/>
      <w:marRight w:val="0"/>
      <w:marTop w:val="0"/>
      <w:marBottom w:val="0"/>
      <w:divBdr>
        <w:top w:val="none" w:sz="0" w:space="0" w:color="auto"/>
        <w:left w:val="none" w:sz="0" w:space="0" w:color="auto"/>
        <w:bottom w:val="none" w:sz="0" w:space="0" w:color="auto"/>
        <w:right w:val="none" w:sz="0" w:space="0" w:color="auto"/>
      </w:divBdr>
    </w:div>
    <w:div w:id="1010990348">
      <w:bodyDiv w:val="1"/>
      <w:marLeft w:val="0"/>
      <w:marRight w:val="0"/>
      <w:marTop w:val="0"/>
      <w:marBottom w:val="0"/>
      <w:divBdr>
        <w:top w:val="none" w:sz="0" w:space="0" w:color="auto"/>
        <w:left w:val="none" w:sz="0" w:space="0" w:color="auto"/>
        <w:bottom w:val="none" w:sz="0" w:space="0" w:color="auto"/>
        <w:right w:val="none" w:sz="0" w:space="0" w:color="auto"/>
      </w:divBdr>
    </w:div>
    <w:div w:id="1033114437">
      <w:bodyDiv w:val="1"/>
      <w:marLeft w:val="0"/>
      <w:marRight w:val="0"/>
      <w:marTop w:val="0"/>
      <w:marBottom w:val="0"/>
      <w:divBdr>
        <w:top w:val="none" w:sz="0" w:space="0" w:color="auto"/>
        <w:left w:val="none" w:sz="0" w:space="0" w:color="auto"/>
        <w:bottom w:val="none" w:sz="0" w:space="0" w:color="auto"/>
        <w:right w:val="none" w:sz="0" w:space="0" w:color="auto"/>
      </w:divBdr>
    </w:div>
    <w:div w:id="1207136470">
      <w:bodyDiv w:val="1"/>
      <w:marLeft w:val="0"/>
      <w:marRight w:val="0"/>
      <w:marTop w:val="0"/>
      <w:marBottom w:val="0"/>
      <w:divBdr>
        <w:top w:val="none" w:sz="0" w:space="0" w:color="auto"/>
        <w:left w:val="none" w:sz="0" w:space="0" w:color="auto"/>
        <w:bottom w:val="none" w:sz="0" w:space="0" w:color="auto"/>
        <w:right w:val="none" w:sz="0" w:space="0" w:color="auto"/>
      </w:divBdr>
    </w:div>
    <w:div w:id="1237594882">
      <w:bodyDiv w:val="1"/>
      <w:marLeft w:val="0"/>
      <w:marRight w:val="0"/>
      <w:marTop w:val="0"/>
      <w:marBottom w:val="0"/>
      <w:divBdr>
        <w:top w:val="none" w:sz="0" w:space="0" w:color="auto"/>
        <w:left w:val="none" w:sz="0" w:space="0" w:color="auto"/>
        <w:bottom w:val="none" w:sz="0" w:space="0" w:color="auto"/>
        <w:right w:val="none" w:sz="0" w:space="0" w:color="auto"/>
      </w:divBdr>
    </w:div>
    <w:div w:id="1356610968">
      <w:bodyDiv w:val="1"/>
      <w:marLeft w:val="0"/>
      <w:marRight w:val="0"/>
      <w:marTop w:val="0"/>
      <w:marBottom w:val="0"/>
      <w:divBdr>
        <w:top w:val="none" w:sz="0" w:space="0" w:color="auto"/>
        <w:left w:val="none" w:sz="0" w:space="0" w:color="auto"/>
        <w:bottom w:val="none" w:sz="0" w:space="0" w:color="auto"/>
        <w:right w:val="none" w:sz="0" w:space="0" w:color="auto"/>
      </w:divBdr>
    </w:div>
    <w:div w:id="1371800663">
      <w:bodyDiv w:val="1"/>
      <w:marLeft w:val="0"/>
      <w:marRight w:val="0"/>
      <w:marTop w:val="0"/>
      <w:marBottom w:val="0"/>
      <w:divBdr>
        <w:top w:val="none" w:sz="0" w:space="0" w:color="auto"/>
        <w:left w:val="none" w:sz="0" w:space="0" w:color="auto"/>
        <w:bottom w:val="none" w:sz="0" w:space="0" w:color="auto"/>
        <w:right w:val="none" w:sz="0" w:space="0" w:color="auto"/>
      </w:divBdr>
    </w:div>
    <w:div w:id="1456486298">
      <w:bodyDiv w:val="1"/>
      <w:marLeft w:val="0"/>
      <w:marRight w:val="0"/>
      <w:marTop w:val="0"/>
      <w:marBottom w:val="0"/>
      <w:divBdr>
        <w:top w:val="none" w:sz="0" w:space="0" w:color="auto"/>
        <w:left w:val="none" w:sz="0" w:space="0" w:color="auto"/>
        <w:bottom w:val="none" w:sz="0" w:space="0" w:color="auto"/>
        <w:right w:val="none" w:sz="0" w:space="0" w:color="auto"/>
      </w:divBdr>
    </w:div>
    <w:div w:id="1535121959">
      <w:bodyDiv w:val="1"/>
      <w:marLeft w:val="0"/>
      <w:marRight w:val="0"/>
      <w:marTop w:val="0"/>
      <w:marBottom w:val="0"/>
      <w:divBdr>
        <w:top w:val="none" w:sz="0" w:space="0" w:color="auto"/>
        <w:left w:val="none" w:sz="0" w:space="0" w:color="auto"/>
        <w:bottom w:val="none" w:sz="0" w:space="0" w:color="auto"/>
        <w:right w:val="none" w:sz="0" w:space="0" w:color="auto"/>
      </w:divBdr>
    </w:div>
    <w:div w:id="1538079400">
      <w:bodyDiv w:val="1"/>
      <w:marLeft w:val="0"/>
      <w:marRight w:val="0"/>
      <w:marTop w:val="0"/>
      <w:marBottom w:val="0"/>
      <w:divBdr>
        <w:top w:val="none" w:sz="0" w:space="0" w:color="auto"/>
        <w:left w:val="none" w:sz="0" w:space="0" w:color="auto"/>
        <w:bottom w:val="none" w:sz="0" w:space="0" w:color="auto"/>
        <w:right w:val="none" w:sz="0" w:space="0" w:color="auto"/>
      </w:divBdr>
    </w:div>
    <w:div w:id="1559245425">
      <w:bodyDiv w:val="1"/>
      <w:marLeft w:val="0"/>
      <w:marRight w:val="0"/>
      <w:marTop w:val="0"/>
      <w:marBottom w:val="0"/>
      <w:divBdr>
        <w:top w:val="none" w:sz="0" w:space="0" w:color="auto"/>
        <w:left w:val="none" w:sz="0" w:space="0" w:color="auto"/>
        <w:bottom w:val="none" w:sz="0" w:space="0" w:color="auto"/>
        <w:right w:val="none" w:sz="0" w:space="0" w:color="auto"/>
      </w:divBdr>
    </w:div>
    <w:div w:id="1575699889">
      <w:bodyDiv w:val="1"/>
      <w:marLeft w:val="0"/>
      <w:marRight w:val="0"/>
      <w:marTop w:val="0"/>
      <w:marBottom w:val="0"/>
      <w:divBdr>
        <w:top w:val="none" w:sz="0" w:space="0" w:color="auto"/>
        <w:left w:val="none" w:sz="0" w:space="0" w:color="auto"/>
        <w:bottom w:val="none" w:sz="0" w:space="0" w:color="auto"/>
        <w:right w:val="none" w:sz="0" w:space="0" w:color="auto"/>
      </w:divBdr>
    </w:div>
    <w:div w:id="1635527497">
      <w:bodyDiv w:val="1"/>
      <w:marLeft w:val="0"/>
      <w:marRight w:val="0"/>
      <w:marTop w:val="0"/>
      <w:marBottom w:val="0"/>
      <w:divBdr>
        <w:top w:val="none" w:sz="0" w:space="0" w:color="auto"/>
        <w:left w:val="none" w:sz="0" w:space="0" w:color="auto"/>
        <w:bottom w:val="none" w:sz="0" w:space="0" w:color="auto"/>
        <w:right w:val="none" w:sz="0" w:space="0" w:color="auto"/>
      </w:divBdr>
    </w:div>
    <w:div w:id="1654487920">
      <w:bodyDiv w:val="1"/>
      <w:marLeft w:val="0"/>
      <w:marRight w:val="0"/>
      <w:marTop w:val="0"/>
      <w:marBottom w:val="0"/>
      <w:divBdr>
        <w:top w:val="none" w:sz="0" w:space="0" w:color="auto"/>
        <w:left w:val="none" w:sz="0" w:space="0" w:color="auto"/>
        <w:bottom w:val="none" w:sz="0" w:space="0" w:color="auto"/>
        <w:right w:val="none" w:sz="0" w:space="0" w:color="auto"/>
      </w:divBdr>
    </w:div>
    <w:div w:id="1659113377">
      <w:bodyDiv w:val="1"/>
      <w:marLeft w:val="0"/>
      <w:marRight w:val="0"/>
      <w:marTop w:val="0"/>
      <w:marBottom w:val="0"/>
      <w:divBdr>
        <w:top w:val="none" w:sz="0" w:space="0" w:color="auto"/>
        <w:left w:val="none" w:sz="0" w:space="0" w:color="auto"/>
        <w:bottom w:val="none" w:sz="0" w:space="0" w:color="auto"/>
        <w:right w:val="none" w:sz="0" w:space="0" w:color="auto"/>
      </w:divBdr>
    </w:div>
    <w:div w:id="1708868725">
      <w:bodyDiv w:val="1"/>
      <w:marLeft w:val="0"/>
      <w:marRight w:val="0"/>
      <w:marTop w:val="0"/>
      <w:marBottom w:val="0"/>
      <w:divBdr>
        <w:top w:val="none" w:sz="0" w:space="0" w:color="auto"/>
        <w:left w:val="none" w:sz="0" w:space="0" w:color="auto"/>
        <w:bottom w:val="none" w:sz="0" w:space="0" w:color="auto"/>
        <w:right w:val="none" w:sz="0" w:space="0" w:color="auto"/>
      </w:divBdr>
    </w:div>
    <w:div w:id="1855798234">
      <w:bodyDiv w:val="1"/>
      <w:marLeft w:val="0"/>
      <w:marRight w:val="0"/>
      <w:marTop w:val="0"/>
      <w:marBottom w:val="0"/>
      <w:divBdr>
        <w:top w:val="none" w:sz="0" w:space="0" w:color="auto"/>
        <w:left w:val="none" w:sz="0" w:space="0" w:color="auto"/>
        <w:bottom w:val="none" w:sz="0" w:space="0" w:color="auto"/>
        <w:right w:val="none" w:sz="0" w:space="0" w:color="auto"/>
      </w:divBdr>
    </w:div>
    <w:div w:id="1967546891">
      <w:bodyDiv w:val="1"/>
      <w:marLeft w:val="0"/>
      <w:marRight w:val="0"/>
      <w:marTop w:val="0"/>
      <w:marBottom w:val="0"/>
      <w:divBdr>
        <w:top w:val="none" w:sz="0" w:space="0" w:color="auto"/>
        <w:left w:val="none" w:sz="0" w:space="0" w:color="auto"/>
        <w:bottom w:val="none" w:sz="0" w:space="0" w:color="auto"/>
        <w:right w:val="none" w:sz="0" w:space="0" w:color="auto"/>
      </w:divBdr>
    </w:div>
    <w:div w:id="2104757277">
      <w:bodyDiv w:val="1"/>
      <w:marLeft w:val="0"/>
      <w:marRight w:val="0"/>
      <w:marTop w:val="0"/>
      <w:marBottom w:val="0"/>
      <w:divBdr>
        <w:top w:val="none" w:sz="0" w:space="0" w:color="auto"/>
        <w:left w:val="none" w:sz="0" w:space="0" w:color="auto"/>
        <w:bottom w:val="none" w:sz="0" w:space="0" w:color="auto"/>
        <w:right w:val="none" w:sz="0" w:space="0" w:color="auto"/>
      </w:divBdr>
    </w:div>
    <w:div w:id="212048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6D716-0B61-4338-A34F-ACB50C00B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13518</Words>
  <Characters>77058</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CÔNG TY XYZ</vt:lpstr>
    </vt:vector>
  </TitlesOfParts>
  <Company>HOME</Company>
  <LinksUpToDate>false</LinksUpToDate>
  <CharactersWithSpaces>90396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XYZ</dc:title>
  <dc:creator>User</dc:creator>
  <cp:lastModifiedBy>admin</cp:lastModifiedBy>
  <cp:revision>2</cp:revision>
  <cp:lastPrinted>2018-05-21T06:50:00Z</cp:lastPrinted>
  <dcterms:created xsi:type="dcterms:W3CDTF">2018-05-21T07:32:00Z</dcterms:created>
  <dcterms:modified xsi:type="dcterms:W3CDTF">2018-05-21T07:32:00Z</dcterms:modified>
</cp:coreProperties>
</file>